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3C" w:rsidRPr="00EB6180" w:rsidRDefault="0021153C" w:rsidP="0021153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6180">
        <w:rPr>
          <w:rFonts w:ascii="Arial" w:hAnsi="Arial" w:cs="Arial"/>
          <w:sz w:val="28"/>
          <w:szCs w:val="28"/>
        </w:rPr>
        <w:t xml:space="preserve">PLANILHA ORÇAMENTARIA PARA AQUISIÇÃO DE PNEUS, CÂMARAS DE AR E PROTETORS PARA FROTA MUNICIPAL </w:t>
      </w:r>
      <w:r>
        <w:rPr>
          <w:rFonts w:ascii="Arial" w:hAnsi="Arial" w:cs="Arial"/>
          <w:sz w:val="28"/>
          <w:szCs w:val="28"/>
        </w:rPr>
        <w:t>- RETIFICAÇÃO</w:t>
      </w:r>
    </w:p>
    <w:p w:rsidR="0021153C" w:rsidRPr="003357E4" w:rsidRDefault="0021153C" w:rsidP="0021153C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</w:t>
      </w:r>
      <w:r w:rsidRPr="003357E4">
        <w:rPr>
          <w:rFonts w:ascii="Arial" w:hAnsi="Arial" w:cs="Arial"/>
        </w:rPr>
        <w:t xml:space="preserve"> NACIONAIS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3969"/>
        <w:gridCol w:w="1134"/>
        <w:gridCol w:w="1275"/>
        <w:gridCol w:w="1276"/>
      </w:tblGrid>
      <w:tr w:rsidR="0021153C" w:rsidRPr="00985424" w:rsidTr="00031A25">
        <w:tc>
          <w:tcPr>
            <w:tcW w:w="851" w:type="dxa"/>
          </w:tcPr>
          <w:p w:rsidR="0021153C" w:rsidRPr="00985424" w:rsidRDefault="0021153C" w:rsidP="00031A25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21153C" w:rsidRPr="00985424" w:rsidRDefault="0021153C" w:rsidP="00031A25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21153C" w:rsidRPr="00985424" w:rsidRDefault="0021153C" w:rsidP="00031A25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</w:tcPr>
          <w:p w:rsidR="0021153C" w:rsidRPr="00985424" w:rsidRDefault="0021153C" w:rsidP="00031A25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21153C" w:rsidRPr="00985424" w:rsidRDefault="0021153C" w:rsidP="00031A25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969" w:type="dxa"/>
          </w:tcPr>
          <w:p w:rsidR="0021153C" w:rsidRPr="00985424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21153C" w:rsidRPr="00985424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unitário</w:t>
            </w:r>
          </w:p>
        </w:tc>
        <w:tc>
          <w:tcPr>
            <w:tcW w:w="1275" w:type="dxa"/>
          </w:tcPr>
          <w:p w:rsidR="0021153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Mínimo</w:t>
            </w:r>
          </w:p>
        </w:tc>
        <w:tc>
          <w:tcPr>
            <w:tcW w:w="1276" w:type="dxa"/>
          </w:tcPr>
          <w:p w:rsidR="0021153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Máximo</w:t>
            </w:r>
          </w:p>
        </w:tc>
      </w:tr>
      <w:tr w:rsidR="0021153C" w:rsidRPr="002E757C" w:rsidTr="00031A25">
        <w:tc>
          <w:tcPr>
            <w:tcW w:w="851" w:type="dxa"/>
          </w:tcPr>
          <w:p w:rsidR="0021153C" w:rsidRPr="002E757C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5" w:type="dxa"/>
          </w:tcPr>
          <w:p w:rsidR="0021153C" w:rsidRPr="002E757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4" w:type="dxa"/>
          </w:tcPr>
          <w:p w:rsidR="0021153C" w:rsidRPr="002E757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E757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69" w:type="dxa"/>
          </w:tcPr>
          <w:p w:rsidR="0021153C" w:rsidRPr="00025DF9" w:rsidRDefault="0021153C" w:rsidP="00031A25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117,50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2.350,00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4.700,00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5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969" w:type="dxa"/>
          </w:tcPr>
          <w:p w:rsidR="0021153C" w:rsidRPr="00910C4E" w:rsidRDefault="0021153C" w:rsidP="0003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102,50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820,00</w:t>
            </w:r>
          </w:p>
        </w:tc>
      </w:tr>
      <w:tr w:rsidR="0021153C" w:rsidRPr="00025DF9" w:rsidTr="00031A25">
        <w:tc>
          <w:tcPr>
            <w:tcW w:w="851" w:type="dxa"/>
          </w:tcPr>
          <w:p w:rsidR="0021153C" w:rsidRPr="00025DF9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5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969" w:type="dxa"/>
          </w:tcPr>
          <w:p w:rsidR="0021153C" w:rsidRPr="00025DF9" w:rsidRDefault="0021153C" w:rsidP="00031A25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1.494,00</w:t>
            </w:r>
          </w:p>
        </w:tc>
      </w:tr>
      <w:tr w:rsidR="0021153C" w:rsidRPr="00025DF9" w:rsidTr="00031A25">
        <w:tc>
          <w:tcPr>
            <w:tcW w:w="851" w:type="dxa"/>
          </w:tcPr>
          <w:p w:rsidR="0021153C" w:rsidRPr="00025DF9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5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969" w:type="dxa"/>
          </w:tcPr>
          <w:p w:rsidR="0021153C" w:rsidRPr="00025DF9" w:rsidRDefault="0021153C" w:rsidP="00031A25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1.494,00</w:t>
            </w:r>
          </w:p>
        </w:tc>
      </w:tr>
      <w:tr w:rsidR="0021153C" w:rsidRPr="00025DF9" w:rsidTr="00031A25">
        <w:tc>
          <w:tcPr>
            <w:tcW w:w="851" w:type="dxa"/>
          </w:tcPr>
          <w:p w:rsidR="0021153C" w:rsidRPr="00025DF9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5" w:type="dxa"/>
          </w:tcPr>
          <w:p w:rsidR="0021153C" w:rsidRPr="00025DF9" w:rsidRDefault="0021153C" w:rsidP="00031A2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9" w:type="dxa"/>
          </w:tcPr>
          <w:p w:rsidR="0021153C" w:rsidRPr="00025DF9" w:rsidRDefault="0021153C" w:rsidP="00031A25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301,00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1.204,00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2.408,00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5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969" w:type="dxa"/>
          </w:tcPr>
          <w:p w:rsidR="0021153C" w:rsidRPr="00910C4E" w:rsidRDefault="0021153C" w:rsidP="0003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37,00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5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969" w:type="dxa"/>
          </w:tcPr>
          <w:p w:rsidR="0021153C" w:rsidRPr="00910C4E" w:rsidRDefault="0021153C" w:rsidP="0003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37,50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21153C" w:rsidRPr="00025DF9" w:rsidTr="00031A25">
        <w:tc>
          <w:tcPr>
            <w:tcW w:w="851" w:type="dxa"/>
          </w:tcPr>
          <w:p w:rsidR="0021153C" w:rsidRPr="00025DF9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5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21153C" w:rsidRPr="00025DF9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969" w:type="dxa"/>
          </w:tcPr>
          <w:p w:rsidR="0021153C" w:rsidRPr="00025DF9" w:rsidRDefault="0021153C" w:rsidP="00031A25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19.5x24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318,50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1.911,00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3.822,00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5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969" w:type="dxa"/>
          </w:tcPr>
          <w:p w:rsidR="0021153C" w:rsidRPr="00910C4E" w:rsidRDefault="0021153C" w:rsidP="00031A25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Câmara de ar 750x16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61,50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553,50</w:t>
            </w:r>
          </w:p>
        </w:tc>
      </w:tr>
      <w:tr w:rsidR="0021153C" w:rsidRPr="002E757C" w:rsidTr="00031A25">
        <w:tc>
          <w:tcPr>
            <w:tcW w:w="851" w:type="dxa"/>
          </w:tcPr>
          <w:p w:rsidR="0021153C" w:rsidRPr="008707DD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10</w:t>
            </w:r>
          </w:p>
        </w:tc>
        <w:tc>
          <w:tcPr>
            <w:tcW w:w="1135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10</w:t>
            </w:r>
          </w:p>
        </w:tc>
        <w:tc>
          <w:tcPr>
            <w:tcW w:w="1134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15</w:t>
            </w:r>
          </w:p>
        </w:tc>
        <w:tc>
          <w:tcPr>
            <w:tcW w:w="3969" w:type="dxa"/>
          </w:tcPr>
          <w:p w:rsidR="0021153C" w:rsidRPr="008707DD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707DD">
              <w:rPr>
                <w:rFonts w:ascii="Arial" w:hAnsi="Arial" w:cs="Arial"/>
                <w:highlight w:val="yellow"/>
              </w:rPr>
              <w:t>Pneu 1000x20 Radial 6 lonas-borrachudo para uso misto (terra/asfalto) com no mínimo 23 mm de profundidade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1.350,00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13.500,00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20.250,00</w:t>
            </w:r>
          </w:p>
        </w:tc>
      </w:tr>
      <w:tr w:rsidR="0021153C" w:rsidRPr="002E757C" w:rsidTr="00031A25">
        <w:tc>
          <w:tcPr>
            <w:tcW w:w="851" w:type="dxa"/>
          </w:tcPr>
          <w:p w:rsidR="0021153C" w:rsidRPr="008707DD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11</w:t>
            </w:r>
          </w:p>
        </w:tc>
        <w:tc>
          <w:tcPr>
            <w:tcW w:w="1135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26</w:t>
            </w:r>
          </w:p>
        </w:tc>
        <w:tc>
          <w:tcPr>
            <w:tcW w:w="1134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45</w:t>
            </w:r>
          </w:p>
        </w:tc>
        <w:tc>
          <w:tcPr>
            <w:tcW w:w="3969" w:type="dxa"/>
          </w:tcPr>
          <w:p w:rsidR="0021153C" w:rsidRPr="008707DD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707DD">
              <w:rPr>
                <w:rFonts w:ascii="Arial" w:hAnsi="Arial" w:cs="Arial"/>
                <w:highlight w:val="yellow"/>
              </w:rPr>
              <w:t>Pneu 1000x20 Radial 6 lonas-liso para uso misto (terra/asfalto) com no mínimo 15,5 mm de profundidade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B1">
              <w:rPr>
                <w:rFonts w:ascii="Arial" w:hAnsi="Arial" w:cs="Arial"/>
                <w:sz w:val="22"/>
                <w:szCs w:val="22"/>
              </w:rPr>
              <w:t>1.376,00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35.776,00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61.920,00</w:t>
            </w:r>
          </w:p>
        </w:tc>
      </w:tr>
      <w:tr w:rsidR="0021153C" w:rsidRPr="002E757C" w:rsidTr="00031A25">
        <w:tc>
          <w:tcPr>
            <w:tcW w:w="851" w:type="dxa"/>
          </w:tcPr>
          <w:p w:rsidR="0021153C" w:rsidRPr="00FD2CE0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12</w:t>
            </w:r>
          </w:p>
        </w:tc>
        <w:tc>
          <w:tcPr>
            <w:tcW w:w="1135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1134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08</w:t>
            </w:r>
          </w:p>
        </w:tc>
        <w:tc>
          <w:tcPr>
            <w:tcW w:w="3969" w:type="dxa"/>
          </w:tcPr>
          <w:p w:rsidR="0021153C" w:rsidRPr="00FD2CE0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FD2CE0">
              <w:rPr>
                <w:rFonts w:ascii="Arial" w:hAnsi="Arial" w:cs="Arial"/>
                <w:highlight w:val="yellow"/>
              </w:rPr>
              <w:t xml:space="preserve">Pneu 1400x24 Radial 16 lonas </w:t>
            </w:r>
            <w:r>
              <w:rPr>
                <w:rFonts w:ascii="Arial" w:hAnsi="Arial" w:cs="Arial"/>
                <w:highlight w:val="yellow"/>
              </w:rPr>
              <w:t>com carcaça de aço</w:t>
            </w:r>
          </w:p>
        </w:tc>
        <w:tc>
          <w:tcPr>
            <w:tcW w:w="1134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CE0">
              <w:rPr>
                <w:rFonts w:ascii="Arial" w:hAnsi="Arial" w:cs="Arial"/>
                <w:sz w:val="22"/>
                <w:szCs w:val="22"/>
              </w:rPr>
              <w:t>5.475,00</w:t>
            </w:r>
          </w:p>
        </w:tc>
        <w:tc>
          <w:tcPr>
            <w:tcW w:w="1275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CE0">
              <w:rPr>
                <w:rFonts w:ascii="Arial" w:hAnsi="Arial" w:cs="Arial"/>
                <w:sz w:val="22"/>
                <w:szCs w:val="22"/>
              </w:rPr>
              <w:t>21.900,00</w:t>
            </w:r>
          </w:p>
        </w:tc>
        <w:tc>
          <w:tcPr>
            <w:tcW w:w="1276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CE0">
              <w:rPr>
                <w:rFonts w:ascii="Arial" w:hAnsi="Arial" w:cs="Arial"/>
                <w:sz w:val="22"/>
                <w:szCs w:val="22"/>
              </w:rPr>
              <w:t>43.800,00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FD2CE0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13</w:t>
            </w:r>
          </w:p>
        </w:tc>
        <w:tc>
          <w:tcPr>
            <w:tcW w:w="1135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02</w:t>
            </w:r>
          </w:p>
        </w:tc>
        <w:tc>
          <w:tcPr>
            <w:tcW w:w="1134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3969" w:type="dxa"/>
          </w:tcPr>
          <w:p w:rsidR="0021153C" w:rsidRPr="00FD2CE0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FD2CE0">
              <w:rPr>
                <w:rFonts w:ascii="Arial" w:hAnsi="Arial" w:cs="Arial"/>
                <w:highlight w:val="yellow"/>
              </w:rPr>
              <w:t xml:space="preserve">Pneu 14x9x24 12 lonas 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1.863,50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3.727,00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7.454,00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FD2CE0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14</w:t>
            </w:r>
          </w:p>
        </w:tc>
        <w:tc>
          <w:tcPr>
            <w:tcW w:w="1135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1134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06</w:t>
            </w:r>
          </w:p>
        </w:tc>
        <w:tc>
          <w:tcPr>
            <w:tcW w:w="3969" w:type="dxa"/>
          </w:tcPr>
          <w:p w:rsidR="0021153C" w:rsidRPr="00FD2CE0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FD2CE0">
              <w:rPr>
                <w:rFonts w:ascii="Arial" w:hAnsi="Arial" w:cs="Arial"/>
                <w:highlight w:val="yellow"/>
              </w:rPr>
              <w:t>Pneu 17,5 x 25 16 lonas L - 2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3.805,00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15.220,00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22.830,00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5" w:type="dxa"/>
          </w:tcPr>
          <w:p w:rsidR="0021153C" w:rsidRPr="00910C4E" w:rsidRDefault="0021153C" w:rsidP="00031A2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969" w:type="dxa"/>
          </w:tcPr>
          <w:p w:rsidR="0021153C" w:rsidRPr="00910C4E" w:rsidRDefault="0021153C" w:rsidP="00031A25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175/70R13 Radial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2.020,00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4.444,00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5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969" w:type="dxa"/>
          </w:tcPr>
          <w:p w:rsidR="0021153C" w:rsidRPr="00910C4E" w:rsidRDefault="0021153C" w:rsidP="00031A25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185/70 R14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2.970,00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5.346,00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FD2CE0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17</w:t>
            </w:r>
          </w:p>
        </w:tc>
        <w:tc>
          <w:tcPr>
            <w:tcW w:w="1135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02</w:t>
            </w:r>
          </w:p>
        </w:tc>
        <w:tc>
          <w:tcPr>
            <w:tcW w:w="1134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3969" w:type="dxa"/>
          </w:tcPr>
          <w:p w:rsidR="0021153C" w:rsidRPr="00FD2CE0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FD2CE0">
              <w:rPr>
                <w:rFonts w:ascii="Arial" w:hAnsi="Arial" w:cs="Arial"/>
                <w:highlight w:val="yellow"/>
              </w:rPr>
              <w:t>Pneu 18x4x34</w:t>
            </w:r>
            <w:r>
              <w:rPr>
                <w:rFonts w:ascii="Arial" w:hAnsi="Arial" w:cs="Arial"/>
                <w:highlight w:val="yellow"/>
              </w:rPr>
              <w:t xml:space="preserve"> 12 lonas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3.205,00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6.410,00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12,820,00</w:t>
            </w:r>
          </w:p>
        </w:tc>
      </w:tr>
      <w:tr w:rsidR="0021153C" w:rsidRPr="004E1C55" w:rsidTr="00031A25">
        <w:tc>
          <w:tcPr>
            <w:tcW w:w="851" w:type="dxa"/>
          </w:tcPr>
          <w:p w:rsidR="0021153C" w:rsidRPr="004E1C55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5" w:type="dxa"/>
          </w:tcPr>
          <w:p w:rsidR="0021153C" w:rsidRPr="002E757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21153C" w:rsidRPr="002E757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969" w:type="dxa"/>
          </w:tcPr>
          <w:p w:rsidR="0021153C" w:rsidRPr="00985424" w:rsidRDefault="0021153C" w:rsidP="0003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195/55 R 15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2.848,00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5" w:type="dxa"/>
          </w:tcPr>
          <w:p w:rsidR="0021153C" w:rsidRPr="004E1C55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21153C" w:rsidRPr="004E1C55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969" w:type="dxa"/>
          </w:tcPr>
          <w:p w:rsidR="0021153C" w:rsidRPr="00985424" w:rsidRDefault="0021153C" w:rsidP="00031A25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2.592,00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3.456,00</w:t>
            </w:r>
          </w:p>
        </w:tc>
      </w:tr>
      <w:tr w:rsidR="0021153C" w:rsidRPr="00985424" w:rsidTr="00031A25">
        <w:tc>
          <w:tcPr>
            <w:tcW w:w="851" w:type="dxa"/>
          </w:tcPr>
          <w:p w:rsidR="0021153C" w:rsidRPr="008707DD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20</w:t>
            </w:r>
          </w:p>
        </w:tc>
        <w:tc>
          <w:tcPr>
            <w:tcW w:w="1135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08</w:t>
            </w:r>
          </w:p>
        </w:tc>
        <w:tc>
          <w:tcPr>
            <w:tcW w:w="1134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16</w:t>
            </w:r>
          </w:p>
        </w:tc>
        <w:tc>
          <w:tcPr>
            <w:tcW w:w="3969" w:type="dxa"/>
          </w:tcPr>
          <w:p w:rsidR="0021153C" w:rsidRPr="008707DD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707DD">
              <w:rPr>
                <w:rFonts w:ascii="Arial" w:hAnsi="Arial" w:cs="Arial"/>
                <w:highlight w:val="yellow"/>
              </w:rPr>
              <w:t>Pneu 215/75 R 17,5 borrachudo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928,00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7.424,00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14.848,00</w:t>
            </w:r>
          </w:p>
        </w:tc>
      </w:tr>
      <w:tr w:rsidR="0021153C" w:rsidRPr="00985424" w:rsidTr="00031A25">
        <w:tc>
          <w:tcPr>
            <w:tcW w:w="851" w:type="dxa"/>
          </w:tcPr>
          <w:p w:rsidR="0021153C" w:rsidRPr="008707DD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21</w:t>
            </w:r>
          </w:p>
        </w:tc>
        <w:tc>
          <w:tcPr>
            <w:tcW w:w="1135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08</w:t>
            </w:r>
          </w:p>
        </w:tc>
        <w:tc>
          <w:tcPr>
            <w:tcW w:w="1134" w:type="dxa"/>
          </w:tcPr>
          <w:p w:rsidR="0021153C" w:rsidRPr="008707DD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7DD">
              <w:rPr>
                <w:rFonts w:ascii="Arial" w:hAnsi="Arial" w:cs="Arial"/>
                <w:b/>
                <w:highlight w:val="yellow"/>
              </w:rPr>
              <w:t>16</w:t>
            </w:r>
          </w:p>
        </w:tc>
        <w:tc>
          <w:tcPr>
            <w:tcW w:w="3969" w:type="dxa"/>
          </w:tcPr>
          <w:p w:rsidR="0021153C" w:rsidRPr="008707DD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707DD">
              <w:rPr>
                <w:rFonts w:ascii="Arial" w:hAnsi="Arial" w:cs="Arial"/>
                <w:highlight w:val="yellow"/>
              </w:rPr>
              <w:t>Pneu 215/75 R 17,5 radial 12 lonas – liso para uso misto (terra/asfalto) com no mínimo 13,5mm de profundidade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6.420,00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12.840,00</w:t>
            </w:r>
          </w:p>
        </w:tc>
      </w:tr>
      <w:tr w:rsidR="0021153C" w:rsidRPr="00985424" w:rsidTr="00031A25">
        <w:tc>
          <w:tcPr>
            <w:tcW w:w="851" w:type="dxa"/>
          </w:tcPr>
          <w:p w:rsidR="0021153C" w:rsidRPr="00FD2CE0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22</w:t>
            </w:r>
          </w:p>
        </w:tc>
        <w:tc>
          <w:tcPr>
            <w:tcW w:w="1135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1134" w:type="dxa"/>
          </w:tcPr>
          <w:p w:rsidR="0021153C" w:rsidRPr="00FD2CE0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2CE0">
              <w:rPr>
                <w:rFonts w:ascii="Arial" w:hAnsi="Arial" w:cs="Arial"/>
                <w:b/>
                <w:highlight w:val="yellow"/>
              </w:rPr>
              <w:t>12</w:t>
            </w:r>
          </w:p>
        </w:tc>
        <w:tc>
          <w:tcPr>
            <w:tcW w:w="3969" w:type="dxa"/>
          </w:tcPr>
          <w:p w:rsidR="0021153C" w:rsidRPr="00FD2CE0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FD2CE0">
              <w:rPr>
                <w:rFonts w:ascii="Arial" w:hAnsi="Arial" w:cs="Arial"/>
                <w:highlight w:val="yellow"/>
              </w:rPr>
              <w:t xml:space="preserve">Pneu 225/70 R15 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1.958,00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5.874,00</w:t>
            </w:r>
          </w:p>
        </w:tc>
      </w:tr>
      <w:tr w:rsidR="0021153C" w:rsidRPr="00985424" w:rsidTr="00031A25">
        <w:tc>
          <w:tcPr>
            <w:tcW w:w="851" w:type="dxa"/>
          </w:tcPr>
          <w:p w:rsidR="0021153C" w:rsidRPr="008640C7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23</w:t>
            </w:r>
          </w:p>
        </w:tc>
        <w:tc>
          <w:tcPr>
            <w:tcW w:w="1135" w:type="dxa"/>
          </w:tcPr>
          <w:p w:rsidR="0021153C" w:rsidRPr="008640C7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1134" w:type="dxa"/>
          </w:tcPr>
          <w:p w:rsidR="0021153C" w:rsidRPr="008640C7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08</w:t>
            </w:r>
          </w:p>
        </w:tc>
        <w:tc>
          <w:tcPr>
            <w:tcW w:w="3969" w:type="dxa"/>
          </w:tcPr>
          <w:p w:rsidR="0021153C" w:rsidRPr="008640C7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640C7">
              <w:rPr>
                <w:rFonts w:ascii="Arial" w:hAnsi="Arial" w:cs="Arial"/>
                <w:highlight w:val="yellow"/>
              </w:rPr>
              <w:t>Pneu 750/16</w:t>
            </w:r>
            <w:r>
              <w:rPr>
                <w:rFonts w:ascii="Arial" w:hAnsi="Arial" w:cs="Arial"/>
                <w:highlight w:val="yellow"/>
              </w:rPr>
              <w:t xml:space="preserve"> 12 lonas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2.046,00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4.092,00</w:t>
            </w:r>
          </w:p>
        </w:tc>
      </w:tr>
      <w:tr w:rsidR="0021153C" w:rsidRPr="004E1C55" w:rsidTr="00031A25">
        <w:tc>
          <w:tcPr>
            <w:tcW w:w="851" w:type="dxa"/>
          </w:tcPr>
          <w:p w:rsidR="0021153C" w:rsidRPr="008640C7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24</w:t>
            </w:r>
          </w:p>
        </w:tc>
        <w:tc>
          <w:tcPr>
            <w:tcW w:w="1135" w:type="dxa"/>
          </w:tcPr>
          <w:p w:rsidR="0021153C" w:rsidRPr="008640C7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02</w:t>
            </w:r>
          </w:p>
        </w:tc>
        <w:tc>
          <w:tcPr>
            <w:tcW w:w="1134" w:type="dxa"/>
          </w:tcPr>
          <w:p w:rsidR="0021153C" w:rsidRPr="008640C7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3969" w:type="dxa"/>
          </w:tcPr>
          <w:p w:rsidR="0021153C" w:rsidRPr="008640C7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640C7">
              <w:rPr>
                <w:rFonts w:ascii="Arial" w:hAnsi="Arial" w:cs="Arial"/>
                <w:highlight w:val="yellow"/>
              </w:rPr>
              <w:t xml:space="preserve">Pneu Dianteiro12x16.5 comum 12 lonas 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912,50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1.825,00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3.650,00</w:t>
            </w:r>
          </w:p>
        </w:tc>
      </w:tr>
      <w:tr w:rsidR="0021153C" w:rsidRPr="00985424" w:rsidTr="00031A25">
        <w:tc>
          <w:tcPr>
            <w:tcW w:w="851" w:type="dxa"/>
          </w:tcPr>
          <w:p w:rsidR="0021153C" w:rsidRPr="008640C7" w:rsidRDefault="0021153C" w:rsidP="00031A25">
            <w:pPr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25</w:t>
            </w:r>
          </w:p>
        </w:tc>
        <w:tc>
          <w:tcPr>
            <w:tcW w:w="1135" w:type="dxa"/>
          </w:tcPr>
          <w:p w:rsidR="0021153C" w:rsidRPr="008640C7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02</w:t>
            </w:r>
          </w:p>
        </w:tc>
        <w:tc>
          <w:tcPr>
            <w:tcW w:w="1134" w:type="dxa"/>
          </w:tcPr>
          <w:p w:rsidR="0021153C" w:rsidRPr="008640C7" w:rsidRDefault="0021153C" w:rsidP="00031A2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0C7">
              <w:rPr>
                <w:rFonts w:ascii="Arial" w:hAnsi="Arial" w:cs="Arial"/>
                <w:b/>
                <w:highlight w:val="yellow"/>
              </w:rPr>
              <w:t>04</w:t>
            </w:r>
          </w:p>
        </w:tc>
        <w:tc>
          <w:tcPr>
            <w:tcW w:w="3969" w:type="dxa"/>
          </w:tcPr>
          <w:p w:rsidR="0021153C" w:rsidRPr="008640C7" w:rsidRDefault="0021153C" w:rsidP="00031A25">
            <w:pPr>
              <w:rPr>
                <w:rFonts w:ascii="Arial" w:hAnsi="Arial" w:cs="Arial"/>
                <w:highlight w:val="yellow"/>
              </w:rPr>
            </w:pPr>
            <w:r w:rsidRPr="008640C7">
              <w:rPr>
                <w:rFonts w:ascii="Arial" w:hAnsi="Arial" w:cs="Arial"/>
                <w:highlight w:val="yellow"/>
              </w:rPr>
              <w:t>Pneu Traseiro 19,5x24 comum 12 lonas</w:t>
            </w:r>
          </w:p>
        </w:tc>
        <w:tc>
          <w:tcPr>
            <w:tcW w:w="1134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2.805,00</w:t>
            </w:r>
          </w:p>
        </w:tc>
        <w:tc>
          <w:tcPr>
            <w:tcW w:w="1275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5.610,00</w:t>
            </w:r>
          </w:p>
        </w:tc>
        <w:tc>
          <w:tcPr>
            <w:tcW w:w="1276" w:type="dxa"/>
          </w:tcPr>
          <w:p w:rsidR="0021153C" w:rsidRPr="008E15B1" w:rsidRDefault="0021153C" w:rsidP="0003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11.220,00</w:t>
            </w:r>
          </w:p>
        </w:tc>
      </w:tr>
      <w:tr w:rsidR="0021153C" w:rsidRPr="00910C4E" w:rsidTr="00031A25">
        <w:tc>
          <w:tcPr>
            <w:tcW w:w="851" w:type="dxa"/>
          </w:tcPr>
          <w:p w:rsidR="0021153C" w:rsidRPr="00910C4E" w:rsidRDefault="0021153C" w:rsidP="00031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5" w:type="dxa"/>
          </w:tcPr>
          <w:p w:rsidR="0021153C" w:rsidRPr="002E757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21153C" w:rsidRPr="002E757C" w:rsidRDefault="0021153C" w:rsidP="00031A25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969" w:type="dxa"/>
          </w:tcPr>
          <w:p w:rsidR="0021153C" w:rsidRPr="00985424" w:rsidRDefault="0021153C" w:rsidP="00031A25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134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  <w:tc>
          <w:tcPr>
            <w:tcW w:w="1275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  <w:tc>
          <w:tcPr>
            <w:tcW w:w="1276" w:type="dxa"/>
          </w:tcPr>
          <w:p w:rsidR="0021153C" w:rsidRPr="00910C4E" w:rsidRDefault="0021153C" w:rsidP="0003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</w:tr>
    </w:tbl>
    <w:p w:rsidR="0021153C" w:rsidRDefault="0021153C" w:rsidP="0021153C">
      <w:pPr>
        <w:jc w:val="center"/>
        <w:rPr>
          <w:rFonts w:ascii="Arial" w:hAnsi="Arial" w:cs="Arial"/>
        </w:rPr>
      </w:pPr>
    </w:p>
    <w:p w:rsidR="0021153C" w:rsidRDefault="0021153C" w:rsidP="0021153C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</w:t>
      </w: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mínimo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</w:t>
      </w:r>
      <w:proofErr w:type="gramStart"/>
      <w:r>
        <w:rPr>
          <w:rFonts w:ascii="Arial" w:hAnsi="Arial" w:cs="Arial"/>
          <w:b/>
          <w:u w:val="single"/>
        </w:rPr>
        <w:t xml:space="preserve">$ </w:t>
      </w:r>
      <w:r w:rsidRPr="003357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138.599</w:t>
      </w:r>
      <w:proofErr w:type="gramEnd"/>
      <w:r>
        <w:rPr>
          <w:rFonts w:ascii="Arial" w:hAnsi="Arial" w:cs="Arial"/>
          <w:b/>
          <w:u w:val="single"/>
        </w:rPr>
        <w:t>,00</w:t>
      </w:r>
    </w:p>
    <w:p w:rsidR="0021153C" w:rsidRPr="003357E4" w:rsidRDefault="0021153C" w:rsidP="0021153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Total máximo = R$ 241.842,50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</w:t>
      </w:r>
      <w:proofErr w:type="spellStart"/>
      <w:r>
        <w:rPr>
          <w:rFonts w:ascii="Arial" w:hAnsi="Arial" w:cs="Arial"/>
        </w:rPr>
        <w:t>Itacir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Grando</w:t>
      </w:r>
      <w:proofErr w:type="spellEnd"/>
      <w:r w:rsidRPr="003357E4">
        <w:rPr>
          <w:rFonts w:ascii="Arial" w:hAnsi="Arial" w:cs="Arial"/>
        </w:rPr>
        <w:t xml:space="preserve">,   </w:t>
      </w:r>
      <w:proofErr w:type="gramEnd"/>
      <w:r w:rsidRPr="003357E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335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Vice - </w:t>
      </w:r>
      <w:r w:rsidRPr="003357E4">
        <w:rPr>
          <w:rFonts w:ascii="Arial" w:hAnsi="Arial" w:cs="Arial"/>
        </w:rPr>
        <w:t xml:space="preserve">Prefeito </w:t>
      </w:r>
      <w:r>
        <w:rPr>
          <w:rFonts w:ascii="Arial" w:hAnsi="Arial" w:cs="Arial"/>
        </w:rPr>
        <w:t>em Exercício</w:t>
      </w:r>
      <w:r w:rsidRPr="003357E4">
        <w:rPr>
          <w:rFonts w:ascii="Arial" w:hAnsi="Arial" w:cs="Arial"/>
        </w:rPr>
        <w:t>.</w:t>
      </w: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C"/>
    <w:rsid w:val="0021153C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D729-62F0-48D6-816D-04E19EF5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2017-03-27T17:36:00Z</dcterms:created>
  <dcterms:modified xsi:type="dcterms:W3CDTF">2017-03-27T17:37:00Z</dcterms:modified>
</cp:coreProperties>
</file>