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37" w:rsidRPr="00FF546F" w:rsidRDefault="00DE4B37" w:rsidP="00DE4B37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 w:rsidR="00DB65DE">
        <w:rPr>
          <w:rFonts w:ascii="Arial" w:hAnsi="Arial" w:cs="Arial"/>
          <w:szCs w:val="24"/>
          <w:lang w:val="pt-BR"/>
        </w:rPr>
        <w:t>Nº 120</w:t>
      </w:r>
      <w:r>
        <w:rPr>
          <w:rFonts w:ascii="Arial" w:hAnsi="Arial" w:cs="Arial"/>
          <w:szCs w:val="24"/>
          <w:lang w:val="pt-BR"/>
        </w:rPr>
        <w:t xml:space="preserve">/2017, </w:t>
      </w:r>
      <w:r w:rsidRPr="00FF546F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31/2017</w:t>
      </w:r>
      <w:bookmarkStart w:id="0" w:name="_GoBack"/>
      <w:bookmarkEnd w:id="0"/>
    </w:p>
    <w:p w:rsidR="00DE4B37" w:rsidRPr="00FF546F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</w:t>
      </w:r>
      <w:r w:rsidRPr="00DE4B37">
        <w:rPr>
          <w:rFonts w:ascii="Arial" w:hAnsi="Arial" w:cs="Arial"/>
          <w:b/>
        </w:rPr>
        <w:t>NILTON HAAS</w:t>
      </w:r>
      <w:r>
        <w:rPr>
          <w:rFonts w:ascii="Arial" w:hAnsi="Arial" w:cs="Arial"/>
        </w:rPr>
        <w:t>,</w:t>
      </w:r>
      <w:r w:rsidRPr="00FF546F">
        <w:rPr>
          <w:rFonts w:ascii="Arial" w:hAnsi="Arial" w:cs="Arial"/>
        </w:rPr>
        <w:t xml:space="preserve"> inscrita no C</w:t>
      </w:r>
      <w:r>
        <w:rPr>
          <w:rFonts w:ascii="Arial" w:hAnsi="Arial" w:cs="Arial"/>
        </w:rPr>
        <w:t>PF</w:t>
      </w:r>
      <w:r w:rsidRPr="00FF546F">
        <w:rPr>
          <w:rFonts w:ascii="Arial" w:hAnsi="Arial" w:cs="Arial"/>
        </w:rPr>
        <w:t xml:space="preserve">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407.076.870-04</w:t>
      </w:r>
      <w:r>
        <w:rPr>
          <w:rFonts w:ascii="Arial" w:hAnsi="Arial" w:cs="Arial"/>
        </w:rPr>
        <w:t xml:space="preserve"> e RG nº </w:t>
      </w:r>
      <w:r w:rsidRPr="00DE4B37">
        <w:rPr>
          <w:rFonts w:ascii="Arial" w:hAnsi="Arial" w:cs="Arial"/>
          <w:b/>
        </w:rPr>
        <w:t>1028232781</w:t>
      </w:r>
      <w:r>
        <w:rPr>
          <w:rFonts w:ascii="Arial" w:hAnsi="Arial" w:cs="Arial"/>
        </w:rPr>
        <w:t>, com sede junto à Rua Mathias, nº 55 Sala 03,</w:t>
      </w:r>
      <w:r w:rsidRPr="00FF546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este</w:t>
      </w:r>
      <w:r w:rsidRPr="00FF546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31/2017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DE4B37" w:rsidRPr="00FF546F" w:rsidRDefault="00DE4B37" w:rsidP="00DE4B37">
      <w:pPr>
        <w:spacing w:line="360" w:lineRule="auto"/>
        <w:jc w:val="both"/>
        <w:rPr>
          <w:rFonts w:ascii="Arial" w:hAnsi="Arial" w:cs="Arial"/>
        </w:rPr>
      </w:pPr>
    </w:p>
    <w:p w:rsidR="00DE4B37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c</w:t>
      </w:r>
      <w:r w:rsidRPr="00FF31F5">
        <w:rPr>
          <w:rFonts w:ascii="Arial" w:hAnsi="Arial" w:cs="Arial"/>
        </w:rPr>
        <w:t xml:space="preserve">ontratação de empresa (pessoa jurídica), ou autônomo (pessoa física), para prestação de serviços de Massoterapia, para atendimento </w:t>
      </w:r>
      <w:proofErr w:type="spellStart"/>
      <w:r w:rsidRPr="00FF31F5">
        <w:rPr>
          <w:rFonts w:ascii="Arial" w:hAnsi="Arial" w:cs="Arial"/>
        </w:rPr>
        <w:t>a</w:t>
      </w:r>
      <w:proofErr w:type="spellEnd"/>
      <w:r w:rsidRPr="00FF31F5">
        <w:rPr>
          <w:rFonts w:ascii="Arial" w:hAnsi="Arial" w:cs="Arial"/>
        </w:rPr>
        <w:t xml:space="preserve"> população </w:t>
      </w:r>
      <w:proofErr w:type="spellStart"/>
      <w:r w:rsidRPr="00FF31F5">
        <w:rPr>
          <w:rFonts w:ascii="Arial" w:hAnsi="Arial" w:cs="Arial"/>
        </w:rPr>
        <w:t>hervalense</w:t>
      </w:r>
      <w:proofErr w:type="spellEnd"/>
      <w:r w:rsidRPr="00FF31F5">
        <w:rPr>
          <w:rFonts w:ascii="Arial" w:hAnsi="Arial" w:cs="Arial"/>
        </w:rPr>
        <w:t xml:space="preserve">, em sala própria, </w:t>
      </w:r>
      <w:r w:rsidRPr="00623CA2">
        <w:rPr>
          <w:rFonts w:ascii="Arial" w:hAnsi="Arial" w:cs="Arial"/>
        </w:rPr>
        <w:t>na sede do município de São José do Herval</w:t>
      </w:r>
      <w:r w:rsidRPr="00FF31F5">
        <w:rPr>
          <w:rFonts w:ascii="Arial" w:hAnsi="Arial" w:cs="Arial"/>
        </w:rPr>
        <w:t xml:space="preserve"> com carga horária semanal de 20 horas, através da Secretaria Municipal da Saúde</w:t>
      </w:r>
      <w:r>
        <w:rPr>
          <w:rFonts w:ascii="Arial" w:hAnsi="Arial" w:cs="Arial"/>
        </w:rPr>
        <w:t>, do município de São José do Herval.</w:t>
      </w:r>
    </w:p>
    <w:p w:rsidR="00DE4B37" w:rsidRPr="00FF546F" w:rsidRDefault="00DE4B37" w:rsidP="00DE4B37">
      <w:pPr>
        <w:spacing w:line="360" w:lineRule="auto"/>
        <w:jc w:val="both"/>
        <w:rPr>
          <w:rFonts w:ascii="Arial" w:hAnsi="Arial" w:cs="Arial"/>
          <w:b/>
        </w:rPr>
      </w:pPr>
    </w:p>
    <w:p w:rsidR="00DE4B37" w:rsidRPr="00FF546F" w:rsidRDefault="00DE4B37" w:rsidP="00DE4B37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R$ 1.500,00 (hum mil e quinhentos reais), mensais. </w:t>
      </w:r>
      <w:r w:rsidRPr="00FF546F">
        <w:rPr>
          <w:rFonts w:ascii="Arial" w:hAnsi="Arial" w:cs="Arial"/>
          <w:sz w:val="24"/>
        </w:rPr>
        <w:t>O pagamento será efetuado através de depósito bancário, em até 1</w:t>
      </w:r>
      <w:r>
        <w:rPr>
          <w:rFonts w:ascii="Arial" w:hAnsi="Arial" w:cs="Arial"/>
          <w:sz w:val="24"/>
        </w:rPr>
        <w:t>0 dias após o mês subsequente a prestação de serviços</w:t>
      </w:r>
      <w:r w:rsidRPr="00FF546F">
        <w:rPr>
          <w:rFonts w:ascii="Arial" w:hAnsi="Arial" w:cs="Arial"/>
          <w:sz w:val="24"/>
        </w:rPr>
        <w:t>, mediante apresentação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  <w:u w:val="single"/>
        </w:rPr>
        <w:t xml:space="preserve">Termo de </w:t>
      </w:r>
      <w:r w:rsidRPr="00B20E52">
        <w:rPr>
          <w:rFonts w:ascii="Arial" w:hAnsi="Arial" w:cs="Arial"/>
          <w:sz w:val="24"/>
          <w:u w:val="single"/>
        </w:rPr>
        <w:t>Recebimento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DE4B37" w:rsidRDefault="00DE4B37" w:rsidP="00DE4B37">
      <w:pPr>
        <w:spacing w:line="360" w:lineRule="auto"/>
        <w:jc w:val="both"/>
        <w:rPr>
          <w:rFonts w:ascii="Arial" w:hAnsi="Arial" w:cs="Arial"/>
        </w:rPr>
      </w:pPr>
    </w:p>
    <w:p w:rsidR="00DE4B37" w:rsidRPr="00A26ED9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</w:t>
      </w:r>
      <w:r w:rsidRPr="00A26ED9">
        <w:rPr>
          <w:rFonts w:ascii="Arial" w:hAnsi="Arial" w:cs="Arial"/>
          <w:b/>
        </w:rPr>
        <w:t xml:space="preserve">CONTRATO: </w:t>
      </w:r>
      <w:r w:rsidRPr="00A26ED9">
        <w:rPr>
          <w:rFonts w:ascii="Arial" w:hAnsi="Arial" w:cs="Arial"/>
        </w:rPr>
        <w:t>para pagamento das despesas:</w:t>
      </w:r>
    </w:p>
    <w:p w:rsidR="00DE4B37" w:rsidRDefault="00DE4B37" w:rsidP="00DE4B37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 MUNICIPA</w:t>
      </w:r>
      <w:r>
        <w:rPr>
          <w:rFonts w:ascii="Arial" w:hAnsi="Arial" w:cs="Arial"/>
          <w:color w:val="000000"/>
        </w:rPr>
        <w:t>L DA SAÚDE</w:t>
      </w:r>
    </w:p>
    <w:p w:rsidR="00DE4B37" w:rsidRPr="00A26ED9" w:rsidRDefault="00DE4B37" w:rsidP="00DE4B3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0502.1030100042.057000 – Serviços de Saúde fora da Rede Municipal</w:t>
      </w:r>
    </w:p>
    <w:p w:rsidR="00DE4B37" w:rsidRDefault="00DE4B37" w:rsidP="00DE4B3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339036 – Outros Serviços de Terceiros Pessoa Física</w:t>
      </w:r>
    </w:p>
    <w:p w:rsidR="00DE4B37" w:rsidRDefault="00DE4B37" w:rsidP="00DE4B3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E4B37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do contrato será de 12 (doze) meses, a contar de sua assinatura, podendo ser prorrogado, a critério da Administração e com a anuência da contratada, nos termos do art. 57, inciso II, da Lei nº 8.666/93 e suas alterações posteriores.</w:t>
      </w:r>
    </w:p>
    <w:p w:rsidR="00DE4B37" w:rsidRDefault="00DE4B37" w:rsidP="00DE4B37">
      <w:pPr>
        <w:spacing w:line="360" w:lineRule="auto"/>
        <w:jc w:val="both"/>
        <w:rPr>
          <w:rFonts w:ascii="Arial" w:hAnsi="Arial" w:cs="Arial"/>
        </w:rPr>
      </w:pP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QUINTA:</w:t>
      </w:r>
      <w:r w:rsidRPr="00B82A05">
        <w:rPr>
          <w:rFonts w:ascii="Arial" w:hAnsi="Arial" w:cs="Arial"/>
        </w:rPr>
        <w:t xml:space="preserve"> </w:t>
      </w:r>
      <w:r w:rsidRPr="00B82A05">
        <w:rPr>
          <w:rFonts w:ascii="Arial" w:hAnsi="Arial" w:cs="Arial"/>
          <w:b/>
        </w:rPr>
        <w:t xml:space="preserve">DA RECOMPOSIÇÃO DO EQUILÍBRIO FINANCEIRO DO CONTRATO: </w:t>
      </w:r>
      <w:r w:rsidRPr="00B82A05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II, alínea “d”, da Lei 8.666/93.</w:t>
      </w:r>
    </w:p>
    <w:p w:rsidR="00DE4B37" w:rsidRPr="00B82A05" w:rsidRDefault="00DE4B37" w:rsidP="00DE4B37">
      <w:pPr>
        <w:spacing w:line="360" w:lineRule="auto"/>
        <w:jc w:val="both"/>
        <w:rPr>
          <w:b/>
        </w:rPr>
      </w:pP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SEXTA: REGÊNCIA DO CONTRATO:</w:t>
      </w:r>
      <w:r w:rsidRPr="00B82A0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                        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CLAUSULA SÉTIMA: Dos Direitos e Obrigações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1 – Dos Direitos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Constituem direitos da </w:t>
      </w:r>
      <w:r w:rsidRPr="00B82A05">
        <w:rPr>
          <w:rFonts w:ascii="Arial" w:hAnsi="Arial" w:cs="Arial"/>
          <w:b/>
        </w:rPr>
        <w:t>CONTRATANTE</w:t>
      </w:r>
      <w:r w:rsidRPr="00B82A05">
        <w:rPr>
          <w:rFonts w:ascii="Arial" w:hAnsi="Arial" w:cs="Arial"/>
        </w:rPr>
        <w:t xml:space="preserve"> receber o objeto deste contrato nas condições </w:t>
      </w:r>
      <w:proofErr w:type="spellStart"/>
      <w:r w:rsidRPr="00B82A05">
        <w:rPr>
          <w:rFonts w:ascii="Arial" w:hAnsi="Arial" w:cs="Arial"/>
        </w:rPr>
        <w:t>avencados</w:t>
      </w:r>
      <w:proofErr w:type="spellEnd"/>
      <w:r w:rsidRPr="00B82A05">
        <w:rPr>
          <w:rFonts w:ascii="Arial" w:hAnsi="Arial" w:cs="Arial"/>
        </w:rPr>
        <w:t xml:space="preserve"> e do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perceber o valor ajustado na forma e no prazo conveniados.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2 – Das Obrigações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Constituem obrigações da </w:t>
      </w:r>
      <w:r w:rsidRPr="00B82A05">
        <w:rPr>
          <w:rFonts w:ascii="Arial" w:hAnsi="Arial" w:cs="Arial"/>
          <w:b/>
        </w:rPr>
        <w:t xml:space="preserve">CONTRATANTE </w:t>
      </w:r>
      <w:r w:rsidRPr="00B82A05">
        <w:rPr>
          <w:rFonts w:ascii="Arial" w:hAnsi="Arial" w:cs="Arial"/>
        </w:rPr>
        <w:t xml:space="preserve">efetuar o pagamento ajustado e dar ao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as condições necessárias à regular do contrato.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</w:rPr>
        <w:t xml:space="preserve">Constituem obrigações do </w:t>
      </w:r>
      <w:r w:rsidRPr="00B82A05">
        <w:rPr>
          <w:rFonts w:ascii="Arial" w:hAnsi="Arial" w:cs="Arial"/>
          <w:b/>
        </w:rPr>
        <w:t>CONTRATADO</w:t>
      </w:r>
    </w:p>
    <w:p w:rsidR="00DE4B37" w:rsidRPr="00B82A05" w:rsidRDefault="00DE4B37" w:rsidP="00DE4B3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Prestar os serviços na forma ajustada;</w:t>
      </w:r>
    </w:p>
    <w:p w:rsidR="00DE4B37" w:rsidRPr="00B82A05" w:rsidRDefault="00DE4B37" w:rsidP="00DE4B3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Assumir responsabilidades pelas obrigações Sociais e Trabalhistas entre 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e seus empregados;</w:t>
      </w:r>
    </w:p>
    <w:p w:rsidR="00DE4B37" w:rsidRPr="00B82A05" w:rsidRDefault="00DE4B37" w:rsidP="00DE4B3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DE4B37" w:rsidRPr="00B82A05" w:rsidRDefault="00DE4B37" w:rsidP="00DE4B3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Apresentar durante a execução do contrato, se solicitado, documentos que comprovem estar cumprindo a legislação em vigor quanto as obrigações </w:t>
      </w:r>
      <w:r w:rsidRPr="00B82A05">
        <w:rPr>
          <w:rFonts w:ascii="Arial" w:hAnsi="Arial" w:cs="Arial"/>
        </w:rPr>
        <w:lastRenderedPageBreak/>
        <w:t>assumidas na presente licitação, em especial, encargos sociais, trabalhista, previdenciários, tributários, fiscais e comerciais;</w:t>
      </w:r>
    </w:p>
    <w:p w:rsidR="00DE4B37" w:rsidRPr="00B82A05" w:rsidRDefault="00DE4B37" w:rsidP="00DE4B3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Assumir inteira responsabilidade pelas obrigações fiscais decorrentes da execução do presente contrato;</w:t>
      </w:r>
    </w:p>
    <w:p w:rsidR="00DE4B37" w:rsidRPr="00B82A05" w:rsidRDefault="00DE4B37" w:rsidP="00DE4B3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Custear toda e qualquer despesa, utilizados para cumprimento do objeto do contrato;</w:t>
      </w:r>
    </w:p>
    <w:p w:rsidR="00DE4B37" w:rsidRPr="00B82A05" w:rsidRDefault="00DE4B37" w:rsidP="00DE4B37">
      <w:pPr>
        <w:spacing w:line="360" w:lineRule="auto"/>
        <w:ind w:left="567"/>
        <w:jc w:val="both"/>
        <w:rPr>
          <w:rFonts w:ascii="Arial" w:hAnsi="Arial" w:cs="Arial"/>
        </w:rPr>
      </w:pP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OITAVA: DA INEXECUÇÃO DO CONTRATO</w:t>
      </w:r>
      <w:r w:rsidRPr="00B82A05">
        <w:rPr>
          <w:rFonts w:ascii="Arial" w:hAnsi="Arial" w:cs="Arial"/>
        </w:rPr>
        <w:t xml:space="preserve">: 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 xml:space="preserve">                                                 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  <w:sz w:val="26"/>
          <w:szCs w:val="26"/>
        </w:rPr>
        <w:t>CLÁUSULA NONA:</w:t>
      </w:r>
      <w:r w:rsidRPr="00B82A05">
        <w:rPr>
          <w:rFonts w:cs="Arial"/>
        </w:rPr>
        <w:t xml:space="preserve"> </w:t>
      </w:r>
      <w:r w:rsidRPr="00B82A05">
        <w:rPr>
          <w:rFonts w:ascii="Arial" w:hAnsi="Arial" w:cs="Arial"/>
          <w:b/>
        </w:rPr>
        <w:t>DAS SANÇÕES ADMINISTRATIVAS:</w:t>
      </w:r>
      <w:r w:rsidRPr="00B82A05">
        <w:rPr>
          <w:rFonts w:cs="Arial"/>
        </w:rPr>
        <w:t xml:space="preserve"> </w:t>
      </w:r>
      <w:r w:rsidRPr="00B82A05">
        <w:rPr>
          <w:rFonts w:ascii="Arial" w:hAnsi="Arial" w:cs="Arial"/>
        </w:rPr>
        <w:t xml:space="preserve">O </w:t>
      </w:r>
      <w:r w:rsidRPr="00B82A05">
        <w:rPr>
          <w:rFonts w:ascii="Arial" w:hAnsi="Arial" w:cs="Arial"/>
          <w:b/>
        </w:rPr>
        <w:t>CONTRATADO</w:t>
      </w:r>
      <w:r w:rsidRPr="00B82A05">
        <w:rPr>
          <w:rFonts w:ascii="Arial" w:hAnsi="Arial" w:cs="Arial"/>
        </w:rPr>
        <w:t xml:space="preserve"> que não satisfizer os compromissos assumidos serão aplicadas as seguintes penalidades: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tab/>
      </w:r>
      <w:r w:rsidRPr="00B82A05">
        <w:tab/>
      </w:r>
      <w:r w:rsidRPr="00B82A05">
        <w:rPr>
          <w:rFonts w:ascii="Arial" w:hAnsi="Arial" w:cs="Arial"/>
          <w:b/>
        </w:rPr>
        <w:t>8.1</w:t>
      </w:r>
      <w:r w:rsidRPr="00B82A05">
        <w:rPr>
          <w:rFonts w:ascii="Arial" w:hAnsi="Arial" w:cs="Arial"/>
        </w:rPr>
        <w:t xml:space="preserve">.  </w:t>
      </w:r>
      <w:r w:rsidRPr="00B82A05">
        <w:rPr>
          <w:rFonts w:ascii="Arial" w:hAnsi="Arial" w:cs="Arial"/>
          <w:b/>
        </w:rPr>
        <w:t>ADVERTÊNCIA:</w:t>
      </w:r>
      <w:r w:rsidRPr="00B82A05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DE4B37" w:rsidRPr="00B82A05" w:rsidRDefault="00DE4B37" w:rsidP="00DE4B3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b/>
          <w:szCs w:val="20"/>
        </w:rPr>
        <w:tab/>
      </w:r>
      <w:r w:rsidRPr="00B82A05">
        <w:rPr>
          <w:rFonts w:ascii="Arial" w:hAnsi="Arial" w:cs="Arial"/>
          <w:b/>
          <w:szCs w:val="20"/>
        </w:rPr>
        <w:tab/>
        <w:t>8.2.</w:t>
      </w:r>
      <w:r w:rsidRPr="00B82A05">
        <w:rPr>
          <w:rFonts w:ascii="Arial" w:hAnsi="Arial" w:cs="Arial"/>
          <w:szCs w:val="20"/>
        </w:rPr>
        <w:t xml:space="preserve"> </w:t>
      </w:r>
      <w:r w:rsidRPr="00B82A05">
        <w:rPr>
          <w:rFonts w:ascii="Arial" w:hAnsi="Arial" w:cs="Arial"/>
          <w:b/>
          <w:szCs w:val="20"/>
        </w:rPr>
        <w:t>MULTA:</w:t>
      </w:r>
    </w:p>
    <w:p w:rsidR="00DE4B37" w:rsidRPr="00B82A05" w:rsidRDefault="00DE4B37" w:rsidP="00DE4B3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b/>
          <w:szCs w:val="20"/>
        </w:rPr>
        <w:t>8.2.1.</w:t>
      </w:r>
      <w:r w:rsidRPr="00B82A05">
        <w:rPr>
          <w:rFonts w:ascii="Arial" w:hAnsi="Arial" w:cs="Arial"/>
          <w:szCs w:val="20"/>
        </w:rPr>
        <w:t xml:space="preserve"> </w:t>
      </w:r>
      <w:proofErr w:type="gramStart"/>
      <w:r w:rsidRPr="00B82A05">
        <w:rPr>
          <w:rFonts w:ascii="Arial" w:hAnsi="Arial" w:cs="Arial"/>
          <w:szCs w:val="20"/>
        </w:rPr>
        <w:t>de</w:t>
      </w:r>
      <w:proofErr w:type="gramEnd"/>
      <w:r w:rsidRPr="00B82A05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DE4B37" w:rsidRPr="00B82A05" w:rsidRDefault="00DE4B37" w:rsidP="00DE4B3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b/>
          <w:szCs w:val="20"/>
        </w:rPr>
        <w:t>8.2.2.</w:t>
      </w:r>
      <w:r w:rsidRPr="00B82A05">
        <w:rPr>
          <w:rFonts w:ascii="Arial" w:hAnsi="Arial" w:cs="Arial"/>
          <w:szCs w:val="20"/>
        </w:rPr>
        <w:t xml:space="preserve"> </w:t>
      </w:r>
      <w:proofErr w:type="gramStart"/>
      <w:r w:rsidRPr="00B82A05">
        <w:rPr>
          <w:rFonts w:ascii="Arial" w:hAnsi="Arial" w:cs="Arial"/>
          <w:szCs w:val="20"/>
        </w:rPr>
        <w:t>multa</w:t>
      </w:r>
      <w:proofErr w:type="gramEnd"/>
      <w:r w:rsidRPr="00B82A05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DE4B37" w:rsidRPr="00B82A05" w:rsidRDefault="00DE4B37" w:rsidP="00DE4B3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szCs w:val="20"/>
        </w:rPr>
        <w:tab/>
      </w:r>
      <w:r w:rsidRPr="00B82A05">
        <w:rPr>
          <w:rFonts w:ascii="Arial" w:hAnsi="Arial" w:cs="Arial"/>
          <w:b/>
          <w:szCs w:val="20"/>
        </w:rPr>
        <w:t>8.2.3.</w:t>
      </w:r>
      <w:r w:rsidRPr="00B82A05">
        <w:rPr>
          <w:rFonts w:ascii="Arial" w:hAnsi="Arial" w:cs="Arial"/>
          <w:szCs w:val="20"/>
        </w:rPr>
        <w:t xml:space="preserve"> </w:t>
      </w:r>
      <w:proofErr w:type="gramStart"/>
      <w:r w:rsidRPr="00B82A05">
        <w:rPr>
          <w:rFonts w:ascii="Arial" w:hAnsi="Arial" w:cs="Arial"/>
          <w:szCs w:val="20"/>
        </w:rPr>
        <w:t>multa</w:t>
      </w:r>
      <w:proofErr w:type="gramEnd"/>
      <w:r w:rsidRPr="00B82A05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DE4B37" w:rsidRPr="00B82A05" w:rsidRDefault="00DE4B37" w:rsidP="00DE4B37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B82A05">
        <w:rPr>
          <w:rFonts w:ascii="Arial" w:hAnsi="Arial" w:cs="Arial"/>
          <w:b/>
          <w:szCs w:val="20"/>
        </w:rPr>
        <w:t>Observação:</w:t>
      </w:r>
      <w:r w:rsidRPr="00B82A05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DE4B37" w:rsidRPr="00B82A05" w:rsidRDefault="00DE4B37" w:rsidP="00DE4B37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DE4B37" w:rsidRPr="00B82A05" w:rsidRDefault="00DE4B37" w:rsidP="00DE4B37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B82A05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DÉCIMA: DA RESCISÃO:  </w:t>
      </w:r>
      <w:r w:rsidRPr="00B82A05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DE4B37" w:rsidRPr="00B82A05" w:rsidRDefault="00DE4B37" w:rsidP="00DE4B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O não - cumprimento de cláusulas contratuais, especificações e prazos;</w:t>
      </w:r>
    </w:p>
    <w:p w:rsidR="00DE4B37" w:rsidRPr="00B82A05" w:rsidRDefault="00DE4B37" w:rsidP="00DE4B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t>O cumprimento irregular de cláusulas contratuais, especificações e prazos;</w:t>
      </w:r>
    </w:p>
    <w:p w:rsidR="00DE4B37" w:rsidRPr="00B82A05" w:rsidRDefault="00DE4B37" w:rsidP="00DE4B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DÉCIMA PRIMEIRA: DA PUBLICAÇÃO:</w:t>
      </w:r>
      <w:r w:rsidRPr="00B82A05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  <w:r w:rsidRPr="00B82A05">
        <w:rPr>
          <w:rFonts w:ascii="Arial" w:hAnsi="Arial" w:cs="Arial"/>
          <w:b/>
        </w:rPr>
        <w:t>CLÁUSULA DÉCIMA SEGUNDA: DO FORO:</w:t>
      </w:r>
      <w:r w:rsidRPr="00B82A05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</w:rPr>
      </w:pPr>
    </w:p>
    <w:p w:rsidR="00DE4B37" w:rsidRPr="00B82A05" w:rsidRDefault="00DE4B37" w:rsidP="00DE4B3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</w:rPr>
        <w:tab/>
      </w:r>
      <w:r w:rsidRPr="00B82A05">
        <w:rPr>
          <w:rFonts w:ascii="Arial" w:hAnsi="Arial" w:cs="Arial"/>
          <w:b/>
        </w:rPr>
        <w:t>GABINETE DO PREFEITO MUNICIPA</w:t>
      </w:r>
      <w:r>
        <w:rPr>
          <w:rFonts w:ascii="Arial" w:hAnsi="Arial" w:cs="Arial"/>
          <w:b/>
        </w:rPr>
        <w:t xml:space="preserve">L DE </w:t>
      </w:r>
      <w:r>
        <w:rPr>
          <w:rFonts w:ascii="Arial" w:hAnsi="Arial" w:cs="Arial"/>
          <w:b/>
        </w:rPr>
        <w:tab/>
        <w:t xml:space="preserve">SÃO JOSÉ DO HERVAL, EM 13 </w:t>
      </w:r>
      <w:proofErr w:type="gramStart"/>
      <w:r w:rsidRPr="00B82A05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NOVEMBRO</w:t>
      </w:r>
      <w:proofErr w:type="gramEnd"/>
      <w:r w:rsidRPr="00B82A05">
        <w:rPr>
          <w:rFonts w:ascii="Arial" w:hAnsi="Arial" w:cs="Arial"/>
          <w:b/>
        </w:rPr>
        <w:t xml:space="preserve"> DE 2017.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 xml:space="preserve">  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</w:p>
    <w:p w:rsidR="00DE4B37" w:rsidRPr="00B82A05" w:rsidRDefault="00DE4B37" w:rsidP="00DE4B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NILTON </w:t>
      </w:r>
      <w:proofErr w:type="gramStart"/>
      <w:r>
        <w:rPr>
          <w:rFonts w:ascii="Arial" w:hAnsi="Arial" w:cs="Arial"/>
          <w:b/>
        </w:rPr>
        <w:t>HAAS,</w:t>
      </w:r>
      <w:r w:rsidRPr="00B82A05">
        <w:rPr>
          <w:rFonts w:ascii="Arial" w:hAnsi="Arial" w:cs="Arial"/>
          <w:b/>
        </w:rPr>
        <w:tab/>
      </w:r>
      <w:proofErr w:type="gramEnd"/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  <w:t>LAURO RODRIGUES VIERA,</w:t>
      </w:r>
    </w:p>
    <w:p w:rsidR="00DE4B37" w:rsidRPr="00B82A05" w:rsidRDefault="00DE4B37" w:rsidP="00DE4B37">
      <w:pPr>
        <w:spacing w:line="360" w:lineRule="auto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  <w:t xml:space="preserve">       </w:t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  <w:t xml:space="preserve">      PREFEITO MUNICIPAL.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CONTRATADA</w:t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</w:r>
      <w:r w:rsidRPr="00B82A05">
        <w:rPr>
          <w:rFonts w:ascii="Arial" w:hAnsi="Arial" w:cs="Arial"/>
          <w:b/>
        </w:rPr>
        <w:tab/>
        <w:t xml:space="preserve"> CONTRATANTE.</w:t>
      </w: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</w:p>
    <w:p w:rsidR="00DE4B37" w:rsidRPr="00B82A05" w:rsidRDefault="00DE4B37" w:rsidP="00DE4B37">
      <w:pPr>
        <w:spacing w:line="360" w:lineRule="auto"/>
        <w:jc w:val="both"/>
        <w:rPr>
          <w:rFonts w:ascii="Arial" w:hAnsi="Arial" w:cs="Arial"/>
          <w:b/>
        </w:rPr>
      </w:pPr>
    </w:p>
    <w:p w:rsidR="00DE4B37" w:rsidRPr="00B82A05" w:rsidRDefault="00DE4B37" w:rsidP="00DE4B37">
      <w:pPr>
        <w:spacing w:line="360" w:lineRule="auto"/>
        <w:rPr>
          <w:rFonts w:ascii="Arial" w:hAnsi="Arial" w:cs="Arial"/>
          <w:b/>
        </w:rPr>
      </w:pPr>
      <w:r w:rsidRPr="00B82A05">
        <w:rPr>
          <w:rFonts w:ascii="Arial" w:hAnsi="Arial" w:cs="Arial"/>
          <w:b/>
        </w:rPr>
        <w:t>TESTEMUNHAS: ____________________     _________________________</w:t>
      </w:r>
    </w:p>
    <w:p w:rsidR="00DE4B37" w:rsidRPr="00FF546F" w:rsidRDefault="00DE4B37" w:rsidP="00DE4B37">
      <w:pPr>
        <w:spacing w:line="360" w:lineRule="auto"/>
        <w:jc w:val="center"/>
        <w:rPr>
          <w:rFonts w:ascii="Arial" w:hAnsi="Arial" w:cs="Arial"/>
          <w:b/>
        </w:rPr>
      </w:pPr>
    </w:p>
    <w:p w:rsidR="0058651E" w:rsidRDefault="0058651E"/>
    <w:p w:rsidR="00DB65DE" w:rsidRDefault="00DB65DE"/>
    <w:sectPr w:rsidR="00DB65DE" w:rsidSect="00DB65DE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37"/>
    <w:rsid w:val="0058651E"/>
    <w:rsid w:val="007F05D8"/>
    <w:rsid w:val="00DB65DE"/>
    <w:rsid w:val="00D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C66A-4448-4D09-8B89-8565CC0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E4B3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4B37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character" w:customStyle="1" w:styleId="RecuodecorpodetextoChar">
    <w:name w:val="Recuo de corpo de texto Char"/>
    <w:link w:val="Recuodecorpodetexto"/>
    <w:rsid w:val="00DE4B37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DE4B37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E4B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5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5D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2017-11-13T12:04:00Z</cp:lastPrinted>
  <dcterms:created xsi:type="dcterms:W3CDTF">2017-11-09T13:05:00Z</dcterms:created>
  <dcterms:modified xsi:type="dcterms:W3CDTF">2017-11-13T12:04:00Z</dcterms:modified>
</cp:coreProperties>
</file>