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6C6AC7" w:rsidRDefault="00794831" w:rsidP="006C6AC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BC3C68">
        <w:rPr>
          <w:rFonts w:ascii="Arial" w:hAnsi="Arial" w:cs="Arial"/>
          <w:sz w:val="24"/>
          <w:szCs w:val="24"/>
        </w:rPr>
        <w:t>0</w:t>
      </w:r>
      <w:r w:rsidR="006C6AC7">
        <w:rPr>
          <w:rFonts w:ascii="Arial" w:hAnsi="Arial" w:cs="Arial"/>
          <w:sz w:val="24"/>
          <w:szCs w:val="24"/>
        </w:rPr>
        <w:t>8</w:t>
      </w:r>
      <w:r w:rsidR="00BC3C68">
        <w:rPr>
          <w:rFonts w:ascii="Arial" w:hAnsi="Arial" w:cs="Arial"/>
          <w:sz w:val="24"/>
          <w:szCs w:val="24"/>
        </w:rPr>
        <w:t>/2018</w:t>
      </w:r>
      <w:r w:rsidR="00951AA3">
        <w:rPr>
          <w:rFonts w:ascii="Arial" w:hAnsi="Arial" w:cs="Arial"/>
          <w:sz w:val="24"/>
          <w:szCs w:val="24"/>
        </w:rPr>
        <w:t xml:space="preserve">, </w:t>
      </w:r>
      <w:r w:rsidR="006C6AC7" w:rsidRPr="006C6AC7">
        <w:rPr>
          <w:rFonts w:ascii="Arial" w:hAnsi="Arial" w:cs="Arial"/>
          <w:sz w:val="24"/>
          <w:szCs w:val="24"/>
        </w:rPr>
        <w:t>que trata da contratação de empresa de Agente de Integração e/ou Instituição de Ensino para realização de estágios curriculares de estudantes, obrigatório ou não, como uma estratégia de profissionalização, Ensino-Aprendizagem, através da Secretaria Municipal da Administração</w:t>
      </w:r>
      <w:r w:rsidR="006C6AC7">
        <w:rPr>
          <w:rFonts w:ascii="Arial" w:hAnsi="Arial" w:cs="Arial"/>
          <w:sz w:val="24"/>
          <w:szCs w:val="24"/>
        </w:rPr>
        <w:t>.</w:t>
      </w:r>
    </w:p>
    <w:p w:rsidR="006C6AC7" w:rsidRDefault="006C6AC7" w:rsidP="006C6AC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</w:t>
      </w:r>
    </w:p>
    <w:p w:rsidR="00794831" w:rsidRPr="006C6AC7" w:rsidRDefault="00794831" w:rsidP="006C6AC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C6AC7">
        <w:rPr>
          <w:rFonts w:ascii="Arial" w:hAnsi="Arial" w:cs="Arial"/>
          <w:b/>
          <w:sz w:val="24"/>
          <w:szCs w:val="24"/>
        </w:rPr>
        <w:t>PROPOSTA FINANCIERA</w:t>
      </w:r>
      <w:r w:rsidR="006C6AC7">
        <w:rPr>
          <w:rFonts w:ascii="Arial" w:hAnsi="Arial" w:cs="Arial"/>
          <w:b/>
          <w:sz w:val="24"/>
          <w:szCs w:val="24"/>
        </w:rPr>
        <w:t xml:space="preserve"> (TAXA DE ADMINISTRAÇÃO)</w:t>
      </w:r>
    </w:p>
    <w:p w:rsidR="006C6AC7" w:rsidRDefault="00794831" w:rsidP="006C6A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6C6AC7" w:rsidRPr="006C6AC7">
        <w:rPr>
          <w:rFonts w:ascii="Arial" w:hAnsi="Arial" w:cs="Arial"/>
          <w:sz w:val="28"/>
          <w:szCs w:val="28"/>
        </w:rPr>
        <w:t>Centro de Integração Empresa Escola do Rio Grande do Sul-CIEE/RS</w:t>
      </w:r>
      <w:r w:rsidR="006C6AC7">
        <w:rPr>
          <w:rFonts w:ascii="Arial" w:hAnsi="Arial" w:cs="Arial"/>
          <w:sz w:val="24"/>
          <w:szCs w:val="24"/>
        </w:rPr>
        <w:t xml:space="preserve"> ............................. 08%</w:t>
      </w:r>
    </w:p>
    <w:p w:rsidR="00794831" w:rsidRPr="006C6AC7" w:rsidRDefault="00794831" w:rsidP="006C6A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</w:t>
      </w:r>
      <w:r w:rsidR="00794E25">
        <w:rPr>
          <w:rFonts w:ascii="Arial" w:hAnsi="Arial" w:cs="Arial"/>
          <w:sz w:val="24"/>
          <w:szCs w:val="24"/>
        </w:rPr>
        <w:t>:</w:t>
      </w:r>
      <w:r w:rsidR="00A801D4">
        <w:rPr>
          <w:rFonts w:ascii="Arial" w:hAnsi="Arial" w:cs="Arial"/>
          <w:sz w:val="24"/>
          <w:szCs w:val="24"/>
        </w:rPr>
        <w:t xml:space="preserve"> </w:t>
      </w:r>
      <w:r w:rsidR="006C6AC7" w:rsidRPr="006C6AC7">
        <w:rPr>
          <w:rFonts w:ascii="Arial" w:hAnsi="Arial" w:cs="Arial"/>
          <w:sz w:val="28"/>
          <w:szCs w:val="28"/>
        </w:rPr>
        <w:t>Certeza Soluções e Serviços LTDA</w:t>
      </w:r>
      <w:r w:rsidR="006C6AC7">
        <w:rPr>
          <w:rFonts w:ascii="Arial" w:hAnsi="Arial" w:cs="Arial"/>
          <w:sz w:val="28"/>
          <w:szCs w:val="28"/>
        </w:rPr>
        <w:t xml:space="preserve"> ................................................................................ 10%</w:t>
      </w: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BC3C68" w:rsidRDefault="006C6AC7" w:rsidP="00BC3C6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6C6AC7">
        <w:rPr>
          <w:rFonts w:ascii="Arial" w:hAnsi="Arial" w:cs="Arial"/>
          <w:sz w:val="28"/>
          <w:szCs w:val="28"/>
        </w:rPr>
        <w:t>Centro de Integração Empresa Escola do Rio Grande do Sul-CIEE/RS</w:t>
      </w:r>
    </w:p>
    <w:p w:rsidR="002F720D" w:rsidRDefault="002F720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C6AC7">
        <w:rPr>
          <w:rFonts w:ascii="Arial" w:hAnsi="Arial" w:cs="Arial"/>
          <w:sz w:val="24"/>
          <w:szCs w:val="24"/>
        </w:rPr>
        <w:t xml:space="preserve">03 </w:t>
      </w:r>
      <w:r w:rsidR="00BC3C68">
        <w:rPr>
          <w:rFonts w:ascii="Arial" w:hAnsi="Arial" w:cs="Arial"/>
          <w:sz w:val="24"/>
          <w:szCs w:val="24"/>
        </w:rPr>
        <w:t xml:space="preserve">de </w:t>
      </w:r>
      <w:r w:rsidR="006C6AC7">
        <w:rPr>
          <w:rFonts w:ascii="Arial" w:hAnsi="Arial" w:cs="Arial"/>
          <w:sz w:val="24"/>
          <w:szCs w:val="24"/>
        </w:rPr>
        <w:t xml:space="preserve">agosto </w:t>
      </w:r>
      <w:r w:rsidR="00794E25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</w:t>
      </w:r>
      <w:r w:rsidR="006C6AC7">
        <w:rPr>
          <w:rFonts w:ascii="Arial" w:hAnsi="Arial" w:cs="Arial"/>
          <w:sz w:val="24"/>
          <w:szCs w:val="24"/>
        </w:rPr>
        <w:t>Gilson Rodrigo</w:t>
      </w:r>
      <w:r w:rsidR="00794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</w:t>
      </w:r>
      <w:r w:rsidR="006C6AC7">
        <w:rPr>
          <w:rFonts w:ascii="Arial" w:hAnsi="Arial" w:cs="Arial"/>
          <w:sz w:val="24"/>
          <w:szCs w:val="24"/>
        </w:rPr>
        <w:t xml:space="preserve">            </w:t>
      </w:r>
      <w:r w:rsidR="00794831">
        <w:rPr>
          <w:rFonts w:ascii="Arial" w:hAnsi="Arial" w:cs="Arial"/>
          <w:sz w:val="24"/>
          <w:szCs w:val="24"/>
        </w:rPr>
        <w:t>Pregoeiro</w:t>
      </w:r>
      <w:r>
        <w:rPr>
          <w:rFonts w:ascii="Arial" w:hAnsi="Arial" w:cs="Arial"/>
          <w:sz w:val="24"/>
          <w:szCs w:val="24"/>
        </w:rPr>
        <w:t>.</w:t>
      </w:r>
    </w:p>
    <w:sectPr w:rsidR="00951AA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61B3C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24984"/>
    <w:rsid w:val="00152D1F"/>
    <w:rsid w:val="00182BD0"/>
    <w:rsid w:val="002265DF"/>
    <w:rsid w:val="00227987"/>
    <w:rsid w:val="0027529D"/>
    <w:rsid w:val="002938AF"/>
    <w:rsid w:val="002A4F8B"/>
    <w:rsid w:val="002E11F9"/>
    <w:rsid w:val="002F720D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14331"/>
    <w:rsid w:val="004962EB"/>
    <w:rsid w:val="005215DF"/>
    <w:rsid w:val="00586D13"/>
    <w:rsid w:val="005B028B"/>
    <w:rsid w:val="005F654F"/>
    <w:rsid w:val="00616281"/>
    <w:rsid w:val="00616CB9"/>
    <w:rsid w:val="006512F2"/>
    <w:rsid w:val="0068759F"/>
    <w:rsid w:val="0069121B"/>
    <w:rsid w:val="006B678E"/>
    <w:rsid w:val="006C6AC7"/>
    <w:rsid w:val="006F304A"/>
    <w:rsid w:val="00706A01"/>
    <w:rsid w:val="00794831"/>
    <w:rsid w:val="00794E25"/>
    <w:rsid w:val="007A66A4"/>
    <w:rsid w:val="007F09DD"/>
    <w:rsid w:val="008138D0"/>
    <w:rsid w:val="008161DD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E5703"/>
    <w:rsid w:val="00EF6C6B"/>
    <w:rsid w:val="00F002BA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2AC36-FFB1-4E64-BC2F-A922A169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2</cp:revision>
  <cp:lastPrinted>2018-08-06T19:17:00Z</cp:lastPrinted>
  <dcterms:created xsi:type="dcterms:W3CDTF">2018-08-06T19:21:00Z</dcterms:created>
  <dcterms:modified xsi:type="dcterms:W3CDTF">2018-08-06T19:21:00Z</dcterms:modified>
</cp:coreProperties>
</file>