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403CFA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</w:t>
      </w:r>
      <w:r w:rsidRPr="0065028F">
        <w:rPr>
          <w:rFonts w:ascii="Arial" w:hAnsi="Arial" w:cs="Arial"/>
          <w:sz w:val="24"/>
          <w:szCs w:val="24"/>
        </w:rPr>
        <w:t xml:space="preserve">ao </w:t>
      </w:r>
      <w:r w:rsidR="0065028F" w:rsidRPr="0065028F">
        <w:rPr>
          <w:rFonts w:ascii="Arial" w:hAnsi="Arial" w:cs="Arial"/>
          <w:sz w:val="24"/>
          <w:szCs w:val="24"/>
        </w:rPr>
        <w:t xml:space="preserve">Pregão Presencial nº 11/2018, que trata da aquisição de ureia Plus (grossa), sacos de 50 </w:t>
      </w:r>
      <w:proofErr w:type="spellStart"/>
      <w:r w:rsidR="0065028F" w:rsidRPr="0065028F">
        <w:rPr>
          <w:rFonts w:ascii="Arial" w:hAnsi="Arial" w:cs="Arial"/>
          <w:sz w:val="24"/>
          <w:szCs w:val="24"/>
        </w:rPr>
        <w:t>kgs</w:t>
      </w:r>
      <w:proofErr w:type="spellEnd"/>
      <w:r w:rsidR="0065028F" w:rsidRPr="0065028F">
        <w:rPr>
          <w:rFonts w:ascii="Arial" w:hAnsi="Arial" w:cs="Arial"/>
          <w:sz w:val="24"/>
          <w:szCs w:val="24"/>
        </w:rPr>
        <w:t xml:space="preserve"> cada um, com fórmula </w:t>
      </w:r>
      <w:proofErr w:type="gramStart"/>
      <w:r w:rsidR="0065028F" w:rsidRPr="0065028F">
        <w:rPr>
          <w:rFonts w:ascii="Arial" w:hAnsi="Arial" w:cs="Arial"/>
          <w:sz w:val="24"/>
          <w:szCs w:val="24"/>
        </w:rPr>
        <w:t>45.0.0.,</w:t>
      </w:r>
      <w:proofErr w:type="gramEnd"/>
      <w:r w:rsidR="0065028F" w:rsidRPr="0065028F">
        <w:rPr>
          <w:rFonts w:ascii="Arial" w:hAnsi="Arial" w:cs="Arial"/>
          <w:sz w:val="24"/>
          <w:szCs w:val="24"/>
        </w:rPr>
        <w:t xml:space="preserve"> para desenvolver o Programa de subsídio e Incentivo Rural, através da Secretaria Municipal da Agricultura, Meio Ambiente e Desenvolvimento Econômico</w:t>
      </w:r>
      <w:r w:rsidR="0065028F">
        <w:rPr>
          <w:rFonts w:ascii="Arial" w:hAnsi="Arial" w:cs="Arial"/>
          <w:sz w:val="24"/>
          <w:szCs w:val="24"/>
        </w:rPr>
        <w:t>.</w:t>
      </w:r>
    </w:p>
    <w:p w:rsidR="0065028F" w:rsidRPr="0065028F" w:rsidRDefault="0065028F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03CFA" w:rsidRDefault="00C0516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HOUVE EMPRESAS INTERESSADAS</w:t>
      </w:r>
    </w:p>
    <w:p w:rsidR="00C0516D" w:rsidRDefault="00C0516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03CFA">
        <w:rPr>
          <w:rFonts w:ascii="Arial" w:hAnsi="Arial" w:cs="Arial"/>
          <w:sz w:val="24"/>
          <w:szCs w:val="24"/>
        </w:rPr>
        <w:t>3</w:t>
      </w:r>
      <w:r w:rsidR="0065028F">
        <w:rPr>
          <w:rFonts w:ascii="Arial" w:hAnsi="Arial" w:cs="Arial"/>
          <w:sz w:val="24"/>
          <w:szCs w:val="24"/>
        </w:rPr>
        <w:t>1</w:t>
      </w:r>
      <w:r w:rsidR="00403CFA">
        <w:rPr>
          <w:rFonts w:ascii="Arial" w:hAnsi="Arial" w:cs="Arial"/>
          <w:sz w:val="24"/>
          <w:szCs w:val="24"/>
        </w:rPr>
        <w:t xml:space="preserve"> de agosto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F79C4"/>
    <w:rsid w:val="00402FC8"/>
    <w:rsid w:val="00403CFA"/>
    <w:rsid w:val="0040500C"/>
    <w:rsid w:val="00407BAF"/>
    <w:rsid w:val="00414331"/>
    <w:rsid w:val="004962EB"/>
    <w:rsid w:val="005215DF"/>
    <w:rsid w:val="00586D13"/>
    <w:rsid w:val="005B028B"/>
    <w:rsid w:val="005E6CFE"/>
    <w:rsid w:val="005F654F"/>
    <w:rsid w:val="00616281"/>
    <w:rsid w:val="00616CB9"/>
    <w:rsid w:val="0065028F"/>
    <w:rsid w:val="006512F2"/>
    <w:rsid w:val="0068759F"/>
    <w:rsid w:val="0069121B"/>
    <w:rsid w:val="006B678E"/>
    <w:rsid w:val="006C7135"/>
    <w:rsid w:val="006F304A"/>
    <w:rsid w:val="00706A01"/>
    <w:rsid w:val="0073377C"/>
    <w:rsid w:val="00792D58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0516D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14BAB-4E8C-4E26-8DCD-8444EC46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2018-08-30T13:58:00Z</cp:lastPrinted>
  <dcterms:created xsi:type="dcterms:W3CDTF">2018-08-30T17:02:00Z</dcterms:created>
  <dcterms:modified xsi:type="dcterms:W3CDTF">2018-09-10T12:41:00Z</dcterms:modified>
</cp:coreProperties>
</file>