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82" w:rsidRPr="00551B0C" w:rsidRDefault="00403282" w:rsidP="00403282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>
        <w:rPr>
          <w:rFonts w:ascii="Arial" w:hAnsi="Arial" w:cs="Arial"/>
          <w:b/>
          <w:bCs/>
          <w:lang w:eastAsia="x-none"/>
        </w:rPr>
        <w:t xml:space="preserve"> Nº 19/2020,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</w:t>
      </w:r>
      <w:r>
        <w:rPr>
          <w:rFonts w:ascii="Arial" w:hAnsi="Arial" w:cs="Arial"/>
          <w:b/>
          <w:bCs/>
          <w:lang w:eastAsia="x-none"/>
        </w:rPr>
        <w:t>.</w:t>
      </w:r>
      <w:r w:rsidRPr="00551B0C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01/2020</w:t>
      </w: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FRANCESQUETT ATACADO E VAREJO EIRELI - EPP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13.674.709/0001-14</w:t>
      </w:r>
      <w:r>
        <w:rPr>
          <w:rFonts w:ascii="Arial" w:hAnsi="Arial" w:cs="Arial"/>
        </w:rPr>
        <w:t>, com sede junto à Av. Cel. Marcos José de Leão, nº 583 – Sala 1, Centro,</w:t>
      </w:r>
      <w:r w:rsidRPr="00551B0C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Feliz</w:t>
      </w:r>
      <w:r w:rsidRPr="00551B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551B0C">
        <w:rPr>
          <w:rFonts w:ascii="Arial" w:hAnsi="Arial" w:cs="Arial"/>
        </w:rPr>
        <w:t xml:space="preserve">Rio Grande do Sul, </w:t>
      </w:r>
      <w:r>
        <w:rPr>
          <w:rFonts w:ascii="Arial" w:hAnsi="Arial" w:cs="Arial"/>
        </w:rPr>
        <w:t xml:space="preserve">95.770-000, </w:t>
      </w:r>
      <w:r w:rsidRPr="00551B0C">
        <w:rPr>
          <w:rFonts w:ascii="Arial" w:hAnsi="Arial" w:cs="Arial"/>
        </w:rPr>
        <w:t xml:space="preserve">vencedora da licitação Nº. </w:t>
      </w:r>
      <w:r>
        <w:rPr>
          <w:rFonts w:ascii="Arial" w:hAnsi="Arial" w:cs="Arial"/>
        </w:rPr>
        <w:t>01/2020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pelo Sr. </w:t>
      </w:r>
      <w:r w:rsidRPr="006B11EF">
        <w:rPr>
          <w:rFonts w:ascii="Arial" w:hAnsi="Arial" w:cs="Arial"/>
          <w:b/>
        </w:rPr>
        <w:t xml:space="preserve">Lazaro </w:t>
      </w:r>
      <w:proofErr w:type="spellStart"/>
      <w:r w:rsidRPr="006B11EF">
        <w:rPr>
          <w:rFonts w:ascii="Arial" w:hAnsi="Arial" w:cs="Arial"/>
          <w:b/>
        </w:rPr>
        <w:t>Francesquett</w:t>
      </w:r>
      <w:proofErr w:type="spellEnd"/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CPF nº. 017.349.600-86</w:t>
      </w:r>
      <w:r w:rsidRPr="00551B0C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9085254317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</w:rPr>
      </w:pP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higiene e limpeza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  <w:b/>
        </w:rPr>
      </w:pPr>
    </w:p>
    <w:p w:rsidR="00403282" w:rsidRPr="00551B0C" w:rsidRDefault="00403282" w:rsidP="0040328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6B11EF">
        <w:rPr>
          <w:rFonts w:ascii="Arial" w:hAnsi="Arial" w:cs="Arial"/>
          <w:b/>
        </w:rPr>
        <w:t>R$ 195,60</w:t>
      </w:r>
      <w:r>
        <w:rPr>
          <w:rFonts w:ascii="Arial" w:hAnsi="Arial" w:cs="Arial"/>
        </w:rPr>
        <w:t xml:space="preserve"> (cento noventa cinco reais e sessenta centavos)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</w:rPr>
      </w:pPr>
    </w:p>
    <w:p w:rsidR="00403282" w:rsidRPr="005C212F" w:rsidRDefault="00403282" w:rsidP="00403282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403282" w:rsidRPr="00FA6F68" w:rsidRDefault="00403282" w:rsidP="00403282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0701.1236100132.055000 – Manutenção Secretaria da Educação</w:t>
      </w:r>
    </w:p>
    <w:p w:rsidR="00403282" w:rsidRPr="00FA6F68" w:rsidRDefault="00403282" w:rsidP="00403282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0502.1030100042.010000 – Manutenção Unidade Básica de Saúde</w:t>
      </w:r>
    </w:p>
    <w:p w:rsidR="00403282" w:rsidRPr="00FA6F68" w:rsidRDefault="00403282" w:rsidP="00403282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 xml:space="preserve">0901.0824400222.053000 – Manutenção Fundo </w:t>
      </w:r>
      <w:proofErr w:type="spellStart"/>
      <w:r w:rsidRPr="00FA6F68">
        <w:rPr>
          <w:rFonts w:ascii="Arial" w:hAnsi="Arial" w:cs="Arial"/>
        </w:rPr>
        <w:t>Munc</w:t>
      </w:r>
      <w:proofErr w:type="spellEnd"/>
      <w:r w:rsidRPr="00FA6F68">
        <w:rPr>
          <w:rFonts w:ascii="Arial" w:hAnsi="Arial" w:cs="Arial"/>
        </w:rPr>
        <w:t>. Assist. Social</w:t>
      </w:r>
    </w:p>
    <w:p w:rsidR="00403282" w:rsidRPr="00FA6F68" w:rsidRDefault="00403282" w:rsidP="00403282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403282" w:rsidRPr="00FA6F68" w:rsidRDefault="00403282" w:rsidP="00403282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0801.0412200152.044 – Manutenção Secretaria de Obras</w:t>
      </w:r>
    </w:p>
    <w:p w:rsidR="00403282" w:rsidRPr="00FA6F68" w:rsidRDefault="00403282" w:rsidP="00403282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339030 – Material de Consumo</w:t>
      </w: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339032 - Material, bem ou serviço p/ distribuição gratuita</w:t>
      </w: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</w:rPr>
      </w:pP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403282" w:rsidRPr="00551B0C" w:rsidRDefault="00403282" w:rsidP="00403282">
      <w:pPr>
        <w:spacing w:line="360" w:lineRule="auto"/>
        <w:jc w:val="both"/>
        <w:rPr>
          <w:b/>
        </w:rPr>
      </w:pP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403282" w:rsidRPr="00EB3372" w:rsidRDefault="00403282" w:rsidP="00403282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Prestar os serviços na forma ajustada;</w:t>
      </w:r>
    </w:p>
    <w:p w:rsidR="00403282" w:rsidRPr="00EB3372" w:rsidRDefault="00403282" w:rsidP="00403282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 xml:space="preserve">Assumir responsabilidades pelas obrigações Sociais e Trabalhistas entre o </w:t>
      </w:r>
      <w:r w:rsidRPr="00EB3372">
        <w:rPr>
          <w:rFonts w:ascii="Arial" w:hAnsi="Arial" w:cs="Arial"/>
          <w:b/>
        </w:rPr>
        <w:t>CONTRATADO</w:t>
      </w:r>
      <w:r w:rsidRPr="00EB3372">
        <w:rPr>
          <w:rFonts w:ascii="Arial" w:hAnsi="Arial" w:cs="Arial"/>
        </w:rPr>
        <w:t xml:space="preserve"> e seus empregados;</w:t>
      </w:r>
    </w:p>
    <w:p w:rsidR="00403282" w:rsidRPr="00EB3372" w:rsidRDefault="00403282" w:rsidP="00403282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403282" w:rsidRPr="00EB3372" w:rsidRDefault="00403282" w:rsidP="00403282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403282" w:rsidRPr="00EB3372" w:rsidRDefault="00403282" w:rsidP="00403282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Assumir inteira responsabilidade pelas obrigações fiscais decorrentes da execução do presente contrato;</w:t>
      </w:r>
    </w:p>
    <w:p w:rsidR="00403282" w:rsidRPr="00EB3372" w:rsidRDefault="00403282" w:rsidP="00403282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403282" w:rsidRPr="00EB3372" w:rsidRDefault="00403282" w:rsidP="00403282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Comunicar a Administração Municipal, qualquer ocorrência que possa impedir a realização dos Serviços, objeto do contrato.</w:t>
      </w:r>
    </w:p>
    <w:p w:rsidR="00403282" w:rsidRPr="00551B0C" w:rsidRDefault="00403282" w:rsidP="00403282">
      <w:pPr>
        <w:spacing w:line="360" w:lineRule="auto"/>
        <w:ind w:left="567"/>
        <w:jc w:val="both"/>
        <w:rPr>
          <w:rFonts w:ascii="Arial" w:hAnsi="Arial" w:cs="Arial"/>
        </w:rPr>
      </w:pP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403282" w:rsidRPr="00551B0C" w:rsidRDefault="00403282" w:rsidP="00403282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403282" w:rsidRPr="00551B0C" w:rsidRDefault="00403282" w:rsidP="00403282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403282" w:rsidRPr="00551B0C" w:rsidRDefault="00403282" w:rsidP="00403282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403282" w:rsidRPr="00551B0C" w:rsidRDefault="00403282" w:rsidP="00403282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403282" w:rsidRPr="00551B0C" w:rsidRDefault="00403282" w:rsidP="00403282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403282" w:rsidRPr="00551B0C" w:rsidRDefault="00403282" w:rsidP="00403282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403282" w:rsidRPr="00551B0C" w:rsidRDefault="00403282" w:rsidP="00403282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403282" w:rsidRPr="00EB3372" w:rsidRDefault="00403282" w:rsidP="0040328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O não - cumprimento de cláusulas contratuais, especificações e prazos;</w:t>
      </w:r>
    </w:p>
    <w:p w:rsidR="00403282" w:rsidRPr="00EB3372" w:rsidRDefault="00403282" w:rsidP="0040328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lastRenderedPageBreak/>
        <w:t>O cumprimento irregular de cláusulas contratuais, especificações e prazos;</w:t>
      </w:r>
    </w:p>
    <w:p w:rsidR="00403282" w:rsidRPr="00551B0C" w:rsidRDefault="00403282" w:rsidP="0040328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</w:rPr>
      </w:pP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</w:rPr>
      </w:pP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</w:rPr>
      </w:pPr>
    </w:p>
    <w:p w:rsidR="00403282" w:rsidRPr="00551B0C" w:rsidRDefault="00403282" w:rsidP="00403282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04 DE FEVEREIRO DE 2020</w:t>
      </w:r>
      <w:r w:rsidRPr="00551B0C">
        <w:rPr>
          <w:rFonts w:ascii="Arial" w:hAnsi="Arial" w:cs="Arial"/>
          <w:b/>
        </w:rPr>
        <w:t>.</w:t>
      </w: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  <w:b/>
        </w:rPr>
      </w:pPr>
    </w:p>
    <w:p w:rsidR="00403282" w:rsidRPr="00551B0C" w:rsidRDefault="00403282" w:rsidP="00403282">
      <w:pPr>
        <w:spacing w:line="360" w:lineRule="auto"/>
        <w:rPr>
          <w:rFonts w:ascii="Arial" w:hAnsi="Arial" w:cs="Arial"/>
          <w:b/>
        </w:rPr>
      </w:pPr>
      <w:r w:rsidRPr="006B11EF">
        <w:rPr>
          <w:rFonts w:ascii="Arial" w:hAnsi="Arial" w:cs="Arial"/>
          <w:b/>
        </w:rPr>
        <w:t>LAZARO FRANCESQUETT</w:t>
      </w:r>
      <w:r>
        <w:rPr>
          <w:rFonts w:ascii="Arial" w:hAnsi="Arial" w:cs="Arial"/>
          <w:b/>
        </w:rPr>
        <w:t xml:space="preserve">,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</w:p>
    <w:p w:rsidR="00403282" w:rsidRPr="00551B0C" w:rsidRDefault="00403282" w:rsidP="0040328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REPRESENTANTE LEGAL. </w:t>
      </w:r>
      <w:r w:rsidRPr="00551B0C">
        <w:rPr>
          <w:rFonts w:ascii="Arial" w:hAnsi="Arial" w:cs="Arial"/>
          <w:b/>
        </w:rPr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  <w:b/>
        </w:rPr>
      </w:pPr>
    </w:p>
    <w:p w:rsidR="00403282" w:rsidRPr="00551B0C" w:rsidRDefault="00403282" w:rsidP="00403282">
      <w:pPr>
        <w:spacing w:line="360" w:lineRule="auto"/>
        <w:jc w:val="both"/>
        <w:rPr>
          <w:rFonts w:ascii="Arial" w:hAnsi="Arial" w:cs="Arial"/>
          <w:b/>
        </w:rPr>
      </w:pPr>
    </w:p>
    <w:p w:rsidR="00403282" w:rsidRPr="00551B0C" w:rsidRDefault="00403282" w:rsidP="00403282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403282" w:rsidRDefault="00403282" w:rsidP="00403282"/>
    <w:p w:rsidR="00403282" w:rsidRDefault="00403282" w:rsidP="00403282"/>
    <w:p w:rsidR="00403282" w:rsidRDefault="00403282" w:rsidP="00403282"/>
    <w:p w:rsidR="00403282" w:rsidRDefault="00403282" w:rsidP="00403282"/>
    <w:p w:rsidR="00403282" w:rsidRDefault="00403282" w:rsidP="00403282"/>
    <w:p w:rsidR="00403282" w:rsidRDefault="00403282" w:rsidP="00403282"/>
    <w:p w:rsidR="00403282" w:rsidRDefault="00403282" w:rsidP="00403282"/>
    <w:p w:rsidR="00403282" w:rsidRDefault="00403282" w:rsidP="00403282"/>
    <w:p w:rsidR="00403282" w:rsidRDefault="00403282" w:rsidP="00403282"/>
    <w:p w:rsidR="00403282" w:rsidRDefault="00403282" w:rsidP="00403282"/>
    <w:p w:rsidR="00403282" w:rsidRDefault="00403282" w:rsidP="00403282"/>
    <w:p w:rsidR="00403282" w:rsidRDefault="00403282" w:rsidP="00403282"/>
    <w:p w:rsidR="00403282" w:rsidRDefault="00403282" w:rsidP="00403282"/>
    <w:p w:rsidR="00462AE4" w:rsidRDefault="00462AE4">
      <w:bookmarkStart w:id="0" w:name="_GoBack"/>
      <w:bookmarkEnd w:id="0"/>
    </w:p>
    <w:sectPr w:rsidR="00462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C7F1E"/>
    <w:multiLevelType w:val="hybridMultilevel"/>
    <w:tmpl w:val="EC169F4E"/>
    <w:lvl w:ilvl="0" w:tplc="E4E826F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0F25D0F"/>
    <w:multiLevelType w:val="hybridMultilevel"/>
    <w:tmpl w:val="0E3EA3F8"/>
    <w:lvl w:ilvl="0" w:tplc="E4E82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2"/>
    <w:rsid w:val="00403282"/>
    <w:rsid w:val="0046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3D4BE-94D8-4F7D-B9DA-2618A47B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2020-02-27T13:13:00Z</dcterms:created>
  <dcterms:modified xsi:type="dcterms:W3CDTF">2020-02-27T13:13:00Z</dcterms:modified>
</cp:coreProperties>
</file>