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DF" w:rsidRPr="006E6F63" w:rsidRDefault="001078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SECRETARIA MUNICIPAL DE ADMINISTRAÇÃO</w:t>
      </w:r>
    </w:p>
    <w:p w:rsidR="00B411DF" w:rsidRPr="006E6F63" w:rsidRDefault="001078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RESUMO DA HABILITAÇÃO DAS EMPRESAS</w:t>
      </w:r>
    </w:p>
    <w:p w:rsidR="00B411DF" w:rsidRPr="006E6F63" w:rsidRDefault="00B411D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E4CB1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participantes, referente a</w:t>
      </w:r>
      <w:r w:rsidR="006E6F63">
        <w:rPr>
          <w:rFonts w:ascii="Arial" w:hAnsi="Arial" w:cs="Arial"/>
          <w:sz w:val="24"/>
          <w:szCs w:val="24"/>
        </w:rPr>
        <w:t xml:space="preserve"> </w:t>
      </w:r>
      <w:r w:rsidR="00FC7408" w:rsidRPr="00FC7408">
        <w:rPr>
          <w:rFonts w:ascii="Arial" w:hAnsi="Arial" w:cs="Arial"/>
          <w:sz w:val="24"/>
          <w:szCs w:val="24"/>
        </w:rPr>
        <w:t xml:space="preserve">Carta Convite nº </w:t>
      </w:r>
      <w:r w:rsidR="000B746A" w:rsidRPr="000B746A">
        <w:rPr>
          <w:rFonts w:ascii="Arial" w:hAnsi="Arial" w:cs="Arial"/>
          <w:sz w:val="24"/>
          <w:szCs w:val="24"/>
        </w:rPr>
        <w:t>19/2016, que trata da aquisição de tinta, material e mão de obra para pintura, conservação de prédios públicos.</w:t>
      </w:r>
    </w:p>
    <w:p w:rsidR="000B746A" w:rsidRPr="000B746A" w:rsidRDefault="000B746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Default="0010789B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 xml:space="preserve"> HABILITAÇÃO DAS EMPRESAS</w:t>
      </w:r>
    </w:p>
    <w:p w:rsidR="004E4CB1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1º EMPRESA:</w:t>
      </w:r>
      <w:r w:rsidRPr="006E6F63">
        <w:rPr>
          <w:rFonts w:ascii="Arial" w:hAnsi="Arial" w:cs="Arial"/>
          <w:sz w:val="24"/>
          <w:szCs w:val="24"/>
        </w:rPr>
        <w:t xml:space="preserve"> </w:t>
      </w:r>
      <w:r w:rsidR="00E977CD">
        <w:rPr>
          <w:rFonts w:ascii="Arial" w:hAnsi="Arial" w:cs="Arial"/>
          <w:sz w:val="28"/>
          <w:szCs w:val="28"/>
        </w:rPr>
        <w:t>VINIATTI &amp; FARIAS LTDA</w:t>
      </w:r>
    </w:p>
    <w:p w:rsidR="00FC7408" w:rsidRDefault="00BC6184" w:rsidP="00FC7408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FC7408" w:rsidRPr="006E6F63">
        <w:rPr>
          <w:rFonts w:ascii="Arial" w:hAnsi="Arial" w:cs="Arial"/>
          <w:b/>
          <w:sz w:val="24"/>
          <w:szCs w:val="24"/>
        </w:rPr>
        <w:t>º EMPRESA:</w:t>
      </w:r>
      <w:r w:rsidR="00FC7408" w:rsidRPr="006E6F63">
        <w:rPr>
          <w:rFonts w:ascii="Arial" w:hAnsi="Arial" w:cs="Arial"/>
          <w:sz w:val="24"/>
          <w:szCs w:val="24"/>
        </w:rPr>
        <w:t xml:space="preserve"> </w:t>
      </w:r>
      <w:r w:rsidR="00E977CD">
        <w:rPr>
          <w:rFonts w:ascii="Arial" w:hAnsi="Arial" w:cs="Arial"/>
          <w:sz w:val="28"/>
          <w:szCs w:val="28"/>
        </w:rPr>
        <w:t>JOHNNY STRAPASSON MEI</w:t>
      </w:r>
    </w:p>
    <w:p w:rsidR="00A25429" w:rsidRDefault="00BC6184" w:rsidP="00A25429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A25429" w:rsidRPr="006E6F63">
        <w:rPr>
          <w:rFonts w:ascii="Arial" w:hAnsi="Arial" w:cs="Arial"/>
          <w:b/>
          <w:sz w:val="24"/>
          <w:szCs w:val="24"/>
        </w:rPr>
        <w:t>º EMPRESA:</w:t>
      </w:r>
      <w:r w:rsidR="00A25429" w:rsidRPr="006E6F63">
        <w:rPr>
          <w:rFonts w:ascii="Arial" w:hAnsi="Arial" w:cs="Arial"/>
          <w:sz w:val="24"/>
          <w:szCs w:val="24"/>
        </w:rPr>
        <w:t xml:space="preserve"> </w:t>
      </w:r>
      <w:r w:rsidR="00E977CD">
        <w:rPr>
          <w:rFonts w:ascii="Arial" w:hAnsi="Arial" w:cs="Arial"/>
          <w:sz w:val="28"/>
          <w:szCs w:val="28"/>
        </w:rPr>
        <w:t>VALMIR CECATO - MEI</w:t>
      </w:r>
    </w:p>
    <w:p w:rsidR="00E977CD" w:rsidRDefault="00E977CD" w:rsidP="00E977CD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6E6F63">
        <w:rPr>
          <w:rFonts w:ascii="Arial" w:hAnsi="Arial" w:cs="Arial"/>
          <w:b/>
          <w:sz w:val="24"/>
          <w:szCs w:val="24"/>
        </w:rPr>
        <w:t>º EMPRESA:</w:t>
      </w:r>
      <w:r w:rsidRPr="006E6F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VALDEMAR DA SILVA DOS SANTOS - MEI</w:t>
      </w:r>
    </w:p>
    <w:p w:rsidR="00BC6184" w:rsidRDefault="00BC6184" w:rsidP="00A25429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BC6184" w:rsidRPr="006E6F63" w:rsidRDefault="00BC618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Pr="006E6F63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B411DF" w:rsidRPr="006E6F63" w:rsidRDefault="00B411D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Pr="006E6F63" w:rsidRDefault="0010789B" w:rsidP="00BC618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 xml:space="preserve">São José do Herval, </w:t>
      </w:r>
      <w:r w:rsidR="00FC7408">
        <w:rPr>
          <w:rFonts w:ascii="Arial" w:hAnsi="Arial" w:cs="Arial"/>
          <w:sz w:val="24"/>
          <w:szCs w:val="24"/>
        </w:rPr>
        <w:t>2</w:t>
      </w:r>
      <w:r w:rsidR="000B746A">
        <w:rPr>
          <w:rFonts w:ascii="Arial" w:hAnsi="Arial" w:cs="Arial"/>
          <w:sz w:val="24"/>
          <w:szCs w:val="24"/>
        </w:rPr>
        <w:t>5</w:t>
      </w:r>
      <w:r w:rsidR="004F3766">
        <w:rPr>
          <w:rFonts w:ascii="Arial" w:hAnsi="Arial" w:cs="Arial"/>
          <w:sz w:val="24"/>
          <w:szCs w:val="24"/>
        </w:rPr>
        <w:t xml:space="preserve"> de agosto</w:t>
      </w:r>
      <w:r w:rsidR="008C2D93">
        <w:rPr>
          <w:rFonts w:ascii="Arial" w:hAnsi="Arial" w:cs="Arial"/>
          <w:sz w:val="24"/>
          <w:szCs w:val="24"/>
        </w:rPr>
        <w:t xml:space="preserve"> de 2016.</w:t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4A3900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8C2D93">
        <w:rPr>
          <w:rFonts w:ascii="Arial" w:hAnsi="Arial" w:cs="Arial"/>
          <w:sz w:val="24"/>
          <w:szCs w:val="24"/>
        </w:rPr>
        <w:t>Geferson</w:t>
      </w:r>
      <w:proofErr w:type="spellEnd"/>
      <w:r w:rsidR="008C2D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D93">
        <w:rPr>
          <w:rFonts w:ascii="Arial" w:hAnsi="Arial" w:cs="Arial"/>
          <w:sz w:val="24"/>
          <w:szCs w:val="24"/>
        </w:rPr>
        <w:t>Fiornetin</w:t>
      </w:r>
      <w:proofErr w:type="spellEnd"/>
      <w:r w:rsidRPr="006E6F63">
        <w:rPr>
          <w:rFonts w:ascii="Arial" w:hAnsi="Arial" w:cs="Arial"/>
          <w:sz w:val="24"/>
          <w:szCs w:val="24"/>
        </w:rPr>
        <w:t>,</w:t>
      </w:r>
      <w:r w:rsidRPr="006E6F63">
        <w:rPr>
          <w:rFonts w:ascii="Arial" w:hAnsi="Arial" w:cs="Arial"/>
          <w:sz w:val="24"/>
          <w:szCs w:val="24"/>
        </w:rPr>
        <w:tab/>
      </w:r>
    </w:p>
    <w:p w:rsidR="00B411DF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  <w:t>Presidente da Comissão.</w:t>
      </w:r>
    </w:p>
    <w:p w:rsidR="000B746A" w:rsidRDefault="000B746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B746A" w:rsidRDefault="000B746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32F46" w:rsidRPr="006E6F63" w:rsidRDefault="00A32F4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Pr="006E6F63" w:rsidRDefault="00B411D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Pr="006E6F63" w:rsidRDefault="001078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E6F63">
        <w:rPr>
          <w:rFonts w:ascii="Arial" w:hAnsi="Arial" w:cs="Arial"/>
          <w:b/>
          <w:sz w:val="24"/>
          <w:szCs w:val="24"/>
        </w:rPr>
        <w:t>SECRETARIA MUNICIPAL DE ADMINISTRAÇÃO</w:t>
      </w:r>
    </w:p>
    <w:p w:rsidR="00B411DF" w:rsidRPr="006E6F63" w:rsidRDefault="001078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 xml:space="preserve">RESUMO </w:t>
      </w:r>
      <w:proofErr w:type="gramStart"/>
      <w:r w:rsidRPr="006E6F63">
        <w:rPr>
          <w:rFonts w:ascii="Arial" w:hAnsi="Arial" w:cs="Arial"/>
          <w:b/>
          <w:sz w:val="24"/>
          <w:szCs w:val="24"/>
        </w:rPr>
        <w:t>DA  PROPOSTA</w:t>
      </w:r>
      <w:proofErr w:type="gramEnd"/>
      <w:r w:rsidRPr="006E6F63">
        <w:rPr>
          <w:rFonts w:ascii="Arial" w:hAnsi="Arial" w:cs="Arial"/>
          <w:b/>
          <w:sz w:val="24"/>
          <w:szCs w:val="24"/>
        </w:rPr>
        <w:t xml:space="preserve"> FINANCEIRA DAS EMPRESAS</w:t>
      </w:r>
    </w:p>
    <w:p w:rsidR="00B411DF" w:rsidRPr="006E6F63" w:rsidRDefault="00B411D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B746A" w:rsidRDefault="0010789B" w:rsidP="000B746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Habilitação e da Proposta Financeira das Empresas participantes, referente a </w:t>
      </w:r>
      <w:r w:rsidR="00FC7408" w:rsidRPr="00FC7408">
        <w:rPr>
          <w:rFonts w:ascii="Arial" w:hAnsi="Arial" w:cs="Arial"/>
          <w:sz w:val="24"/>
          <w:szCs w:val="24"/>
        </w:rPr>
        <w:t xml:space="preserve">Carta Convite nº </w:t>
      </w:r>
      <w:r w:rsidR="000B746A" w:rsidRPr="000B746A">
        <w:rPr>
          <w:rFonts w:ascii="Arial" w:hAnsi="Arial" w:cs="Arial"/>
          <w:sz w:val="24"/>
          <w:szCs w:val="24"/>
        </w:rPr>
        <w:t>19/2016, que trata da aquisição de tinta, material e mão de obra para pintura, conservação de prédios públicos.</w:t>
      </w:r>
    </w:p>
    <w:p w:rsidR="00A32F46" w:rsidRPr="006E6F63" w:rsidRDefault="00A32F4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Default="0010789B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PROPOSTA FINANCEIRA</w:t>
      </w:r>
    </w:p>
    <w:p w:rsidR="009A03D2" w:rsidRDefault="009A03D2" w:rsidP="009A03D2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1º EMPRESA:</w:t>
      </w:r>
      <w:r w:rsidRPr="006E6F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VINIATTI &amp; FARIAS LTDA</w:t>
      </w:r>
      <w:r>
        <w:rPr>
          <w:rFonts w:ascii="Arial" w:hAnsi="Arial" w:cs="Arial"/>
          <w:sz w:val="28"/>
          <w:szCs w:val="28"/>
        </w:rPr>
        <w:t xml:space="preserve"> .................................................................... R$ 9.180,00</w:t>
      </w:r>
    </w:p>
    <w:p w:rsidR="009A03D2" w:rsidRDefault="009A03D2" w:rsidP="009A03D2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6E6F63">
        <w:rPr>
          <w:rFonts w:ascii="Arial" w:hAnsi="Arial" w:cs="Arial"/>
          <w:b/>
          <w:sz w:val="24"/>
          <w:szCs w:val="24"/>
        </w:rPr>
        <w:t>º EMPRESA:</w:t>
      </w:r>
      <w:r w:rsidRPr="006E6F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JOHNNY STRAPASSON MEI</w:t>
      </w:r>
      <w:r>
        <w:rPr>
          <w:rFonts w:ascii="Arial" w:hAnsi="Arial" w:cs="Arial"/>
          <w:sz w:val="28"/>
          <w:szCs w:val="28"/>
        </w:rPr>
        <w:t xml:space="preserve"> .............................................................. R$ 30.000,00</w:t>
      </w:r>
    </w:p>
    <w:p w:rsidR="009A03D2" w:rsidRDefault="009A03D2" w:rsidP="009A03D2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6E6F63">
        <w:rPr>
          <w:rFonts w:ascii="Arial" w:hAnsi="Arial" w:cs="Arial"/>
          <w:b/>
          <w:sz w:val="24"/>
          <w:szCs w:val="24"/>
        </w:rPr>
        <w:t>º EMPRESA:</w:t>
      </w:r>
      <w:r w:rsidRPr="006E6F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VALMIR CECATO </w:t>
      </w:r>
      <w:r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MEI</w:t>
      </w:r>
      <w:r>
        <w:rPr>
          <w:rFonts w:ascii="Arial" w:hAnsi="Arial" w:cs="Arial"/>
          <w:sz w:val="28"/>
          <w:szCs w:val="28"/>
        </w:rPr>
        <w:t xml:space="preserve"> ...................................................................... R$ 37.000,00</w:t>
      </w:r>
    </w:p>
    <w:p w:rsidR="009A03D2" w:rsidRDefault="009A03D2" w:rsidP="009A03D2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6E6F63">
        <w:rPr>
          <w:rFonts w:ascii="Arial" w:hAnsi="Arial" w:cs="Arial"/>
          <w:b/>
          <w:sz w:val="24"/>
          <w:szCs w:val="24"/>
        </w:rPr>
        <w:t>º EMPRESA:</w:t>
      </w:r>
      <w:r w:rsidRPr="006E6F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VALDEMAR DA SILVA DOS SANTOS </w:t>
      </w:r>
      <w:r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MEI</w:t>
      </w:r>
      <w:r>
        <w:rPr>
          <w:rFonts w:ascii="Arial" w:hAnsi="Arial" w:cs="Arial"/>
          <w:sz w:val="28"/>
          <w:szCs w:val="28"/>
        </w:rPr>
        <w:t xml:space="preserve"> ...................................... R$ 42.500,00</w:t>
      </w:r>
    </w:p>
    <w:p w:rsidR="00A32F46" w:rsidRPr="006E6F63" w:rsidRDefault="00A32F46" w:rsidP="00A32F4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Pr="006E6F63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B411DF" w:rsidRPr="006E6F63" w:rsidRDefault="00B411D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Default="006E6F63">
      <w:pPr>
        <w:spacing w:after="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0B746A">
        <w:rPr>
          <w:rFonts w:ascii="Arial" w:hAnsi="Arial" w:cs="Arial"/>
          <w:sz w:val="24"/>
          <w:szCs w:val="24"/>
        </w:rPr>
        <w:t>30</w:t>
      </w:r>
      <w:r w:rsidR="00A32F46">
        <w:rPr>
          <w:rFonts w:ascii="Arial" w:hAnsi="Arial" w:cs="Arial"/>
          <w:sz w:val="24"/>
          <w:szCs w:val="24"/>
        </w:rPr>
        <w:t xml:space="preserve"> </w:t>
      </w:r>
      <w:r w:rsidR="004F3766">
        <w:rPr>
          <w:rFonts w:ascii="Arial" w:hAnsi="Arial" w:cs="Arial"/>
          <w:sz w:val="24"/>
          <w:szCs w:val="24"/>
        </w:rPr>
        <w:t>de agosto</w:t>
      </w:r>
      <w:r w:rsidR="008C2D93">
        <w:rPr>
          <w:rFonts w:ascii="Arial" w:hAnsi="Arial" w:cs="Arial"/>
          <w:sz w:val="24"/>
          <w:szCs w:val="24"/>
        </w:rPr>
        <w:t xml:space="preserve"> de 2016</w:t>
      </w:r>
      <w:r>
        <w:rPr>
          <w:rFonts w:ascii="Arial" w:hAnsi="Arial" w:cs="Arial"/>
          <w:sz w:val="24"/>
          <w:szCs w:val="24"/>
        </w:rPr>
        <w:t>.</w:t>
      </w:r>
      <w:r w:rsidR="0010789B" w:rsidRPr="006E6F63">
        <w:rPr>
          <w:rFonts w:ascii="Arial" w:hAnsi="Arial" w:cs="Arial"/>
          <w:sz w:val="24"/>
          <w:szCs w:val="24"/>
        </w:rPr>
        <w:tab/>
      </w:r>
    </w:p>
    <w:p w:rsidR="00A32F46" w:rsidRPr="006E6F63" w:rsidRDefault="00A32F46">
      <w:pPr>
        <w:spacing w:after="0" w:line="360" w:lineRule="auto"/>
        <w:ind w:left="2124"/>
        <w:jc w:val="both"/>
        <w:rPr>
          <w:rFonts w:ascii="Arial" w:hAnsi="Arial" w:cs="Arial"/>
          <w:sz w:val="24"/>
          <w:szCs w:val="24"/>
        </w:rPr>
      </w:pPr>
    </w:p>
    <w:p w:rsidR="0067508A" w:rsidRPr="006E6F63" w:rsidRDefault="007B3068" w:rsidP="0067508A">
      <w:pPr>
        <w:spacing w:after="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789B" w:rsidRPr="006E6F63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="0010789B" w:rsidRPr="006E6F63">
        <w:rPr>
          <w:rFonts w:ascii="Arial" w:hAnsi="Arial" w:cs="Arial"/>
          <w:sz w:val="24"/>
          <w:szCs w:val="24"/>
        </w:rPr>
        <w:t>Geferson</w:t>
      </w:r>
      <w:proofErr w:type="spellEnd"/>
      <w:r w:rsidR="0010789B" w:rsidRPr="006E6F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89B" w:rsidRPr="006E6F63">
        <w:rPr>
          <w:rFonts w:ascii="Arial" w:hAnsi="Arial" w:cs="Arial"/>
          <w:sz w:val="24"/>
          <w:szCs w:val="24"/>
        </w:rPr>
        <w:t>Fiorentin</w:t>
      </w:r>
      <w:proofErr w:type="spellEnd"/>
      <w:r w:rsidR="0010789B" w:rsidRPr="006E6F63">
        <w:rPr>
          <w:rFonts w:ascii="Arial" w:hAnsi="Arial" w:cs="Arial"/>
          <w:sz w:val="24"/>
          <w:szCs w:val="24"/>
        </w:rPr>
        <w:t>,</w:t>
      </w:r>
      <w:r w:rsidR="0010789B" w:rsidRPr="006E6F63">
        <w:rPr>
          <w:rFonts w:ascii="Arial" w:hAnsi="Arial" w:cs="Arial"/>
          <w:sz w:val="24"/>
          <w:szCs w:val="24"/>
        </w:rPr>
        <w:tab/>
      </w:r>
    </w:p>
    <w:p w:rsidR="00B411DF" w:rsidRDefault="0067508A" w:rsidP="00294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10789B" w:rsidRPr="006E6F63">
        <w:rPr>
          <w:rFonts w:ascii="Arial" w:hAnsi="Arial" w:cs="Arial"/>
          <w:sz w:val="24"/>
          <w:szCs w:val="24"/>
        </w:rPr>
        <w:t>Presidente da Comissão.</w:t>
      </w:r>
    </w:p>
    <w:tbl>
      <w:tblPr>
        <w:tblW w:w="133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9"/>
        <w:gridCol w:w="803"/>
        <w:gridCol w:w="5718"/>
        <w:gridCol w:w="1256"/>
        <w:gridCol w:w="1134"/>
        <w:gridCol w:w="1134"/>
        <w:gridCol w:w="1134"/>
        <w:gridCol w:w="709"/>
      </w:tblGrid>
      <w:tr w:rsidR="0057430E" w:rsidRPr="007907AB" w:rsidTr="0057430E">
        <w:tc>
          <w:tcPr>
            <w:tcW w:w="567" w:type="dxa"/>
            <w:shd w:val="clear" w:color="auto" w:fill="auto"/>
          </w:tcPr>
          <w:p w:rsidR="0057430E" w:rsidRPr="007907AB" w:rsidRDefault="0057430E" w:rsidP="003F2F1B">
            <w:pPr>
              <w:jc w:val="center"/>
              <w:rPr>
                <w:rFonts w:eastAsia="Calibri"/>
                <w:b/>
              </w:rPr>
            </w:pPr>
            <w:proofErr w:type="spellStart"/>
            <w:r w:rsidRPr="007907AB">
              <w:rPr>
                <w:rFonts w:eastAsia="Calibri"/>
                <w:b/>
              </w:rPr>
              <w:lastRenderedPageBreak/>
              <w:t>Ord</w:t>
            </w:r>
            <w:proofErr w:type="spellEnd"/>
          </w:p>
        </w:tc>
        <w:tc>
          <w:tcPr>
            <w:tcW w:w="899" w:type="dxa"/>
          </w:tcPr>
          <w:p w:rsidR="0057430E" w:rsidRPr="007907AB" w:rsidRDefault="0057430E" w:rsidP="003F2F1B">
            <w:pPr>
              <w:jc w:val="center"/>
              <w:rPr>
                <w:rFonts w:eastAsia="Calibri"/>
                <w:b/>
              </w:rPr>
            </w:pPr>
            <w:proofErr w:type="spellStart"/>
            <w:r w:rsidRPr="007907AB">
              <w:rPr>
                <w:rFonts w:eastAsia="Calibri"/>
                <w:b/>
              </w:rPr>
              <w:t>Qtdade</w:t>
            </w:r>
            <w:proofErr w:type="spellEnd"/>
          </w:p>
        </w:tc>
        <w:tc>
          <w:tcPr>
            <w:tcW w:w="803" w:type="dxa"/>
            <w:shd w:val="clear" w:color="auto" w:fill="auto"/>
          </w:tcPr>
          <w:p w:rsidR="0057430E" w:rsidRPr="007907AB" w:rsidRDefault="0057430E" w:rsidP="003F2F1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UND</w:t>
            </w:r>
          </w:p>
        </w:tc>
        <w:tc>
          <w:tcPr>
            <w:tcW w:w="5718" w:type="dxa"/>
            <w:shd w:val="clear" w:color="auto" w:fill="auto"/>
          </w:tcPr>
          <w:p w:rsidR="0057430E" w:rsidRPr="007907AB" w:rsidRDefault="0057430E" w:rsidP="003F2F1B">
            <w:pPr>
              <w:jc w:val="center"/>
              <w:rPr>
                <w:rFonts w:eastAsia="Calibri"/>
                <w:b/>
              </w:rPr>
            </w:pPr>
            <w:r w:rsidRPr="007907AB">
              <w:rPr>
                <w:rFonts w:eastAsia="Calibri"/>
                <w:b/>
              </w:rPr>
              <w:t>Descrição</w:t>
            </w:r>
          </w:p>
        </w:tc>
        <w:tc>
          <w:tcPr>
            <w:tcW w:w="1256" w:type="dxa"/>
            <w:shd w:val="clear" w:color="auto" w:fill="auto"/>
          </w:tcPr>
          <w:p w:rsidR="0057430E" w:rsidRPr="007907AB" w:rsidRDefault="0057430E" w:rsidP="003F2F1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1º</w:t>
            </w:r>
          </w:p>
        </w:tc>
        <w:tc>
          <w:tcPr>
            <w:tcW w:w="1134" w:type="dxa"/>
            <w:shd w:val="clear" w:color="auto" w:fill="auto"/>
          </w:tcPr>
          <w:p w:rsidR="0057430E" w:rsidRPr="007907AB" w:rsidRDefault="0057430E" w:rsidP="003F2F1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2º</w:t>
            </w:r>
          </w:p>
        </w:tc>
        <w:tc>
          <w:tcPr>
            <w:tcW w:w="1134" w:type="dxa"/>
          </w:tcPr>
          <w:p w:rsidR="0057430E" w:rsidRPr="007907AB" w:rsidRDefault="0057430E" w:rsidP="003F2F1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3º</w:t>
            </w:r>
          </w:p>
        </w:tc>
        <w:tc>
          <w:tcPr>
            <w:tcW w:w="1134" w:type="dxa"/>
          </w:tcPr>
          <w:p w:rsidR="0057430E" w:rsidRPr="0057430E" w:rsidRDefault="0057430E" w:rsidP="003F2F1B">
            <w:pPr>
              <w:jc w:val="center"/>
              <w:rPr>
                <w:rFonts w:ascii="Segoe UI Symbol" w:eastAsia="Calibri" w:hAnsi="Segoe UI Symbol"/>
                <w:b/>
              </w:rPr>
            </w:pPr>
            <w:r>
              <w:rPr>
                <w:rFonts w:ascii="Segoe UI Symbol" w:eastAsia="Calibri" w:hAnsi="Segoe UI Symbol"/>
                <w:b/>
              </w:rPr>
              <w:t>4º</w:t>
            </w:r>
          </w:p>
        </w:tc>
        <w:tc>
          <w:tcPr>
            <w:tcW w:w="709" w:type="dxa"/>
          </w:tcPr>
          <w:p w:rsidR="0057430E" w:rsidRPr="007907AB" w:rsidRDefault="0057430E" w:rsidP="0057430E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Venc</w:t>
            </w:r>
            <w:proofErr w:type="spellEnd"/>
          </w:p>
        </w:tc>
      </w:tr>
      <w:tr w:rsidR="0057430E" w:rsidRPr="007907AB" w:rsidTr="0057430E">
        <w:tc>
          <w:tcPr>
            <w:tcW w:w="567" w:type="dxa"/>
            <w:shd w:val="clear" w:color="auto" w:fill="auto"/>
          </w:tcPr>
          <w:p w:rsidR="0057430E" w:rsidRPr="007907AB" w:rsidRDefault="0057430E" w:rsidP="0057430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001</w:t>
            </w:r>
          </w:p>
        </w:tc>
        <w:tc>
          <w:tcPr>
            <w:tcW w:w="899" w:type="dxa"/>
          </w:tcPr>
          <w:p w:rsidR="0057430E" w:rsidRPr="007907AB" w:rsidRDefault="0057430E" w:rsidP="0057430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803" w:type="dxa"/>
            <w:shd w:val="clear" w:color="auto" w:fill="auto"/>
          </w:tcPr>
          <w:p w:rsidR="0057430E" w:rsidRPr="007907AB" w:rsidRDefault="0057430E" w:rsidP="0057430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Balde</w:t>
            </w:r>
          </w:p>
        </w:tc>
        <w:tc>
          <w:tcPr>
            <w:tcW w:w="5718" w:type="dxa"/>
            <w:shd w:val="clear" w:color="auto" w:fill="auto"/>
          </w:tcPr>
          <w:p w:rsidR="0057430E" w:rsidRPr="003D0C26" w:rsidRDefault="0057430E" w:rsidP="0057430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Tinta acrílica 18 litros na cor branco gelo</w:t>
            </w:r>
          </w:p>
        </w:tc>
        <w:tc>
          <w:tcPr>
            <w:tcW w:w="1256" w:type="dxa"/>
            <w:shd w:val="clear" w:color="auto" w:fill="auto"/>
          </w:tcPr>
          <w:p w:rsidR="0057430E" w:rsidRPr="007907AB" w:rsidRDefault="0057430E" w:rsidP="0057430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5.800,00</w:t>
            </w:r>
          </w:p>
        </w:tc>
        <w:tc>
          <w:tcPr>
            <w:tcW w:w="1134" w:type="dxa"/>
            <w:shd w:val="clear" w:color="auto" w:fill="auto"/>
          </w:tcPr>
          <w:p w:rsidR="0057430E" w:rsidRDefault="0057430E" w:rsidP="0057430E">
            <w:r w:rsidRPr="008D76A4">
              <w:rPr>
                <w:rFonts w:eastAsia="Calibri"/>
                <w:b/>
              </w:rPr>
              <w:t>NC</w:t>
            </w:r>
          </w:p>
        </w:tc>
        <w:tc>
          <w:tcPr>
            <w:tcW w:w="1134" w:type="dxa"/>
          </w:tcPr>
          <w:p w:rsidR="0057430E" w:rsidRDefault="0057430E" w:rsidP="0057430E">
            <w:r w:rsidRPr="00CD6650">
              <w:rPr>
                <w:rFonts w:eastAsia="Calibri"/>
                <w:b/>
              </w:rPr>
              <w:t>NC</w:t>
            </w:r>
          </w:p>
        </w:tc>
        <w:tc>
          <w:tcPr>
            <w:tcW w:w="1134" w:type="dxa"/>
          </w:tcPr>
          <w:p w:rsidR="0057430E" w:rsidRDefault="0057430E" w:rsidP="0057430E">
            <w:r w:rsidRPr="000736EE">
              <w:rPr>
                <w:rFonts w:eastAsia="Calibri"/>
                <w:b/>
              </w:rPr>
              <w:t>NC</w:t>
            </w:r>
          </w:p>
        </w:tc>
        <w:tc>
          <w:tcPr>
            <w:tcW w:w="709" w:type="dxa"/>
          </w:tcPr>
          <w:p w:rsidR="0057430E" w:rsidRPr="007907AB" w:rsidRDefault="0057430E" w:rsidP="0057430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1º</w:t>
            </w:r>
          </w:p>
        </w:tc>
      </w:tr>
      <w:tr w:rsidR="0057430E" w:rsidRPr="007907AB" w:rsidTr="0057430E">
        <w:tc>
          <w:tcPr>
            <w:tcW w:w="567" w:type="dxa"/>
            <w:shd w:val="clear" w:color="auto" w:fill="auto"/>
          </w:tcPr>
          <w:p w:rsidR="0057430E" w:rsidRDefault="0057430E" w:rsidP="0057430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002</w:t>
            </w:r>
          </w:p>
        </w:tc>
        <w:tc>
          <w:tcPr>
            <w:tcW w:w="899" w:type="dxa"/>
          </w:tcPr>
          <w:p w:rsidR="0057430E" w:rsidRPr="007907AB" w:rsidRDefault="0057430E" w:rsidP="0057430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04</w:t>
            </w:r>
          </w:p>
        </w:tc>
        <w:tc>
          <w:tcPr>
            <w:tcW w:w="803" w:type="dxa"/>
            <w:shd w:val="clear" w:color="auto" w:fill="auto"/>
          </w:tcPr>
          <w:p w:rsidR="0057430E" w:rsidRPr="007907AB" w:rsidRDefault="0057430E" w:rsidP="0057430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Balde</w:t>
            </w:r>
          </w:p>
        </w:tc>
        <w:tc>
          <w:tcPr>
            <w:tcW w:w="5718" w:type="dxa"/>
            <w:shd w:val="clear" w:color="auto" w:fill="auto"/>
          </w:tcPr>
          <w:p w:rsidR="0057430E" w:rsidRPr="003D0C26" w:rsidRDefault="0057430E" w:rsidP="0057430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Tinta para telhado 18 litros</w:t>
            </w:r>
          </w:p>
        </w:tc>
        <w:tc>
          <w:tcPr>
            <w:tcW w:w="1256" w:type="dxa"/>
            <w:shd w:val="clear" w:color="auto" w:fill="auto"/>
          </w:tcPr>
          <w:p w:rsidR="0057430E" w:rsidRPr="007907AB" w:rsidRDefault="0057430E" w:rsidP="0057430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1.680,00</w:t>
            </w:r>
          </w:p>
        </w:tc>
        <w:tc>
          <w:tcPr>
            <w:tcW w:w="1134" w:type="dxa"/>
            <w:shd w:val="clear" w:color="auto" w:fill="auto"/>
          </w:tcPr>
          <w:p w:rsidR="0057430E" w:rsidRDefault="0057430E" w:rsidP="0057430E">
            <w:r w:rsidRPr="008D76A4">
              <w:rPr>
                <w:rFonts w:eastAsia="Calibri"/>
                <w:b/>
              </w:rPr>
              <w:t>NC</w:t>
            </w:r>
          </w:p>
        </w:tc>
        <w:tc>
          <w:tcPr>
            <w:tcW w:w="1134" w:type="dxa"/>
          </w:tcPr>
          <w:p w:rsidR="0057430E" w:rsidRDefault="0057430E" w:rsidP="0057430E">
            <w:r w:rsidRPr="00CD6650">
              <w:rPr>
                <w:rFonts w:eastAsia="Calibri"/>
                <w:b/>
              </w:rPr>
              <w:t>NC</w:t>
            </w:r>
          </w:p>
        </w:tc>
        <w:tc>
          <w:tcPr>
            <w:tcW w:w="1134" w:type="dxa"/>
          </w:tcPr>
          <w:p w:rsidR="0057430E" w:rsidRDefault="0057430E" w:rsidP="0057430E">
            <w:r w:rsidRPr="000736EE">
              <w:rPr>
                <w:rFonts w:eastAsia="Calibri"/>
                <w:b/>
              </w:rPr>
              <w:t>NC</w:t>
            </w:r>
          </w:p>
        </w:tc>
        <w:tc>
          <w:tcPr>
            <w:tcW w:w="709" w:type="dxa"/>
          </w:tcPr>
          <w:p w:rsidR="0057430E" w:rsidRPr="007907AB" w:rsidRDefault="0057430E" w:rsidP="0057430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1º</w:t>
            </w:r>
          </w:p>
        </w:tc>
      </w:tr>
      <w:tr w:rsidR="0057430E" w:rsidRPr="007907AB" w:rsidTr="0057430E">
        <w:tc>
          <w:tcPr>
            <w:tcW w:w="567" w:type="dxa"/>
            <w:shd w:val="clear" w:color="auto" w:fill="auto"/>
          </w:tcPr>
          <w:p w:rsidR="0057430E" w:rsidRDefault="0057430E" w:rsidP="0057430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003</w:t>
            </w:r>
          </w:p>
        </w:tc>
        <w:tc>
          <w:tcPr>
            <w:tcW w:w="899" w:type="dxa"/>
          </w:tcPr>
          <w:p w:rsidR="0057430E" w:rsidRPr="007907AB" w:rsidRDefault="0057430E" w:rsidP="0057430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803" w:type="dxa"/>
            <w:shd w:val="clear" w:color="auto" w:fill="auto"/>
          </w:tcPr>
          <w:p w:rsidR="0057430E" w:rsidRPr="007907AB" w:rsidRDefault="0057430E" w:rsidP="0057430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Galão</w:t>
            </w:r>
          </w:p>
        </w:tc>
        <w:tc>
          <w:tcPr>
            <w:tcW w:w="5718" w:type="dxa"/>
            <w:shd w:val="clear" w:color="auto" w:fill="auto"/>
          </w:tcPr>
          <w:p w:rsidR="0057430E" w:rsidRPr="003D0C26" w:rsidRDefault="0057430E" w:rsidP="0057430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Tinta esmalte 3,6 litros na cor verde bandeira</w:t>
            </w:r>
          </w:p>
        </w:tc>
        <w:tc>
          <w:tcPr>
            <w:tcW w:w="1256" w:type="dxa"/>
            <w:shd w:val="clear" w:color="auto" w:fill="auto"/>
          </w:tcPr>
          <w:p w:rsidR="0057430E" w:rsidRPr="007907AB" w:rsidRDefault="0057430E" w:rsidP="0057430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1.700,00</w:t>
            </w:r>
          </w:p>
        </w:tc>
        <w:tc>
          <w:tcPr>
            <w:tcW w:w="1134" w:type="dxa"/>
            <w:shd w:val="clear" w:color="auto" w:fill="auto"/>
          </w:tcPr>
          <w:p w:rsidR="0057430E" w:rsidRDefault="0057430E" w:rsidP="0057430E">
            <w:r w:rsidRPr="008D76A4">
              <w:rPr>
                <w:rFonts w:eastAsia="Calibri"/>
                <w:b/>
              </w:rPr>
              <w:t>NC</w:t>
            </w:r>
          </w:p>
        </w:tc>
        <w:tc>
          <w:tcPr>
            <w:tcW w:w="1134" w:type="dxa"/>
          </w:tcPr>
          <w:p w:rsidR="0057430E" w:rsidRDefault="0057430E" w:rsidP="0057430E">
            <w:r w:rsidRPr="00CD6650">
              <w:rPr>
                <w:rFonts w:eastAsia="Calibri"/>
                <w:b/>
              </w:rPr>
              <w:t>NC</w:t>
            </w:r>
          </w:p>
        </w:tc>
        <w:tc>
          <w:tcPr>
            <w:tcW w:w="1134" w:type="dxa"/>
          </w:tcPr>
          <w:p w:rsidR="0057430E" w:rsidRDefault="0057430E" w:rsidP="0057430E">
            <w:r w:rsidRPr="000736EE">
              <w:rPr>
                <w:rFonts w:eastAsia="Calibri"/>
                <w:b/>
              </w:rPr>
              <w:t>NC</w:t>
            </w:r>
          </w:p>
        </w:tc>
        <w:tc>
          <w:tcPr>
            <w:tcW w:w="709" w:type="dxa"/>
          </w:tcPr>
          <w:p w:rsidR="0057430E" w:rsidRPr="007907AB" w:rsidRDefault="0057430E" w:rsidP="0057430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1º</w:t>
            </w:r>
          </w:p>
        </w:tc>
      </w:tr>
      <w:tr w:rsidR="0057430E" w:rsidRPr="007907AB" w:rsidTr="0057430E">
        <w:tc>
          <w:tcPr>
            <w:tcW w:w="567" w:type="dxa"/>
            <w:shd w:val="clear" w:color="auto" w:fill="auto"/>
          </w:tcPr>
          <w:p w:rsidR="0057430E" w:rsidRDefault="0057430E" w:rsidP="003F2F1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004</w:t>
            </w:r>
          </w:p>
        </w:tc>
        <w:tc>
          <w:tcPr>
            <w:tcW w:w="899" w:type="dxa"/>
          </w:tcPr>
          <w:p w:rsidR="0057430E" w:rsidRPr="007907AB" w:rsidRDefault="0057430E" w:rsidP="003F2F1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01</w:t>
            </w:r>
          </w:p>
        </w:tc>
        <w:tc>
          <w:tcPr>
            <w:tcW w:w="803" w:type="dxa"/>
            <w:shd w:val="clear" w:color="auto" w:fill="auto"/>
          </w:tcPr>
          <w:p w:rsidR="0057430E" w:rsidRPr="007907AB" w:rsidRDefault="0057430E" w:rsidP="003F2F1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MO</w:t>
            </w:r>
          </w:p>
        </w:tc>
        <w:tc>
          <w:tcPr>
            <w:tcW w:w="5718" w:type="dxa"/>
            <w:shd w:val="clear" w:color="auto" w:fill="auto"/>
          </w:tcPr>
          <w:p w:rsidR="0057430E" w:rsidRPr="003D0C26" w:rsidRDefault="0057430E" w:rsidP="003F2F1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Prestação de serviços de lavagem, reparos, lixamento e pintura externa no prédio do Centro Administrativo</w:t>
            </w:r>
            <w:r>
              <w:rPr>
                <w:rFonts w:ascii="Arial" w:eastAsia="Calibri" w:hAnsi="Arial" w:cs="Arial"/>
              </w:rPr>
              <w:t xml:space="preserve">; </w:t>
            </w:r>
            <w:r>
              <w:rPr>
                <w:rFonts w:ascii="Arial" w:eastAsia="Calibri" w:hAnsi="Arial" w:cs="Arial"/>
              </w:rPr>
              <w:t>no prédio da Secretaria Municipal da Educação</w:t>
            </w:r>
            <w:r>
              <w:rPr>
                <w:rFonts w:ascii="Arial" w:eastAsia="Calibri" w:hAnsi="Arial" w:cs="Arial"/>
              </w:rPr>
              <w:t xml:space="preserve">; </w:t>
            </w:r>
            <w:r>
              <w:rPr>
                <w:rFonts w:ascii="Arial" w:eastAsia="Calibri" w:hAnsi="Arial" w:cs="Arial"/>
              </w:rPr>
              <w:t xml:space="preserve">no prédio da Escola Municipal de Educação </w:t>
            </w:r>
            <w:proofErr w:type="spellStart"/>
            <w:r>
              <w:rPr>
                <w:rFonts w:ascii="Arial" w:eastAsia="Calibri" w:hAnsi="Arial" w:cs="Arial"/>
              </w:rPr>
              <w:t>Infanti</w:t>
            </w:r>
            <w:proofErr w:type="spellEnd"/>
          </w:p>
        </w:tc>
        <w:tc>
          <w:tcPr>
            <w:tcW w:w="1256" w:type="dxa"/>
            <w:shd w:val="clear" w:color="auto" w:fill="auto"/>
          </w:tcPr>
          <w:p w:rsidR="0057430E" w:rsidRDefault="0057430E" w:rsidP="003F2F1B">
            <w:pPr>
              <w:jc w:val="center"/>
              <w:rPr>
                <w:rFonts w:eastAsia="Calibri"/>
                <w:b/>
              </w:rPr>
            </w:pPr>
          </w:p>
          <w:p w:rsidR="0057430E" w:rsidRPr="007907AB" w:rsidRDefault="0057430E" w:rsidP="003F2F1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NC</w:t>
            </w:r>
          </w:p>
        </w:tc>
        <w:tc>
          <w:tcPr>
            <w:tcW w:w="1134" w:type="dxa"/>
            <w:shd w:val="clear" w:color="auto" w:fill="auto"/>
          </w:tcPr>
          <w:p w:rsidR="0057430E" w:rsidRDefault="0057430E" w:rsidP="003F2F1B">
            <w:pPr>
              <w:jc w:val="center"/>
              <w:rPr>
                <w:rFonts w:eastAsia="Calibri"/>
                <w:b/>
              </w:rPr>
            </w:pPr>
          </w:p>
          <w:p w:rsidR="0057430E" w:rsidRPr="007907AB" w:rsidRDefault="0057430E" w:rsidP="003F2F1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30.000,00</w:t>
            </w:r>
          </w:p>
        </w:tc>
        <w:tc>
          <w:tcPr>
            <w:tcW w:w="1134" w:type="dxa"/>
          </w:tcPr>
          <w:p w:rsidR="0057430E" w:rsidRDefault="0057430E" w:rsidP="003F2F1B">
            <w:pPr>
              <w:jc w:val="center"/>
              <w:rPr>
                <w:rFonts w:eastAsia="Calibri"/>
                <w:b/>
              </w:rPr>
            </w:pPr>
          </w:p>
          <w:p w:rsidR="0057430E" w:rsidRPr="007907AB" w:rsidRDefault="0057430E" w:rsidP="003F2F1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37.000,00</w:t>
            </w:r>
          </w:p>
        </w:tc>
        <w:tc>
          <w:tcPr>
            <w:tcW w:w="1134" w:type="dxa"/>
          </w:tcPr>
          <w:p w:rsidR="0057430E" w:rsidRDefault="0057430E" w:rsidP="003F2F1B">
            <w:pPr>
              <w:jc w:val="center"/>
              <w:rPr>
                <w:rFonts w:eastAsia="Calibri"/>
                <w:b/>
              </w:rPr>
            </w:pPr>
          </w:p>
          <w:p w:rsidR="0057430E" w:rsidRPr="007907AB" w:rsidRDefault="0057430E" w:rsidP="003F2F1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42.500,00</w:t>
            </w:r>
          </w:p>
        </w:tc>
        <w:tc>
          <w:tcPr>
            <w:tcW w:w="709" w:type="dxa"/>
          </w:tcPr>
          <w:p w:rsidR="0057430E" w:rsidRPr="007907AB" w:rsidRDefault="0057430E" w:rsidP="003F2F1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2º</w:t>
            </w:r>
          </w:p>
        </w:tc>
      </w:tr>
    </w:tbl>
    <w:p w:rsidR="0057430E" w:rsidRPr="006E6F63" w:rsidRDefault="0057430E" w:rsidP="00294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57430E" w:rsidRPr="006E6F63" w:rsidSect="00BC6184">
      <w:headerReference w:type="default" r:id="rId6"/>
      <w:pgSz w:w="16838" w:h="11906" w:orient="landscape"/>
      <w:pgMar w:top="1135" w:right="1418" w:bottom="1560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95C" w:rsidRDefault="00B2795C" w:rsidP="00E25007">
      <w:pPr>
        <w:spacing w:after="0" w:line="240" w:lineRule="auto"/>
      </w:pPr>
      <w:r>
        <w:separator/>
      </w:r>
    </w:p>
  </w:endnote>
  <w:endnote w:type="continuationSeparator" w:id="0">
    <w:p w:rsidR="00B2795C" w:rsidRDefault="00B2795C" w:rsidP="00E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95C" w:rsidRDefault="00B2795C" w:rsidP="00E25007">
      <w:pPr>
        <w:spacing w:after="0" w:line="240" w:lineRule="auto"/>
      </w:pPr>
      <w:r>
        <w:separator/>
      </w:r>
    </w:p>
  </w:footnote>
  <w:footnote w:type="continuationSeparator" w:id="0">
    <w:p w:rsidR="00B2795C" w:rsidRDefault="00B2795C" w:rsidP="00E2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07" w:rsidRDefault="00E25007">
    <w:pPr>
      <w:pStyle w:val="Cabealho"/>
    </w:pPr>
  </w:p>
  <w:p w:rsidR="00E25007" w:rsidRDefault="00E250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DF"/>
    <w:rsid w:val="000B746A"/>
    <w:rsid w:val="000E2222"/>
    <w:rsid w:val="0010789B"/>
    <w:rsid w:val="001D4A20"/>
    <w:rsid w:val="002216AC"/>
    <w:rsid w:val="00294FBF"/>
    <w:rsid w:val="002B6AF2"/>
    <w:rsid w:val="002D7C32"/>
    <w:rsid w:val="003674AE"/>
    <w:rsid w:val="004A3900"/>
    <w:rsid w:val="004A5D0A"/>
    <w:rsid w:val="004E4CB1"/>
    <w:rsid w:val="004F340A"/>
    <w:rsid w:val="004F3766"/>
    <w:rsid w:val="0057430E"/>
    <w:rsid w:val="005E1F10"/>
    <w:rsid w:val="006222B9"/>
    <w:rsid w:val="006251F1"/>
    <w:rsid w:val="0067508A"/>
    <w:rsid w:val="006A6B8B"/>
    <w:rsid w:val="006E10F8"/>
    <w:rsid w:val="006E6F63"/>
    <w:rsid w:val="00712769"/>
    <w:rsid w:val="00724276"/>
    <w:rsid w:val="007B3068"/>
    <w:rsid w:val="00891217"/>
    <w:rsid w:val="008B52A6"/>
    <w:rsid w:val="008C2D93"/>
    <w:rsid w:val="00907301"/>
    <w:rsid w:val="009A03D2"/>
    <w:rsid w:val="009B3016"/>
    <w:rsid w:val="009C4AAF"/>
    <w:rsid w:val="00A25429"/>
    <w:rsid w:val="00A32F46"/>
    <w:rsid w:val="00AB1CB7"/>
    <w:rsid w:val="00AB6425"/>
    <w:rsid w:val="00B2795C"/>
    <w:rsid w:val="00B411DF"/>
    <w:rsid w:val="00B649E3"/>
    <w:rsid w:val="00BB75A4"/>
    <w:rsid w:val="00BC6184"/>
    <w:rsid w:val="00BD4D47"/>
    <w:rsid w:val="00BE0CE8"/>
    <w:rsid w:val="00BF622C"/>
    <w:rsid w:val="00C048C6"/>
    <w:rsid w:val="00CC3B92"/>
    <w:rsid w:val="00D87903"/>
    <w:rsid w:val="00E25007"/>
    <w:rsid w:val="00E977CD"/>
    <w:rsid w:val="00EE2FC3"/>
    <w:rsid w:val="00FA0BF7"/>
    <w:rsid w:val="00FC7408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531F9-4849-497E-B397-475C3A77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B746A"/>
    <w:pPr>
      <w:suppressAutoHyphens/>
    </w:pPr>
    <w:rPr>
      <w:rFonts w:ascii="Calibri" w:eastAsia="SimSun" w:hAnsi="Calibri"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rsid w:val="00B411D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rsid w:val="00B411DF"/>
    <w:pPr>
      <w:spacing w:after="120"/>
    </w:pPr>
  </w:style>
  <w:style w:type="paragraph" w:styleId="Lista">
    <w:name w:val="List"/>
    <w:basedOn w:val="Corpodotexto"/>
    <w:rsid w:val="00B411DF"/>
    <w:rPr>
      <w:rFonts w:cs="Mangal"/>
    </w:rPr>
  </w:style>
  <w:style w:type="paragraph" w:styleId="Legenda">
    <w:name w:val="caption"/>
    <w:basedOn w:val="Normal"/>
    <w:rsid w:val="00B41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411DF"/>
    <w:pPr>
      <w:suppressLineNumbers/>
    </w:pPr>
    <w:rPr>
      <w:rFonts w:cs="Mangal"/>
    </w:rPr>
  </w:style>
  <w:style w:type="paragraph" w:styleId="SemEspaamento">
    <w:name w:val="No Spacing"/>
    <w:rsid w:val="00B411DF"/>
    <w:pPr>
      <w:suppressAutoHyphens/>
      <w:spacing w:after="0" w:line="100" w:lineRule="atLeast"/>
    </w:pPr>
    <w:rPr>
      <w:rFonts w:ascii="Calibri" w:eastAsia="Calibri" w:hAnsi="Calibri" w:cs="Times New Roman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E25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25007"/>
    <w:rPr>
      <w:rFonts w:ascii="Calibri" w:eastAsia="SimSun" w:hAnsi="Calibri" w:cs="Calibri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E25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25007"/>
    <w:rPr>
      <w:rFonts w:ascii="Calibri" w:eastAsia="SimSun" w:hAnsi="Calibri" w:cs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900"/>
    <w:rPr>
      <w:rFonts w:ascii="Tahoma" w:eastAsia="SimSu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6</cp:revision>
  <cp:lastPrinted>2016-08-23T12:30:00Z</cp:lastPrinted>
  <dcterms:created xsi:type="dcterms:W3CDTF">2016-08-24T16:35:00Z</dcterms:created>
  <dcterms:modified xsi:type="dcterms:W3CDTF">2016-08-29T13:15:00Z</dcterms:modified>
</cp:coreProperties>
</file>