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EA" w:rsidRPr="00A16892" w:rsidRDefault="00655FEA" w:rsidP="00655FE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16892">
        <w:rPr>
          <w:rFonts w:ascii="Arial" w:hAnsi="Arial" w:cs="Arial"/>
          <w:sz w:val="24"/>
          <w:szCs w:val="24"/>
        </w:rPr>
        <w:t xml:space="preserve">PLANILHA DE QUANTITATIVOS E CUSTOS PARA CONTRATAÇÃO DE EMPRESA ESPECIALIZADA PARA </w:t>
      </w:r>
      <w:r>
        <w:rPr>
          <w:rFonts w:ascii="Arial" w:hAnsi="Arial" w:cs="Arial"/>
          <w:sz w:val="24"/>
          <w:szCs w:val="24"/>
        </w:rPr>
        <w:t xml:space="preserve">PRESATAÇÃO DE SERVIÇOS DE </w:t>
      </w:r>
      <w:r w:rsidRPr="00A16892">
        <w:rPr>
          <w:rFonts w:ascii="Arial" w:hAnsi="Arial" w:cs="Arial"/>
          <w:sz w:val="24"/>
          <w:szCs w:val="24"/>
        </w:rPr>
        <w:t>COLETA, TRANSPORTE, TRANSBORDO, RECICLAGEM (TRIAGEM)</w:t>
      </w:r>
      <w:r>
        <w:rPr>
          <w:rFonts w:ascii="Arial" w:hAnsi="Arial" w:cs="Arial"/>
          <w:sz w:val="24"/>
          <w:szCs w:val="24"/>
        </w:rPr>
        <w:t>,</w:t>
      </w:r>
      <w:r w:rsidRPr="00A16892">
        <w:rPr>
          <w:rFonts w:ascii="Arial" w:hAnsi="Arial" w:cs="Arial"/>
          <w:sz w:val="24"/>
          <w:szCs w:val="24"/>
        </w:rPr>
        <w:t xml:space="preserve"> </w:t>
      </w:r>
      <w:r w:rsidRPr="00A16892">
        <w:rPr>
          <w:rFonts w:ascii="Arial" w:hAnsi="Arial" w:cs="Arial"/>
          <w:color w:val="000000"/>
          <w:sz w:val="24"/>
          <w:szCs w:val="24"/>
        </w:rPr>
        <w:t>RESÍDUOS SÓLIDOS DOMICILIARES E COMERCIAIS URBANOS</w:t>
      </w:r>
      <w:r w:rsidRPr="00A16892">
        <w:rPr>
          <w:rFonts w:ascii="Arial" w:hAnsi="Arial" w:cs="Arial"/>
          <w:sz w:val="24"/>
          <w:szCs w:val="24"/>
        </w:rPr>
        <w:t xml:space="preserve"> TOMADA DE PREÇO N° 02/2016</w:t>
      </w:r>
    </w:p>
    <w:p w:rsidR="00655FEA" w:rsidRPr="00A16892" w:rsidRDefault="00655FEA" w:rsidP="00655F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700"/>
        <w:gridCol w:w="6107"/>
        <w:gridCol w:w="2118"/>
      </w:tblGrid>
      <w:tr w:rsidR="00655FEA" w:rsidTr="00461445">
        <w:tc>
          <w:tcPr>
            <w:tcW w:w="710" w:type="dxa"/>
          </w:tcPr>
          <w:p w:rsidR="00655FEA" w:rsidRDefault="00655FEA" w:rsidP="004614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Ord</w:t>
            </w:r>
            <w:proofErr w:type="spellEnd"/>
          </w:p>
        </w:tc>
        <w:tc>
          <w:tcPr>
            <w:tcW w:w="6804" w:type="dxa"/>
          </w:tcPr>
          <w:p w:rsidR="00655FEA" w:rsidRDefault="00655FEA" w:rsidP="004614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2262" w:type="dxa"/>
          </w:tcPr>
          <w:p w:rsidR="00655FEA" w:rsidRDefault="00655FEA" w:rsidP="004614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MENSAL</w:t>
            </w:r>
          </w:p>
        </w:tc>
      </w:tr>
      <w:tr w:rsidR="00655FEA" w:rsidTr="00461445">
        <w:tc>
          <w:tcPr>
            <w:tcW w:w="710" w:type="dxa"/>
          </w:tcPr>
          <w:p w:rsidR="00655FEA" w:rsidRDefault="00655FEA" w:rsidP="0046144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6804" w:type="dxa"/>
          </w:tcPr>
          <w:p w:rsidR="00655FEA" w:rsidRDefault="00655FEA" w:rsidP="0046144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Contratação de empresa especializada para prestação de serviços de coleta, transporte, transbordo, reciclagem (triagem), resíduos sólidos domiciliares e comerciais urbanos, dentro das normas ambientais, compreendendo todos os custos diretos e indiretos, duas vezes por semana. </w:t>
            </w:r>
          </w:p>
        </w:tc>
        <w:tc>
          <w:tcPr>
            <w:tcW w:w="2262" w:type="dxa"/>
          </w:tcPr>
          <w:p w:rsidR="00655FEA" w:rsidRDefault="00655FEA" w:rsidP="004614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5FEA" w:rsidRDefault="00655FEA" w:rsidP="004614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5FEA" w:rsidRDefault="00655FEA" w:rsidP="004614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16.913,43</w:t>
            </w:r>
          </w:p>
        </w:tc>
      </w:tr>
    </w:tbl>
    <w:p w:rsidR="00655FEA" w:rsidRPr="00A56861" w:rsidRDefault="00655FEA" w:rsidP="00655FE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55FEA" w:rsidRDefault="00655FEA" w:rsidP="00655FE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655FEA" w:rsidRDefault="00655FEA" w:rsidP="00655FEA">
      <w:pPr>
        <w:spacing w:line="36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B663C5">
        <w:rPr>
          <w:rFonts w:ascii="Arial" w:hAnsi="Arial" w:cs="Arial"/>
          <w:b/>
          <w:sz w:val="24"/>
          <w:szCs w:val="24"/>
          <w:u w:val="single"/>
        </w:rPr>
        <w:t xml:space="preserve">TOTAL: </w:t>
      </w:r>
      <w:r>
        <w:rPr>
          <w:rFonts w:ascii="Arial" w:hAnsi="Arial" w:cs="Arial"/>
          <w:b/>
          <w:sz w:val="24"/>
          <w:szCs w:val="24"/>
          <w:u w:val="single"/>
        </w:rPr>
        <w:t>16.913,43</w:t>
      </w:r>
    </w:p>
    <w:p w:rsidR="00655FEA" w:rsidRPr="00B663C5" w:rsidRDefault="00655FEA" w:rsidP="00655FEA">
      <w:pPr>
        <w:spacing w:line="36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655FEA" w:rsidRPr="00A56861" w:rsidRDefault="00655FEA" w:rsidP="00655F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55FEA" w:rsidRPr="00A56861" w:rsidRDefault="00655FEA" w:rsidP="00655FEA">
      <w:pPr>
        <w:spacing w:line="360" w:lineRule="auto"/>
        <w:ind w:left="1418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Ademar Antô</w:t>
      </w:r>
      <w:r w:rsidRPr="00A56861">
        <w:rPr>
          <w:rFonts w:ascii="Arial" w:eastAsia="Calibri" w:hAnsi="Arial" w:cs="Arial"/>
          <w:sz w:val="24"/>
          <w:szCs w:val="24"/>
        </w:rPr>
        <w:t>nio Zanella,</w:t>
      </w:r>
    </w:p>
    <w:p w:rsidR="00655FEA" w:rsidRPr="00A56861" w:rsidRDefault="00655FEA" w:rsidP="00655FEA">
      <w:pPr>
        <w:spacing w:line="360" w:lineRule="auto"/>
        <w:ind w:left="1418"/>
        <w:jc w:val="right"/>
        <w:rPr>
          <w:rFonts w:ascii="Arial" w:eastAsia="Calibri" w:hAnsi="Arial" w:cs="Arial"/>
          <w:sz w:val="24"/>
          <w:szCs w:val="24"/>
        </w:rPr>
      </w:pPr>
      <w:r w:rsidRPr="00A56861">
        <w:rPr>
          <w:rFonts w:ascii="Arial" w:eastAsia="Calibri" w:hAnsi="Arial" w:cs="Arial"/>
          <w:sz w:val="24"/>
          <w:szCs w:val="24"/>
        </w:rPr>
        <w:t xml:space="preserve">                                                           Prefeito Municipal.</w:t>
      </w:r>
    </w:p>
    <w:p w:rsidR="00655FEA" w:rsidRPr="00A56861" w:rsidRDefault="00655FEA" w:rsidP="00655FEA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655FEA" w:rsidRDefault="00655FEA" w:rsidP="00655F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3A24" w:rsidRDefault="00403A24">
      <w:bookmarkStart w:id="0" w:name="_GoBack"/>
      <w:bookmarkEnd w:id="0"/>
    </w:p>
    <w:sectPr w:rsidR="00403A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EA"/>
    <w:rsid w:val="00403A24"/>
    <w:rsid w:val="0065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869B3-181E-4E2B-8684-D12BFCFE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5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2016-12-12T10:44:00Z</dcterms:created>
  <dcterms:modified xsi:type="dcterms:W3CDTF">2016-12-12T10:44:00Z</dcterms:modified>
</cp:coreProperties>
</file>