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3D68FF" w:rsidRDefault="003D68FF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225A8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3D68FF" w:rsidRPr="003D68FF">
        <w:rPr>
          <w:rFonts w:ascii="Arial" w:hAnsi="Arial" w:cs="Arial"/>
          <w:sz w:val="24"/>
          <w:szCs w:val="24"/>
        </w:rPr>
        <w:t>21/2017, que trata da aquisição de próteses dentárias, através da Secretaria Municipal da Saúde</w:t>
      </w:r>
      <w:r w:rsidR="003D68FF">
        <w:rPr>
          <w:rFonts w:ascii="Arial" w:hAnsi="Arial" w:cs="Arial"/>
          <w:sz w:val="24"/>
          <w:szCs w:val="24"/>
        </w:rPr>
        <w:t>.</w:t>
      </w:r>
    </w:p>
    <w:p w:rsidR="003D68FF" w:rsidRPr="003D68FF" w:rsidRDefault="003D68FF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6225A8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3D68FF">
        <w:rPr>
          <w:rFonts w:ascii="Arial" w:hAnsi="Arial" w:cs="Arial"/>
          <w:sz w:val="28"/>
          <w:szCs w:val="28"/>
        </w:rPr>
        <w:t>BRUNO DAL AGNOL SALVATORI - ME</w:t>
      </w:r>
    </w:p>
    <w:p w:rsidR="00631BE1" w:rsidRDefault="001032A9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3D68FF">
        <w:rPr>
          <w:rFonts w:ascii="Arial" w:hAnsi="Arial" w:cs="Arial"/>
          <w:sz w:val="28"/>
          <w:szCs w:val="28"/>
        </w:rPr>
        <w:t>RAFAEL CALEGARI CHITOLINA - ME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D68FF">
        <w:rPr>
          <w:rFonts w:ascii="Arial" w:hAnsi="Arial" w:cs="Arial"/>
          <w:sz w:val="24"/>
          <w:szCs w:val="24"/>
        </w:rPr>
        <w:t>10</w:t>
      </w:r>
      <w:r w:rsidR="006225A8">
        <w:rPr>
          <w:rFonts w:ascii="Arial" w:hAnsi="Arial" w:cs="Arial"/>
          <w:sz w:val="24"/>
          <w:szCs w:val="24"/>
        </w:rPr>
        <w:t xml:space="preserve"> de ju</w:t>
      </w:r>
      <w:r w:rsidR="003D68FF">
        <w:rPr>
          <w:rFonts w:ascii="Arial" w:hAnsi="Arial" w:cs="Arial"/>
          <w:sz w:val="24"/>
          <w:szCs w:val="24"/>
        </w:rPr>
        <w:t>l</w:t>
      </w:r>
      <w:r w:rsidR="006225A8">
        <w:rPr>
          <w:rFonts w:ascii="Arial" w:hAnsi="Arial" w:cs="Arial"/>
          <w:sz w:val="24"/>
          <w:szCs w:val="24"/>
        </w:rPr>
        <w:t>ho de 2017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8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3D68FF" w:rsidRDefault="003D68FF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68FF" w:rsidRDefault="003D68FF" w:rsidP="003D68FF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0175C" w:rsidRDefault="006B678E" w:rsidP="00C0175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C0175C" w:rsidRPr="003D68FF">
        <w:rPr>
          <w:rFonts w:ascii="Arial" w:hAnsi="Arial" w:cs="Arial"/>
          <w:sz w:val="24"/>
          <w:szCs w:val="24"/>
        </w:rPr>
        <w:t>21/2017, que trata da aquisição de próteses dentárias, através da Secretaria Municipal da Saúde</w:t>
      </w:r>
      <w:r w:rsidR="00C0175C">
        <w:rPr>
          <w:rFonts w:ascii="Arial" w:hAnsi="Arial" w:cs="Arial"/>
          <w:sz w:val="24"/>
          <w:szCs w:val="24"/>
        </w:rPr>
        <w:t>.</w:t>
      </w:r>
    </w:p>
    <w:p w:rsidR="006B678E" w:rsidRPr="005E1F42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1F42">
        <w:rPr>
          <w:rFonts w:ascii="Arial" w:hAnsi="Arial" w:cs="Arial"/>
          <w:b/>
          <w:sz w:val="24"/>
          <w:szCs w:val="24"/>
        </w:rPr>
        <w:t>PROPOSTA FINANCEIRA DAS EMPRESAS</w:t>
      </w:r>
    </w:p>
    <w:p w:rsidR="00C0175C" w:rsidRDefault="00C0175C" w:rsidP="00C0175C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BRUNO DAL AGNOL SALVATORI – ME ........................................ R$ </w:t>
      </w:r>
      <w:r w:rsidR="005E1F42">
        <w:rPr>
          <w:rFonts w:ascii="Arial" w:hAnsi="Arial" w:cs="Arial"/>
          <w:sz w:val="28"/>
          <w:szCs w:val="28"/>
        </w:rPr>
        <w:t>145,90 (PT)</w:t>
      </w:r>
    </w:p>
    <w:p w:rsidR="005E1F42" w:rsidRDefault="005E1F42" w:rsidP="00C0175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........................................ R$ 319,90 (PPR) </w:t>
      </w:r>
    </w:p>
    <w:p w:rsidR="00C0175C" w:rsidRDefault="00C0175C" w:rsidP="00C0175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RAFAEL CALEGARI CHITOLINA – ME </w:t>
      </w:r>
    </w:p>
    <w:tbl>
      <w:tblPr>
        <w:tblW w:w="12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6833"/>
        <w:gridCol w:w="1559"/>
        <w:gridCol w:w="1559"/>
        <w:gridCol w:w="1388"/>
      </w:tblGrid>
      <w:tr w:rsidR="00D367EC" w:rsidRPr="00AC2371" w:rsidTr="005F3989">
        <w:tc>
          <w:tcPr>
            <w:tcW w:w="709" w:type="dxa"/>
            <w:shd w:val="clear" w:color="auto" w:fill="auto"/>
            <w:vAlign w:val="center"/>
          </w:tcPr>
          <w:p w:rsidR="00D367EC" w:rsidRPr="00AC2371" w:rsidRDefault="00D367EC" w:rsidP="005F39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67EC" w:rsidRPr="00AC2371" w:rsidRDefault="00D367EC" w:rsidP="005F39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833" w:type="dxa"/>
            <w:shd w:val="clear" w:color="auto" w:fill="auto"/>
            <w:vAlign w:val="center"/>
          </w:tcPr>
          <w:p w:rsidR="00D367EC" w:rsidRPr="00AC2371" w:rsidRDefault="00D367EC" w:rsidP="005F39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559" w:type="dxa"/>
            <w:vAlign w:val="center"/>
          </w:tcPr>
          <w:p w:rsidR="00D367EC" w:rsidRPr="00AC2371" w:rsidRDefault="00D367EC" w:rsidP="005E1F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559" w:type="dxa"/>
          </w:tcPr>
          <w:p w:rsidR="00D367EC" w:rsidRPr="00AC2371" w:rsidRDefault="00D367EC" w:rsidP="005E1F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388" w:type="dxa"/>
          </w:tcPr>
          <w:p w:rsidR="00D367EC" w:rsidRPr="00AC2371" w:rsidRDefault="00D367EC" w:rsidP="005E1F4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</w:tr>
      <w:tr w:rsidR="00D367EC" w:rsidRPr="00AC2371" w:rsidTr="005F3989">
        <w:tc>
          <w:tcPr>
            <w:tcW w:w="709" w:type="dxa"/>
            <w:shd w:val="clear" w:color="auto" w:fill="auto"/>
            <w:vAlign w:val="center"/>
          </w:tcPr>
          <w:p w:rsidR="00D367EC" w:rsidRPr="00AC2371" w:rsidRDefault="00D367EC" w:rsidP="005F39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67EC" w:rsidRPr="00AC2371" w:rsidRDefault="00D367EC" w:rsidP="005F39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6833" w:type="dxa"/>
            <w:shd w:val="clear" w:color="auto" w:fill="auto"/>
            <w:vAlign w:val="bottom"/>
          </w:tcPr>
          <w:p w:rsidR="00D367EC" w:rsidRPr="00AC2371" w:rsidRDefault="005E1F42" w:rsidP="005F39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Prótese total (P.T.) </w:t>
            </w:r>
            <w:bookmarkStart w:id="0" w:name="_GoBack"/>
            <w:bookmarkEnd w:id="0"/>
            <w:r w:rsidR="00D367EC">
              <w:rPr>
                <w:rFonts w:ascii="Arial" w:hAnsi="Arial" w:cs="Arial"/>
                <w:sz w:val="20"/>
                <w:szCs w:val="20"/>
              </w:rPr>
              <w:t>superior e inferior</w:t>
            </w:r>
          </w:p>
        </w:tc>
        <w:tc>
          <w:tcPr>
            <w:tcW w:w="1559" w:type="dxa"/>
          </w:tcPr>
          <w:p w:rsidR="00D367EC" w:rsidRPr="00AC2371" w:rsidRDefault="005E1F42" w:rsidP="005E1F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145,90</w:t>
            </w:r>
          </w:p>
        </w:tc>
        <w:tc>
          <w:tcPr>
            <w:tcW w:w="1559" w:type="dxa"/>
          </w:tcPr>
          <w:p w:rsidR="00D367EC" w:rsidRPr="00AC2371" w:rsidRDefault="005E1F42" w:rsidP="005E1F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149,00</w:t>
            </w:r>
          </w:p>
        </w:tc>
        <w:tc>
          <w:tcPr>
            <w:tcW w:w="1388" w:type="dxa"/>
          </w:tcPr>
          <w:p w:rsidR="00D367EC" w:rsidRPr="00AC2371" w:rsidRDefault="005E1F42" w:rsidP="005E1F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D367EC" w:rsidRPr="00AC2371" w:rsidTr="005F3989">
        <w:tc>
          <w:tcPr>
            <w:tcW w:w="709" w:type="dxa"/>
            <w:shd w:val="clear" w:color="auto" w:fill="auto"/>
            <w:vAlign w:val="center"/>
          </w:tcPr>
          <w:p w:rsidR="00D367EC" w:rsidRPr="00AC2371" w:rsidRDefault="00D367EC" w:rsidP="005F39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67EC" w:rsidRPr="00AC2371" w:rsidRDefault="00D367EC" w:rsidP="005F39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6833" w:type="dxa"/>
            <w:shd w:val="clear" w:color="auto" w:fill="auto"/>
            <w:vAlign w:val="bottom"/>
          </w:tcPr>
          <w:p w:rsidR="00D367EC" w:rsidRPr="00AC2371" w:rsidRDefault="00D367EC" w:rsidP="005F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2371">
              <w:rPr>
                <w:rFonts w:ascii="Arial" w:hAnsi="Arial" w:cs="Arial"/>
                <w:sz w:val="20"/>
                <w:szCs w:val="20"/>
              </w:rPr>
              <w:t xml:space="preserve">Prótese Parcial Removível (P.P.R)   </w:t>
            </w:r>
            <w:r>
              <w:rPr>
                <w:rFonts w:ascii="Arial" w:hAnsi="Arial" w:cs="Arial"/>
                <w:sz w:val="20"/>
                <w:szCs w:val="20"/>
              </w:rPr>
              <w:t>superior e inferior</w:t>
            </w:r>
          </w:p>
        </w:tc>
        <w:tc>
          <w:tcPr>
            <w:tcW w:w="1559" w:type="dxa"/>
          </w:tcPr>
          <w:p w:rsidR="00D367EC" w:rsidRPr="00AC2371" w:rsidRDefault="005E1F42" w:rsidP="005E1F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319,90</w:t>
            </w:r>
          </w:p>
        </w:tc>
        <w:tc>
          <w:tcPr>
            <w:tcW w:w="1559" w:type="dxa"/>
          </w:tcPr>
          <w:p w:rsidR="00D367EC" w:rsidRPr="00AC2371" w:rsidRDefault="005E1F42" w:rsidP="005E1F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339,00</w:t>
            </w:r>
          </w:p>
        </w:tc>
        <w:tc>
          <w:tcPr>
            <w:tcW w:w="1388" w:type="dxa"/>
          </w:tcPr>
          <w:p w:rsidR="00D367EC" w:rsidRPr="00AC2371" w:rsidRDefault="005E1F42" w:rsidP="005E1F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</w:tbl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C0175C">
        <w:rPr>
          <w:rFonts w:ascii="Arial" w:hAnsi="Arial" w:cs="Arial"/>
          <w:sz w:val="24"/>
          <w:szCs w:val="24"/>
        </w:rPr>
        <w:t>13 de jul</w:t>
      </w:r>
      <w:r w:rsidR="006225A8">
        <w:rPr>
          <w:rFonts w:ascii="Arial" w:hAnsi="Arial" w:cs="Arial"/>
          <w:sz w:val="24"/>
          <w:szCs w:val="24"/>
        </w:rPr>
        <w:t>ho</w:t>
      </w:r>
      <w:r w:rsidR="006B678E"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2FE5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D367EC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D367EC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962EB"/>
    <w:rsid w:val="005215DF"/>
    <w:rsid w:val="00586D13"/>
    <w:rsid w:val="005A0587"/>
    <w:rsid w:val="005B028B"/>
    <w:rsid w:val="005E1F42"/>
    <w:rsid w:val="005F654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7E1ABB"/>
    <w:rsid w:val="008138D0"/>
    <w:rsid w:val="008161DD"/>
    <w:rsid w:val="008660F1"/>
    <w:rsid w:val="008B62FB"/>
    <w:rsid w:val="008C707F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22FE5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0175C"/>
    <w:rsid w:val="00C260EC"/>
    <w:rsid w:val="00CA34C3"/>
    <w:rsid w:val="00CC32E4"/>
    <w:rsid w:val="00CE1A35"/>
    <w:rsid w:val="00D149BB"/>
    <w:rsid w:val="00D367EC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E411C-6376-4FFC-83A8-33C7F9F8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7</cp:revision>
  <cp:lastPrinted>2017-07-13T18:14:00Z</cp:lastPrinted>
  <dcterms:created xsi:type="dcterms:W3CDTF">2017-07-10T13:30:00Z</dcterms:created>
  <dcterms:modified xsi:type="dcterms:W3CDTF">2017-07-13T18:30:00Z</dcterms:modified>
</cp:coreProperties>
</file>