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B5" w:rsidRDefault="004766B5" w:rsidP="004766B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4766B5" w:rsidRDefault="004766B5" w:rsidP="004766B5">
      <w:pPr>
        <w:spacing w:line="360" w:lineRule="auto"/>
        <w:jc w:val="center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EB5590">
        <w:rPr>
          <w:rFonts w:ascii="Arial" w:hAnsi="Arial" w:cs="Arial"/>
          <w:b/>
        </w:rPr>
        <w:t xml:space="preserve"> PARA PRESTAÇÃO DE SERVIÇOS RELACIONADOS AO DESENVOLVIMENTO DE OFICINAS DE </w:t>
      </w:r>
      <w:r>
        <w:rPr>
          <w:rFonts w:ascii="Arial" w:hAnsi="Arial" w:cs="Arial"/>
          <w:b/>
        </w:rPr>
        <w:t>ESPORTES</w:t>
      </w:r>
      <w:r w:rsidRPr="00EB5590">
        <w:rPr>
          <w:rFonts w:ascii="Arial" w:hAnsi="Arial" w:cs="Arial"/>
          <w:b/>
        </w:rPr>
        <w:t xml:space="preserve"> </w:t>
      </w:r>
    </w:p>
    <w:p w:rsidR="004766B5" w:rsidRDefault="004766B5" w:rsidP="004766B5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4766B5" w:rsidRPr="00F1652D" w:rsidTr="009D1CC7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6B5" w:rsidRPr="00F1652D" w:rsidRDefault="004766B5" w:rsidP="009D1CC7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6B5" w:rsidRPr="00F1652D" w:rsidRDefault="004766B5" w:rsidP="009D1C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F1652D" w:rsidRDefault="004766B5" w:rsidP="009D1C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F1652D" w:rsidRDefault="004766B5" w:rsidP="009D1C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4766B5" w:rsidRPr="00F1652D" w:rsidTr="009D1CC7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B5" w:rsidRPr="00F1652D" w:rsidRDefault="004766B5" w:rsidP="009D1C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6B5" w:rsidRPr="00F1652D" w:rsidRDefault="004766B5" w:rsidP="009D1CC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esportes nas escolas da rede municipal de ensino, e no CRAS, num total de 20 horas semanais, através da Secretaria Municipal da Educação, Cultura, Turismo e Desporto e da Cidadania e Assistência Social.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B5" w:rsidRPr="00F1652D" w:rsidRDefault="004766B5" w:rsidP="009D1C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B5" w:rsidRPr="00F1652D" w:rsidRDefault="004766B5" w:rsidP="009D1C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</w:tbl>
    <w:p w:rsidR="004766B5" w:rsidRDefault="004766B5" w:rsidP="004766B5">
      <w:pPr>
        <w:spacing w:line="360" w:lineRule="auto"/>
        <w:jc w:val="both"/>
        <w:rPr>
          <w:b/>
        </w:rPr>
      </w:pPr>
    </w:p>
    <w:p w:rsidR="004766B5" w:rsidRDefault="004766B5" w:rsidP="004766B5">
      <w:pPr>
        <w:spacing w:line="360" w:lineRule="auto"/>
        <w:jc w:val="both"/>
        <w:rPr>
          <w:b/>
        </w:rPr>
      </w:pPr>
    </w:p>
    <w:p w:rsidR="004766B5" w:rsidRDefault="004766B5" w:rsidP="004766B5">
      <w:pPr>
        <w:spacing w:line="360" w:lineRule="auto"/>
        <w:jc w:val="center"/>
        <w:rPr>
          <w:b/>
        </w:rPr>
      </w:pPr>
    </w:p>
    <w:p w:rsidR="004766B5" w:rsidRDefault="004766B5" w:rsidP="004766B5">
      <w:pPr>
        <w:spacing w:line="360" w:lineRule="auto"/>
        <w:jc w:val="center"/>
        <w:rPr>
          <w:b/>
        </w:rPr>
      </w:pPr>
    </w:p>
    <w:p w:rsidR="004766B5" w:rsidRDefault="004766B5" w:rsidP="004766B5">
      <w:pPr>
        <w:spacing w:line="360" w:lineRule="auto"/>
        <w:jc w:val="center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Pr="00025B0D" w:rsidRDefault="004766B5" w:rsidP="004766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17 de jul</w:t>
      </w:r>
      <w:r w:rsidRPr="00025B0D">
        <w:rPr>
          <w:rFonts w:ascii="Arial" w:hAnsi="Arial" w:cs="Arial"/>
        </w:rPr>
        <w:t>ho de 2017.</w:t>
      </w: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</w:p>
    <w:p w:rsidR="004766B5" w:rsidRDefault="004766B5" w:rsidP="004766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Lauro Rodrigues </w:t>
      </w:r>
      <w:proofErr w:type="gramStart"/>
      <w:r>
        <w:rPr>
          <w:rFonts w:ascii="Arial" w:hAnsi="Arial" w:cs="Arial"/>
          <w:b/>
        </w:rPr>
        <w:t>Vieira,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Prefeito Municipal.</w:t>
      </w:r>
    </w:p>
    <w:p w:rsidR="00E836EE" w:rsidRDefault="00E836EE">
      <w:bookmarkStart w:id="0" w:name="_GoBack"/>
      <w:bookmarkEnd w:id="0"/>
    </w:p>
    <w:sectPr w:rsidR="00E83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5"/>
    <w:rsid w:val="004766B5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9DE0-2A05-4F02-88B2-F08A8DA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2017-08-16T13:22:00Z</dcterms:created>
  <dcterms:modified xsi:type="dcterms:W3CDTF">2017-08-16T13:22:00Z</dcterms:modified>
</cp:coreProperties>
</file>