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C1" w:rsidRPr="005D24C1" w:rsidRDefault="005D24C1" w:rsidP="005D24C1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5D24C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5D24C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44/2018</w:t>
      </w:r>
      <w:r w:rsidRPr="005D24C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5D24C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5D24C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5D24C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03/2018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RODRGUES VIEIRA,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: COMERCIAL DE MÁQUINAS BEDIN LTDA,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88.680.228/0001-10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>, com sede junto à Avenida Marechal Floriano Peixoto, nº 726, Bairro Centro, no município de Soledade, Rio Grande do Sul, 99.300-000, vencedora da licitação Nº. 03/2018, doravante denominada simplesmente de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r w:rsidRPr="005D24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Maria de Lurdes </w:t>
      </w:r>
      <w:proofErr w:type="spellStart"/>
      <w:r w:rsidRPr="005D24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Binotto</w:t>
      </w:r>
      <w:proofErr w:type="spellEnd"/>
      <w:r w:rsidRPr="005D24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5D24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Bedin</w:t>
      </w:r>
      <w:proofErr w:type="spellEnd"/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>do CPF nº. 179.926.560-91 e RG nº. 9035943886, resolvem celebrar o presente contrato, nos termos da Lei nº. 8.666/93 e suas alterações, mediante das cláusulas e condições seguintes: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>: Aquisição de material de expediente para manutenção das diversas atividades das Secretarias Municipais, na modalidade Carta Convite.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24C1" w:rsidRPr="005D24C1" w:rsidRDefault="005D24C1" w:rsidP="005D24C1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5D24C1">
        <w:rPr>
          <w:rFonts w:ascii="Arial" w:eastAsia="Times New Roman" w:hAnsi="Arial" w:cs="Arial"/>
          <w:b/>
          <w:sz w:val="26"/>
          <w:szCs w:val="24"/>
          <w:lang w:eastAsia="pt-BR"/>
        </w:rPr>
        <w:t xml:space="preserve">CLAUSULA SEGUNDA: DO VALOR E CONDIÇÕES DO PAGAMENTO: 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o valor do presente Contrato é de </w:t>
      </w:r>
      <w:r w:rsidRPr="005D24C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R$ 2.818,28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 (dois mil, oitocentos, dezoito reais e vinte, oito centavos),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da Educação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091.0824400222.053000 – Manutenção do Fundo Munic. </w:t>
      </w:r>
      <w:proofErr w:type="spellStart"/>
      <w:r w:rsidRPr="005D24C1">
        <w:rPr>
          <w:rFonts w:ascii="Arial" w:eastAsia="Times New Roman" w:hAnsi="Arial" w:cs="Arial"/>
          <w:sz w:val="24"/>
          <w:szCs w:val="24"/>
          <w:lang w:eastAsia="pt-BR"/>
        </w:rPr>
        <w:t>Assit</w:t>
      </w:r>
      <w:proofErr w:type="spellEnd"/>
      <w:r w:rsidRPr="005D24C1">
        <w:rPr>
          <w:rFonts w:ascii="Arial" w:eastAsia="Times New Roman" w:hAnsi="Arial" w:cs="Arial"/>
          <w:sz w:val="24"/>
          <w:szCs w:val="24"/>
          <w:lang w:eastAsia="pt-BR"/>
        </w:rPr>
        <w:t>. Social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0301.0412200022.004000 – Manutenção das Atividades da Sec. Administração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t>0601.2060600062.021000 – Manutenção Secretaria da Agricultura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5D24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5D24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5D24C1" w:rsidRPr="005D24C1" w:rsidRDefault="005D24C1" w:rsidP="005D2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5D24C1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5D24C1" w:rsidRPr="005D24C1" w:rsidRDefault="005D24C1" w:rsidP="005D24C1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5D24C1" w:rsidRPr="005D24C1" w:rsidRDefault="005D24C1" w:rsidP="005D24C1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5D24C1" w:rsidRPr="005D24C1" w:rsidRDefault="005D24C1" w:rsidP="005D24C1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5D24C1" w:rsidRPr="005D24C1" w:rsidRDefault="005D24C1" w:rsidP="005D24C1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5D24C1" w:rsidRPr="005D24C1" w:rsidRDefault="005D24C1" w:rsidP="005D24C1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5D24C1" w:rsidRPr="005D24C1" w:rsidRDefault="005D24C1" w:rsidP="005D24C1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5D24C1" w:rsidRPr="005D24C1" w:rsidRDefault="005D24C1" w:rsidP="005D24C1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Comunicar a Administração Municipal, qualquer ocorrência que possa impedir a realização dos Serviços, objeto do contrato.</w:t>
      </w:r>
    </w:p>
    <w:p w:rsidR="005D24C1" w:rsidRPr="005D24C1" w:rsidRDefault="005D24C1" w:rsidP="005D24C1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5D24C1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D24C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5D24C1" w:rsidRPr="005D24C1" w:rsidRDefault="005D24C1" w:rsidP="005D24C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D24C1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5D24C1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5D24C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5D24C1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5D24C1" w:rsidRPr="005D24C1" w:rsidRDefault="005D24C1" w:rsidP="005D24C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D24C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D24C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D24C1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5D24C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5D24C1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5D24C1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5D24C1" w:rsidRPr="005D24C1" w:rsidRDefault="005D24C1" w:rsidP="005D24C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D24C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D24C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D24C1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5D24C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5D24C1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5D24C1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5D24C1" w:rsidRPr="005D24C1" w:rsidRDefault="005D24C1" w:rsidP="005D24C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D24C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D24C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D24C1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5D24C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5D24C1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5D24C1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5D24C1" w:rsidRPr="005D24C1" w:rsidRDefault="005D24C1" w:rsidP="005D24C1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D24C1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5D24C1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5D24C1" w:rsidRPr="005D24C1" w:rsidRDefault="005D24C1" w:rsidP="005D24C1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</w:p>
    <w:p w:rsidR="005D24C1" w:rsidRPr="005D24C1" w:rsidRDefault="005D24C1" w:rsidP="005D24C1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5D24C1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D24C1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5D24C1" w:rsidRPr="005D24C1" w:rsidRDefault="005D24C1" w:rsidP="005D24C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5D24C1" w:rsidRPr="005D24C1" w:rsidRDefault="005D24C1" w:rsidP="005D24C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5D24C1" w:rsidRPr="005D24C1" w:rsidRDefault="005D24C1" w:rsidP="005D24C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5D24C1" w:rsidRPr="005D24C1" w:rsidRDefault="005D24C1" w:rsidP="005D24C1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CLÁUSULA DÉCIMA: DA PUBLICAÇÃO: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5D24C1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24C1" w:rsidRPr="005D24C1" w:rsidRDefault="005D24C1" w:rsidP="005D24C1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23 DE MARÇO DE 2018.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24C1" w:rsidRPr="005D24C1" w:rsidRDefault="005D24C1" w:rsidP="005D24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MARIA DE LURDES BINOTTO </w:t>
      </w:r>
      <w:proofErr w:type="gramStart"/>
      <w:r w:rsidRPr="005D24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BEDIN,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LAURO RODRIGUES VIEIRA,</w:t>
      </w:r>
    </w:p>
    <w:p w:rsidR="005D24C1" w:rsidRPr="005D24C1" w:rsidRDefault="005D24C1" w:rsidP="005D24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24C1" w:rsidRPr="005D24C1" w:rsidRDefault="005D24C1" w:rsidP="005D24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24C1" w:rsidRPr="005D24C1" w:rsidRDefault="005D24C1" w:rsidP="005D24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5D24C1" w:rsidRPr="005D24C1" w:rsidRDefault="005D24C1" w:rsidP="005D24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D24C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5D24C1" w:rsidRPr="005D24C1" w:rsidRDefault="005D24C1" w:rsidP="005D24C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24C1" w:rsidRPr="005D24C1" w:rsidRDefault="005D24C1" w:rsidP="005D24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24C1" w:rsidRPr="005D24C1" w:rsidRDefault="005D24C1" w:rsidP="005D24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24C1" w:rsidRPr="005D24C1" w:rsidRDefault="005D24C1" w:rsidP="005D24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1C46" w:rsidRDefault="003F1C46">
      <w:bookmarkStart w:id="0" w:name="_GoBack"/>
      <w:bookmarkEnd w:id="0"/>
    </w:p>
    <w:sectPr w:rsidR="003F1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C1"/>
    <w:rsid w:val="003F1C46"/>
    <w:rsid w:val="005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B1943-5B99-4BBD-90BE-C8800170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2018-04-11T13:34:00Z</dcterms:created>
  <dcterms:modified xsi:type="dcterms:W3CDTF">2018-04-11T13:34:00Z</dcterms:modified>
</cp:coreProperties>
</file>