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7C" w:rsidRPr="00C11D7C" w:rsidRDefault="00C11D7C" w:rsidP="00C11D7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>CONTRATO Nº 108/2018, REF.  TP Nº 04/2018</w:t>
      </w:r>
    </w:p>
    <w:p w:rsidR="00C11D7C" w:rsidRPr="00C11D7C" w:rsidRDefault="00C11D7C" w:rsidP="00C11D7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C11D7C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o nº. 92.406.511/0001-26, neste ato representado pelo seu Prefeito Municipal Sr.</w:t>
      </w:r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C11D7C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>: MAPFRE SEGUROS GERAIS S/A,</w:t>
      </w: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61.074.175/0001-38</w:t>
      </w:r>
      <w:r w:rsidRPr="00C11D7C">
        <w:rPr>
          <w:rFonts w:ascii="Arial" w:eastAsia="Times New Roman" w:hAnsi="Arial" w:cs="Arial"/>
          <w:sz w:val="24"/>
          <w:szCs w:val="24"/>
          <w:lang w:eastAsia="pt-BR"/>
        </w:rPr>
        <w:t>, com sede junto à Av. das Nações Unidas, nº 14.261, 29º Andar – Ala “A”, Vila Gertrudes, no município de São Paulo, Estado de São Paulo, 04.794-000, vencedora da licitação Tomada de Preço Nº. 04/2018, doravante denominada simplesmente de</w:t>
      </w:r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proofErr w:type="spellStart"/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>Joacir</w:t>
      </w:r>
      <w:proofErr w:type="spellEnd"/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José </w:t>
      </w:r>
      <w:proofErr w:type="spellStart"/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>Weirich</w:t>
      </w:r>
      <w:proofErr w:type="spellEnd"/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C11D7C">
        <w:rPr>
          <w:rFonts w:ascii="Arial" w:eastAsia="Times New Roman" w:hAnsi="Arial" w:cs="Arial"/>
          <w:sz w:val="24"/>
          <w:szCs w:val="24"/>
          <w:lang w:eastAsia="pt-BR"/>
        </w:rPr>
        <w:t>do CPF nº. 173.543.150-87 e RG nº. 6018632783, resolvem celebrar o presente contrato, nos termos da Lei nº. 8.666/93 e suas alterações, mediante das cláusulas e condições seguintes:</w:t>
      </w:r>
    </w:p>
    <w:p w:rsidR="00C11D7C" w:rsidRPr="00C11D7C" w:rsidRDefault="00C11D7C" w:rsidP="00C11D7C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11D7C" w:rsidRPr="00C11D7C" w:rsidRDefault="00C11D7C" w:rsidP="00C11D7C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</w:p>
    <w:p w:rsidR="00C11D7C" w:rsidRPr="00C11D7C" w:rsidRDefault="00C11D7C" w:rsidP="00C11D7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Contratação de seguro, contra terceiros e total dos veículos e caminhões da frota municipal da Prefeitura Municipal de São José do Herval/RS.</w:t>
      </w:r>
    </w:p>
    <w:p w:rsidR="00C11D7C" w:rsidRPr="00C11D7C" w:rsidRDefault="00C11D7C" w:rsidP="00C11D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1D7C" w:rsidRPr="00C11D7C" w:rsidRDefault="00C11D7C" w:rsidP="00C11D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DA EDUCAÇÃO, CULTURA, TURISMO E DESPORTO</w:t>
      </w: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10"/>
        <w:gridCol w:w="7938"/>
        <w:gridCol w:w="1417"/>
      </w:tblGrid>
      <w:tr w:rsidR="00C11D7C" w:rsidRPr="00C11D7C" w:rsidTr="003E1603">
        <w:tc>
          <w:tcPr>
            <w:tcW w:w="708" w:type="dxa"/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  <w:t>Item</w:t>
            </w:r>
          </w:p>
        </w:tc>
        <w:tc>
          <w:tcPr>
            <w:tcW w:w="710" w:type="dxa"/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</w:pPr>
            <w:proofErr w:type="spellStart"/>
            <w:r w:rsidRPr="00C11D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  <w:t>Qtde</w:t>
            </w:r>
            <w:proofErr w:type="spellEnd"/>
          </w:p>
        </w:tc>
        <w:tc>
          <w:tcPr>
            <w:tcW w:w="7938" w:type="dxa"/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  <w:t>Descrição</w:t>
            </w:r>
          </w:p>
        </w:tc>
        <w:tc>
          <w:tcPr>
            <w:tcW w:w="1417" w:type="dxa"/>
          </w:tcPr>
          <w:p w:rsidR="00C11D7C" w:rsidRPr="00C11D7C" w:rsidRDefault="00C11D7C" w:rsidP="00C11D7C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  <w:t>Valor (R$)</w:t>
            </w:r>
          </w:p>
        </w:tc>
      </w:tr>
      <w:tr w:rsidR="00C11D7C" w:rsidRPr="00C11D7C" w:rsidTr="003E1603">
        <w:tc>
          <w:tcPr>
            <w:tcW w:w="708" w:type="dxa"/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01</w:t>
            </w:r>
          </w:p>
        </w:tc>
        <w:tc>
          <w:tcPr>
            <w:tcW w:w="710" w:type="dxa"/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1,00</w:t>
            </w:r>
          </w:p>
        </w:tc>
        <w:tc>
          <w:tcPr>
            <w:tcW w:w="7938" w:type="dxa"/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sz w:val="20"/>
                <w:szCs w:val="24"/>
                <w:lang w:eastAsia="pt-BR"/>
              </w:rPr>
              <w:t xml:space="preserve">Seguro de veículo </w:t>
            </w:r>
            <w:r w:rsidRPr="00C11D7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IVECO CITYCLASS</w:t>
            </w:r>
            <w:r w:rsidRPr="00C11D7C">
              <w:rPr>
                <w:rFonts w:ascii="Arial" w:eastAsia="Times New Roman" w:hAnsi="Arial" w:cs="Arial"/>
                <w:bCs/>
                <w:sz w:val="20"/>
                <w:szCs w:val="24"/>
                <w:lang w:eastAsia="pt-BR"/>
              </w:rPr>
              <w:t xml:space="preserve"> </w:t>
            </w:r>
            <w:r w:rsidRPr="00C11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 xml:space="preserve">70C16, </w:t>
            </w: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29 passageiros,</w:t>
            </w:r>
            <w:r w:rsidRPr="00C11D7C">
              <w:rPr>
                <w:rFonts w:ascii="Arial" w:eastAsia="Times New Roman" w:hAnsi="Arial" w:cs="Arial"/>
                <w:bCs/>
                <w:sz w:val="20"/>
                <w:szCs w:val="24"/>
                <w:lang w:eastAsia="pt-BR"/>
              </w:rPr>
              <w:t xml:space="preserve"> 2011/2011 Placas </w:t>
            </w:r>
            <w:r w:rsidRPr="00C11D7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IRZ0128,</w:t>
            </w:r>
            <w:r w:rsidRPr="00C11D7C">
              <w:rPr>
                <w:rFonts w:ascii="Arial" w:eastAsia="Times New Roman" w:hAnsi="Arial" w:cs="Arial"/>
                <w:bCs/>
                <w:sz w:val="20"/>
                <w:szCs w:val="24"/>
                <w:lang w:eastAsia="pt-BR"/>
              </w:rPr>
              <w:t xml:space="preserve"> CHASSI 93ZL68B01B84864922, RENAVAM 00330393464.</w:t>
            </w:r>
            <w:r w:rsidRPr="00C11D7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 xml:space="preserve"> 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Casco, valor de mercado (100% Tabela Fipe)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morte acidental: R$ 30.000,00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invalidez permanente: R$ 30.000,00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Despesas médicas Hospitalares: R$ 20.000,00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Materiais R$ 200.000,00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Corporais R$ 400.000,00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Morais R$ 50.000,00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Vigência: Imediatamente a partir da assinatura do Contrato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Motorista indeterminado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Franquia REDUZIDA: R$ até 4.500,00</w:t>
            </w:r>
          </w:p>
        </w:tc>
        <w:tc>
          <w:tcPr>
            <w:tcW w:w="1417" w:type="dxa"/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sz w:val="20"/>
                <w:szCs w:val="24"/>
                <w:lang w:eastAsia="pt-BR"/>
              </w:rPr>
              <w:t>1.101,08</w:t>
            </w:r>
          </w:p>
        </w:tc>
      </w:tr>
      <w:tr w:rsidR="00C11D7C" w:rsidRPr="00C11D7C" w:rsidTr="003E1603">
        <w:tc>
          <w:tcPr>
            <w:tcW w:w="708" w:type="dxa"/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02</w:t>
            </w:r>
          </w:p>
        </w:tc>
        <w:tc>
          <w:tcPr>
            <w:tcW w:w="710" w:type="dxa"/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1,00</w:t>
            </w:r>
          </w:p>
        </w:tc>
        <w:tc>
          <w:tcPr>
            <w:tcW w:w="7938" w:type="dxa"/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Seguro de veículo </w:t>
            </w:r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 xml:space="preserve">MARCOPOLO VOLARE V8L </w:t>
            </w: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EM 2013/2013 Placas </w:t>
            </w:r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IUH 0327,</w:t>
            </w: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 16 passageiros, CHASSI 93PB55M10DC046119, RENAVAM 00534307922.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Casco, valor de mercado (100% Tabela Fipe)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morte acidental: R$ 30.000,00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invalidez permanente: R$ 30.000,00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Despesas médicas Hospitalares: R$ 20.000,00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Materiais R$ 200.000,00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Corporais R$ 400.000,00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lastRenderedPageBreak/>
              <w:t>- Danos Morais R$ 50.000,00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Vigência: Imediatamente a partir da assinatura do Contrato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Motorista indeterminado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Franquia REDUZIDA: R$ até 4.500,00</w:t>
            </w:r>
          </w:p>
        </w:tc>
        <w:tc>
          <w:tcPr>
            <w:tcW w:w="1417" w:type="dxa"/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lastRenderedPageBreak/>
              <w:t>1.101,08</w:t>
            </w:r>
          </w:p>
        </w:tc>
      </w:tr>
      <w:tr w:rsidR="00C11D7C" w:rsidRPr="00C11D7C" w:rsidTr="003E160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lastRenderedPageBreak/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1,00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Seguro de veículo </w:t>
            </w:r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IVECO CITYCLASS ÔNIBUS 70C16</w:t>
            </w: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 2011/2011, ÔNIBUS AMARELO, 29 passageiros, Placa </w:t>
            </w:r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 xml:space="preserve">IRZ 0094, </w:t>
            </w: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CHASSI 93ZL68BO1BB426497, RENAVAM 00330389734.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Casco, valor de mercado (100% Tabela Fipe)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morte acidental: R$ 30.000,00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invalidez permanente: R$ 30.000,00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Despesas médicas Hospitalares: R$ 20.000,00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Materiais R$ 200.000,00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Corporais R$ 400.000,00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Morais R$ 50.000,00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Vigência: Imediatamente a partir da assinatura do Contrato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Motorista indeterminado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Franquia REDUZIDA: R$ até 4.500,00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1.101,08</w:t>
            </w:r>
          </w:p>
        </w:tc>
      </w:tr>
      <w:tr w:rsidR="00C11D7C" w:rsidRPr="00C11D7C" w:rsidTr="003E160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1,00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Seguro de veículo </w:t>
            </w:r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 xml:space="preserve">VOLKSWAGEN 15.190 EOD.E.S.ORÊ </w:t>
            </w: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ÔNIBUS, 48 passageiros, 2012/2012 Placa </w:t>
            </w:r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ITO 9194</w:t>
            </w: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, CHASSI 9532E82W9CR262413, RENAVAM 00488670284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Casco, valor de mercado (100% Tabela Fipe)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morte acidental: R$ 30.000,00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invalidez permanente: R$ 30.000,00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Despesas médicas Hospitalares: R$ 20.000,00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Materiais R$ 200.000,00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Corporais R$ 400.000,00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Morais R$ 50.000,00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Vigência: Imediatamente a partir da assinatura do Contrato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Motorista indeterminado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Franquia REDUZIDA: R$ até 4.500,00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1.101,08</w:t>
            </w:r>
          </w:p>
        </w:tc>
      </w:tr>
      <w:tr w:rsidR="00C11D7C" w:rsidRPr="00C11D7C" w:rsidTr="003E160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1,00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Seguro de veículo </w:t>
            </w:r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 xml:space="preserve">VOLKSWAGEN 15.190 EOD.E.S.ORÊ </w:t>
            </w: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ÔNIBUS, 18 passageiros, 2012/2012 Placa </w:t>
            </w:r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ITO 9155</w:t>
            </w: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, CHASSI 9532E82W3CR262469, RENAVAM 00488669308.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Casco, valor de mercado (100% Tabela Fipe)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morte acidental: R$ 30.000,00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invalidez permanente: R$ 30.000,00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Despesas médicas Hospitalares: R$ 20.000,00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Materiais R$ 200.000,00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Corporais R$ 400.000,00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Morais R$ 50.000,00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Vigência: Imediatamente a partir da assinatura do Contrato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Motorista indeterminado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Franquia REDUZIDA: R$ até 4.500,00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1.101,08</w:t>
            </w:r>
          </w:p>
        </w:tc>
      </w:tr>
      <w:tr w:rsidR="00C11D7C" w:rsidRPr="00C11D7C" w:rsidTr="003E160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1,00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Seguro de veículo </w:t>
            </w:r>
            <w:proofErr w:type="spellStart"/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Chev</w:t>
            </w:r>
            <w:proofErr w:type="spellEnd"/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 xml:space="preserve">/Spin 1.8L MT LTZ 2017/2018 Placa IYB 4225, </w:t>
            </w: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CHASSI 9BGJC7520JB158310, RENAVAM 01129335302.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Casco, valor de mercado (100% Tabela Fipe)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morte acidental: R$ 30.000,00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invalidez permanente: R$ 30.000,00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Despesas médicas Hospitalares: R$ 20.000,00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Materiais R$ 200.000,00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Corporais R$ 200.000,00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Morais R$ 50.000,00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Vigência: Imediatamente a partir da assinatura do Contrato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Motorista indeterminado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Franquia REDUZIDA: R$ até 2.000,00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478,72</w:t>
            </w:r>
          </w:p>
        </w:tc>
      </w:tr>
    </w:tbl>
    <w:p w:rsidR="00C11D7C" w:rsidRPr="00C11D7C" w:rsidRDefault="00C11D7C" w:rsidP="00C11D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C11D7C" w:rsidRPr="00C11D7C" w:rsidRDefault="00C11D7C" w:rsidP="00C11D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C11D7C" w:rsidRPr="00C11D7C" w:rsidRDefault="00C11D7C" w:rsidP="00C11D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C11D7C" w:rsidRPr="00C11D7C" w:rsidRDefault="00C11D7C" w:rsidP="00C11D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II - SECRETARIA MUNICIPAL DA SAÚDE </w:t>
      </w: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10"/>
        <w:gridCol w:w="8080"/>
        <w:gridCol w:w="1275"/>
      </w:tblGrid>
      <w:tr w:rsidR="00C11D7C" w:rsidRPr="00C11D7C" w:rsidTr="003E160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Item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</w:pPr>
            <w:proofErr w:type="spellStart"/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Qtde</w:t>
            </w:r>
            <w:proofErr w:type="spellEnd"/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Descrição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Valor (RS)</w:t>
            </w:r>
          </w:p>
        </w:tc>
      </w:tr>
      <w:tr w:rsidR="00C11D7C" w:rsidRPr="00C11D7C" w:rsidTr="003E1603">
        <w:tc>
          <w:tcPr>
            <w:tcW w:w="708" w:type="dxa"/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lastRenderedPageBreak/>
              <w:t>01</w:t>
            </w:r>
          </w:p>
        </w:tc>
        <w:tc>
          <w:tcPr>
            <w:tcW w:w="710" w:type="dxa"/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1,00</w:t>
            </w:r>
          </w:p>
        </w:tc>
        <w:tc>
          <w:tcPr>
            <w:tcW w:w="8080" w:type="dxa"/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Seguro de veículo </w:t>
            </w:r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 xml:space="preserve">M. BENZ 313CDI SPRINTERM </w:t>
            </w: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2010/2010 Placas </w:t>
            </w:r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IQT 7083</w:t>
            </w: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, CHASSI 8AC903672AE032448, RENAVAM 00208340769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Casco, valor de mercado (100% Tabela Fipe)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morte acidental: R$ 30.000,00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invalidez permanente: R$ 30.000,00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Despesas médicas Hospitalares: R$ 20.000,00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Materiais R$ 200.000,00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Corporais R$ 400.000,00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Morais R$ 50.000,00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Vigência: Imediatamente a partir da assinatura do Contrato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Motorista indeterminado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Franquia REDUZIDA: R$ até 4.500,00</w:t>
            </w:r>
          </w:p>
        </w:tc>
        <w:tc>
          <w:tcPr>
            <w:tcW w:w="1275" w:type="dxa"/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784,78</w:t>
            </w:r>
          </w:p>
        </w:tc>
      </w:tr>
      <w:tr w:rsidR="00C11D7C" w:rsidRPr="00C11D7C" w:rsidTr="003E160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1,00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 Seguro de veículo </w:t>
            </w:r>
            <w:proofErr w:type="spellStart"/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Chev</w:t>
            </w:r>
            <w:proofErr w:type="spellEnd"/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 xml:space="preserve">/Spin 1.8L MT LTZ 2017/2018 Placa IYA 3748, </w:t>
            </w: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CHASSI 9BGJC7520JB144221, RENAVAM 01127231119.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Casco, valor de mercado (100% Tabela Fipe)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morte acidental: R$ 30.000,00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invalidez permanente: R$ 30.000,00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Despesas médicas Hospitalares: R$ 20.000,00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Materiais R$ 200.000,00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Corporais R$ 200.000,00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Morais R$ 50.000,00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Vigência: Imediatamente a partir da assinatura do Contrato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Motorista indeterminado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Franquia REDUZIDA: R$ até 2.000,00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478,72</w:t>
            </w:r>
          </w:p>
        </w:tc>
      </w:tr>
      <w:tr w:rsidR="00C11D7C" w:rsidRPr="00C11D7C" w:rsidTr="003E160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1,00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Seguro de veículo </w:t>
            </w:r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 xml:space="preserve">M BENZ SPRT </w:t>
            </w:r>
            <w:proofErr w:type="spellStart"/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Sitnei</w:t>
            </w:r>
            <w:proofErr w:type="spellEnd"/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Med</w:t>
            </w:r>
            <w:proofErr w:type="spellEnd"/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 2011/2011, Placa </w:t>
            </w:r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 xml:space="preserve">IRY 8093 – Ambulância, </w:t>
            </w: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CHASSI 8AC903662BE045894 RENAVAM 00329915770.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Casco, valor de mercado (100% Tabela Fipe)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morte acidental: R$ 30.000,00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invalidez permanente: R$ 30.000,00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Despesas médicas Hospitalares: R$ 20.000,00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Materiais R$ 200.000,00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Corporais R$ 400.000,00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Morais R$ 50.000,00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 Vigência: Imediatamente a partir da assinatura do Contrato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Motorista indeterminado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</w:t>
            </w: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quia REDUZIDA: R$ até 4.500,00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780,66</w:t>
            </w:r>
          </w:p>
        </w:tc>
      </w:tr>
      <w:tr w:rsidR="00C11D7C" w:rsidRPr="00C11D7C" w:rsidTr="003E160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1,00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Seguro de veículo </w:t>
            </w:r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 xml:space="preserve">M. BENZ MICROONIBUS 515 SPRINTER K54A, </w:t>
            </w: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2018/2019 Placas I</w:t>
            </w:r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YQ 2969</w:t>
            </w: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, CHASSI8AC906657KE153898, RENAVAM 412274.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Casco, valor de mercado (100% Tabela Fipe)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morte acidental: R$ 30.000,00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invalidez permanente: R$ 30.000,00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Despesas médicas Hospitalares: R$ 20.000,00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Materiais R$ 200.000,00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Corporais R$ 400.000,00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Morais R$ 50.000,00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Vigência: Imediatamente a partir da assinatura do Contrato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Motorista indeterminado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Franquia REDUZIDA: R$ até 4.500,00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769,07</w:t>
            </w:r>
          </w:p>
        </w:tc>
      </w:tr>
    </w:tbl>
    <w:p w:rsidR="00C11D7C" w:rsidRPr="00C11D7C" w:rsidRDefault="00C11D7C" w:rsidP="00C11D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11D7C" w:rsidRPr="00C11D7C" w:rsidRDefault="00C11D7C" w:rsidP="00C11D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C11D7C" w:rsidRPr="00C11D7C" w:rsidRDefault="00C11D7C" w:rsidP="00C11D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C11D7C" w:rsidRPr="00C11D7C" w:rsidRDefault="00C11D7C" w:rsidP="00C11D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C11D7C" w:rsidRPr="00C11D7C" w:rsidRDefault="00C11D7C" w:rsidP="00C11D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III - SECRETARIA MUNICIPAL DE OBRAS, VIAÇÃO E TRÂNSITO </w:t>
      </w: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10"/>
        <w:gridCol w:w="8080"/>
        <w:gridCol w:w="1275"/>
      </w:tblGrid>
      <w:tr w:rsidR="00C11D7C" w:rsidRPr="00C11D7C" w:rsidTr="003E160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Item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</w:pPr>
            <w:proofErr w:type="spellStart"/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Qtde</w:t>
            </w:r>
            <w:proofErr w:type="spellEnd"/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Descrição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Valor (RS)</w:t>
            </w:r>
          </w:p>
        </w:tc>
      </w:tr>
      <w:tr w:rsidR="00C11D7C" w:rsidRPr="00C11D7C" w:rsidTr="003E1603">
        <w:tc>
          <w:tcPr>
            <w:tcW w:w="708" w:type="dxa"/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01</w:t>
            </w:r>
          </w:p>
        </w:tc>
        <w:tc>
          <w:tcPr>
            <w:tcW w:w="710" w:type="dxa"/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1,0</w:t>
            </w:r>
          </w:p>
        </w:tc>
        <w:tc>
          <w:tcPr>
            <w:tcW w:w="8080" w:type="dxa"/>
            <w:vAlign w:val="center"/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Seguro de veículo </w:t>
            </w:r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M. BENZ /OF 1318</w:t>
            </w: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 xml:space="preserve"> 1990/1991 Placas </w:t>
            </w:r>
            <w:r w:rsidRPr="00C11D7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 xml:space="preserve">IES 2010, </w:t>
            </w: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t>CHASSI 9BM384088LB894129, RENAVAM 00583639984.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lastRenderedPageBreak/>
              <w:t>- Casco, valor de mercado (100% Tabela Fipe)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morte acidental: R$ 30.000,00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Acidentes pessoais por passageiro – invalidez permanente: R$ 30.000,00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Despesas médicas Hospitalares: R$ 20.000,00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Materiais R$ 200.000,00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Corporais R$ 400.000,00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Danos Morais R$ 50.000,00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Vigência: Imediatamente a partir da assinatura do Contrato</w:t>
            </w:r>
          </w:p>
          <w:p w:rsidR="00C11D7C" w:rsidRPr="00C11D7C" w:rsidRDefault="00C11D7C" w:rsidP="00C11D7C">
            <w:pPr>
              <w:tabs>
                <w:tab w:val="left" w:pos="520"/>
              </w:tabs>
              <w:spacing w:after="0" w:line="240" w:lineRule="auto"/>
              <w:ind w:left="-108" w:right="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- Motorista indeterminado</w:t>
            </w:r>
          </w:p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Franquia REDUZIDA: R$ até 4.500,00</w:t>
            </w:r>
          </w:p>
        </w:tc>
        <w:tc>
          <w:tcPr>
            <w:tcW w:w="1275" w:type="dxa"/>
          </w:tcPr>
          <w:p w:rsidR="00C11D7C" w:rsidRPr="00C11D7C" w:rsidRDefault="00C11D7C" w:rsidP="00C11D7C">
            <w:pPr>
              <w:spacing w:after="0" w:line="240" w:lineRule="auto"/>
              <w:ind w:left="-108" w:right="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</w:pPr>
            <w:r w:rsidRPr="00C11D7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t-BR"/>
              </w:rPr>
              <w:lastRenderedPageBreak/>
              <w:t>1.175,35</w:t>
            </w:r>
          </w:p>
        </w:tc>
      </w:tr>
    </w:tbl>
    <w:p w:rsidR="00C11D7C" w:rsidRPr="00C11D7C" w:rsidRDefault="00C11D7C" w:rsidP="00C11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1D7C" w:rsidRPr="00C11D7C" w:rsidRDefault="00C11D7C" w:rsidP="00C11D7C">
      <w:pPr>
        <w:keepNext/>
        <w:spacing w:after="0" w:line="360" w:lineRule="auto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SEGUNDA - DOS RECURSOS </w:t>
      </w:r>
    </w:p>
    <w:p w:rsidR="00C11D7C" w:rsidRPr="00C11D7C" w:rsidRDefault="00C11D7C" w:rsidP="00C11D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>ÓRGÃO: DIVERSAS SECRETARIAS MUNICIPAIS</w:t>
      </w:r>
    </w:p>
    <w:p w:rsidR="00C11D7C" w:rsidRPr="00C11D7C" w:rsidRDefault="00C11D7C" w:rsidP="00C11D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>0701.1236100132.034000 – Transporte Escolar Ensino Fundamental</w:t>
      </w:r>
    </w:p>
    <w:p w:rsidR="00C11D7C" w:rsidRPr="00C11D7C" w:rsidRDefault="00C11D7C" w:rsidP="00C11D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>0701.1236500132.035000 – Transporte Escolar Educação Infantil</w:t>
      </w:r>
    </w:p>
    <w:p w:rsidR="00C11D7C" w:rsidRPr="00C11D7C" w:rsidRDefault="00C11D7C" w:rsidP="00C11D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>0502.1030100042.059000 – Transporte de Pacientes</w:t>
      </w:r>
    </w:p>
    <w:p w:rsidR="00C11D7C" w:rsidRPr="00C11D7C" w:rsidRDefault="00C11D7C" w:rsidP="00C11D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>0801.2678200152.049000 – Transporte Municipal de Passageiros</w:t>
      </w:r>
    </w:p>
    <w:p w:rsidR="00C11D7C" w:rsidRPr="00C11D7C" w:rsidRDefault="00C11D7C" w:rsidP="00C11D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>339039 – Outros Serviços de Terceiros Pessoa Jurídica</w:t>
      </w:r>
    </w:p>
    <w:p w:rsidR="00C11D7C" w:rsidRPr="00C11D7C" w:rsidRDefault="00C11D7C" w:rsidP="00C11D7C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11D7C" w:rsidRPr="00C11D7C" w:rsidRDefault="00C11D7C" w:rsidP="00C11D7C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 – DO VALOR E DO PAGAMENTO </w:t>
      </w:r>
    </w:p>
    <w:p w:rsidR="00C11D7C" w:rsidRPr="00C11D7C" w:rsidRDefault="00C11D7C" w:rsidP="00C11D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O valor total deste contrato é de </w:t>
      </w:r>
      <w:r w:rsidRPr="00C11D7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R$. 9.972,70</w:t>
      </w: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 (nove mil, novecentos, setenta, dois reais e setenta centavos), sendo o mesmo irreajustável.</w:t>
      </w:r>
    </w:p>
    <w:p w:rsidR="00C11D7C" w:rsidRPr="00C11D7C" w:rsidRDefault="00C11D7C" w:rsidP="00C11D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O pagamento será efetuado em três (03) parcelas, sendo: entrada, 30 e 60 dias, após o recebimento da Nota Fiscal acompanhada apólice de seguro. </w:t>
      </w:r>
    </w:p>
    <w:p w:rsidR="00C11D7C" w:rsidRPr="00C11D7C" w:rsidRDefault="00C11D7C" w:rsidP="00C11D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Deverão ser apresentadas as Notas Fiscais discriminadas, de acordo com a Nota de Empenho, para que após conferência, atestado e aceite pelo fiscal do contrato, seja creditado em favor da Empresa, por meio de ordem bancária contra qualquer banco indicado na proposta, devendo, para isto, ficar explicitado o nome do banco, agência, localidade e número da conta corrente em que deverá ser efetivado o crédito. </w:t>
      </w:r>
    </w:p>
    <w:p w:rsidR="00C11D7C" w:rsidRPr="00C11D7C" w:rsidRDefault="00C11D7C" w:rsidP="00C11D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1D7C" w:rsidRPr="00C11D7C" w:rsidRDefault="00C11D7C" w:rsidP="00C11D7C">
      <w:pPr>
        <w:keepNext/>
        <w:spacing w:after="0" w:line="360" w:lineRule="auto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>CLÁUSULA QUARTA - PRAZOS</w:t>
      </w:r>
    </w:p>
    <w:p w:rsidR="00C11D7C" w:rsidRPr="00C11D7C" w:rsidRDefault="00C11D7C" w:rsidP="00C11D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>O presente instrumento de contrato terá vigência por 12 (doze) meses a contar de sua emissão. Podendo ser prorrogado até os limites estabelecidos na legislação vigente.</w:t>
      </w:r>
    </w:p>
    <w:p w:rsidR="00C11D7C" w:rsidRPr="00C11D7C" w:rsidRDefault="00C11D7C" w:rsidP="00C11D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CLÁUSULA QUINTA – DAS OBRIGAÇÕES PENALIDADES E MULTAS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DAS OBRIGAÇÕES DO MUNICÍPIO DE SÃO JOSÉ DO HERVAL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- Efetuar através do órgão próprio o controle dos serviços.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- Efetuar os pagamentos na forma e condições contratadas.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C11D7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DAS OBRIGAÇÕES DA CONTRATADA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 - Realizar os serviços na forma proposta e aqui contratada, observando fielmente os quantitativos das requisições;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- Apresentar as faturas preenchidas de forma correta e em valores correspondentes aos anotados nas requisições, em tempo de serem processadas;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C11D7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DAS PENALIDADES E MULTAS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- Nos termos do disposto no art. 87 e §§ da Lei nº 8.666/93, pela inexecução parcial ou total deste contrato, o CONTRATANTE poderá aplicar à CONTRATADA as seguintes penalidades sempre garantidas a prévia defesa em processo administrativo: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a) I – Multa de 1 % (um por cento) por dia de atraso, limitado está a 20 (dias) dias, após o qual será considerado inexecução contratual;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b) II – multa de 5% (cinco por cento) no caso de inexecução parcial do contrato, cumulada com a pena de suspensão do direito de licitar e o impedimento de contratar com a Administração pelo prazo de 01 (um ano);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c) III – Multa de 10 % (dez por cento) no caso de inexecução total do contrato, cumulada com a pena de suspensão do direito de licitar e o impedimento de contratar com a Administração pelo prazo de 02 (dois anos).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d) IV – As multas serão calculadas sobre o valor do contrato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- A importância relativa à multa será descontada dos recebimentos a que a firma tiver direito competindo-lhe, no caso de insuficiência ou inexistência de crédito, pagá-las na tesouraria da Prefeitura Municipal de Monte Belo do Sul, no prazo de 05 (cinco) dias contados da data de recebimento da notificação;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- As multas e demais penalidades aqui prescritas serão aplicadas sem prejuízos das ações cíveis ou penais cabíveis ou de processo Administrativo;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>- Da pena de multa caberá recurso interposto junto a Prefeitura Municipal de Monte Belo do Sul, obedecendo ao prazo da notificação, o qual deverá ser entregue no setor de Protocolo da Prefeitura.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CLÁUSULA SEXTA - DOS CASOS DE RESCISÃO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– O MUNICÍPIO DE SÃO JOSÉ DO HERVAL poderá declarar rescindido o presente contrato, por motivo de: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- A CONTRATADA não cumprir as disposições contratuais.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- Atraso superior a 03 (três) dias na entrega das apólices e cartões;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- Subcontratação total ou parcial do fornecimento.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- Dissolução da sociedade ou falecimento dos proprietários ou responsáveis;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- Decretação de falência da Empresa ou a instauração de insolvência civil dos proprietários;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- Razões de interesse público, de alta relevância e amplo conhecimento, justificadas e homologadas pela Secretária Municipal de Administração;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- A CONTRATADA poderá declarar rescindido o presente contrato por motivo de: </w:t>
      </w:r>
    </w:p>
    <w:p w:rsidR="00C11D7C" w:rsidRPr="00C11D7C" w:rsidRDefault="00C11D7C" w:rsidP="00C11D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- Atraso no pagamento das faturas. </w:t>
      </w:r>
    </w:p>
    <w:p w:rsidR="00C11D7C" w:rsidRPr="00C11D7C" w:rsidRDefault="00C11D7C" w:rsidP="00C11D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>- A rescisão poderá ser feita por acordo entre as partes, ou judicial nos termos da Legislação.</w:t>
      </w:r>
    </w:p>
    <w:p w:rsidR="00C11D7C" w:rsidRPr="00C11D7C" w:rsidRDefault="00C11D7C" w:rsidP="00C11D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1D7C" w:rsidRPr="00C11D7C" w:rsidRDefault="00C11D7C" w:rsidP="00C11D7C">
      <w:pPr>
        <w:keepNext/>
        <w:spacing w:after="0" w:line="360" w:lineRule="auto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>CLÁUSULA OITAVA - DO FORO</w:t>
      </w:r>
    </w:p>
    <w:p w:rsidR="00C11D7C" w:rsidRPr="00C11D7C" w:rsidRDefault="00C11D7C" w:rsidP="00C11D7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           As partes elegem de comum acordo o Foro da Comarca de Soledade, Rio Grande do Sul, para dirimir quaisquer dúvidas oriundas da execução deste contrato, renunciando a qualquer outro por mais privilegiado que seja.</w:t>
      </w:r>
    </w:p>
    <w:p w:rsidR="00C11D7C" w:rsidRPr="00C11D7C" w:rsidRDefault="00C11D7C" w:rsidP="00C11D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  <w:r w:rsidRPr="00C11D7C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   E por estarem assim justas e contratadas, as partes assinam o presente contrato em 02 (duas) vias de igual teor e forma para um só efeito, conjuntamente com as testemunhas a seguir, a todo o ato presentes, para que se produzam os jurídicos e legais efeitos, comprometendo-se as partes a cumprir e fazer cumprir o presente Contrato, por si e seus sucessores, em juízo ou fora dele.</w:t>
      </w:r>
    </w:p>
    <w:p w:rsidR="00C11D7C" w:rsidRPr="00C11D7C" w:rsidRDefault="00C11D7C" w:rsidP="00C11D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1D7C" w:rsidRPr="00C11D7C" w:rsidRDefault="00C11D7C" w:rsidP="00C11D7C">
      <w:pPr>
        <w:spacing w:after="0" w:line="240" w:lineRule="auto"/>
        <w:ind w:firstLine="127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>GABINETE DO PREFEITO MUNICIPAL DE SÃO JOSÉ DO HERVAL, EM 05 DE OUTUBRO DE 2018.</w:t>
      </w:r>
    </w:p>
    <w:p w:rsidR="00C11D7C" w:rsidRPr="00C11D7C" w:rsidRDefault="00C11D7C" w:rsidP="00C11D7C">
      <w:pPr>
        <w:spacing w:after="0" w:line="240" w:lineRule="auto"/>
        <w:ind w:firstLine="127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11D7C" w:rsidRPr="00C11D7C" w:rsidRDefault="00C11D7C" w:rsidP="00C11D7C">
      <w:pPr>
        <w:spacing w:after="0" w:line="240" w:lineRule="auto"/>
        <w:ind w:firstLine="127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11D7C" w:rsidRPr="00C11D7C" w:rsidRDefault="00C11D7C" w:rsidP="00C11D7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JOACIR JOSÉ </w:t>
      </w:r>
      <w:proofErr w:type="gramStart"/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WEIRICH,   </w:t>
      </w:r>
      <w:proofErr w:type="gramEnd"/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</w:t>
      </w:r>
      <w:r w:rsidRPr="00C11D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LAURO RODRIGUES VIEIRA,</w:t>
      </w:r>
    </w:p>
    <w:p w:rsidR="00C11D7C" w:rsidRPr="00C11D7C" w:rsidRDefault="00C11D7C" w:rsidP="00C11D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REPRESENTANTE,   </w:t>
      </w:r>
      <w:proofErr w:type="gramEnd"/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PREFEITO  MUNICIPAL,</w:t>
      </w:r>
    </w:p>
    <w:p w:rsidR="00C11D7C" w:rsidRPr="00C11D7C" w:rsidRDefault="00C11D7C" w:rsidP="00C11D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>CONTRATADA.                                                              CONTRATANTE.</w:t>
      </w:r>
    </w:p>
    <w:p w:rsidR="00C11D7C" w:rsidRPr="00C11D7C" w:rsidRDefault="00C11D7C" w:rsidP="00C11D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11D7C" w:rsidRPr="00C11D7C" w:rsidRDefault="00C11D7C" w:rsidP="00C11D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TESTEMUNHAS: _____________________</w:t>
      </w:r>
      <w:proofErr w:type="gramStart"/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>_  _</w:t>
      </w:r>
      <w:proofErr w:type="gramEnd"/>
      <w:r w:rsidRPr="00C11D7C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</w:t>
      </w:r>
    </w:p>
    <w:p w:rsidR="00530C55" w:rsidRDefault="00530C55">
      <w:bookmarkStart w:id="0" w:name="_GoBack"/>
      <w:bookmarkEnd w:id="0"/>
    </w:p>
    <w:sectPr w:rsidR="00530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C"/>
    <w:rsid w:val="00530C55"/>
    <w:rsid w:val="00C1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9C994-F236-4DCC-880B-1D9CE03F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2068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2018-10-08T13:14:00Z</dcterms:created>
  <dcterms:modified xsi:type="dcterms:W3CDTF">2018-10-08T13:14:00Z</dcterms:modified>
</cp:coreProperties>
</file>