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EFA" w:rsidRDefault="00BB2EFA" w:rsidP="00BB2EFA">
      <w:pPr>
        <w:spacing w:line="360" w:lineRule="auto"/>
        <w:jc w:val="center"/>
        <w:rPr>
          <w:rFonts w:ascii="Arial" w:hAnsi="Arial"/>
          <w:b/>
        </w:rPr>
      </w:pPr>
    </w:p>
    <w:p w:rsidR="00BB2EFA" w:rsidRDefault="00BB2EFA" w:rsidP="00BB2EFA">
      <w:pPr>
        <w:spacing w:line="360" w:lineRule="auto"/>
        <w:jc w:val="center"/>
        <w:rPr>
          <w:rFonts w:ascii="Arial" w:hAnsi="Arial"/>
          <w:b/>
        </w:rPr>
      </w:pPr>
    </w:p>
    <w:p w:rsidR="00BB2EFA" w:rsidRDefault="00BB2EFA" w:rsidP="00BB2EFA">
      <w:pPr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</w:p>
    <w:p w:rsidR="00BB2EFA" w:rsidRDefault="00BB2EFA" w:rsidP="00BB2EF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REFERÊNCIA PARA CONTRATAÇÃO DE SERVIÇOS DE ADMINISTRAÇÃO E FORNECIMENTO DE CARTÕES VALE ALIMENTAÇÃO</w:t>
      </w:r>
    </w:p>
    <w:p w:rsidR="00BB2EFA" w:rsidRDefault="00BB2EFA" w:rsidP="00BB2EFA">
      <w:pPr>
        <w:spacing w:line="360" w:lineRule="auto"/>
        <w:jc w:val="center"/>
        <w:rPr>
          <w:rFonts w:ascii="Arial" w:hAnsi="Arial" w:cs="Arial"/>
          <w:b/>
        </w:rPr>
      </w:pPr>
    </w:p>
    <w:p w:rsidR="00BB2EFA" w:rsidRDefault="00BB2EFA" w:rsidP="00BB2EFA">
      <w:pPr>
        <w:spacing w:line="360" w:lineRule="auto"/>
        <w:jc w:val="center"/>
        <w:rPr>
          <w:rFonts w:ascii="Arial" w:hAnsi="Arial" w:cs="Arial"/>
          <w:b/>
        </w:rPr>
      </w:pPr>
    </w:p>
    <w:p w:rsidR="00BB2EFA" w:rsidRDefault="00BB2EFA" w:rsidP="00BB2EFA">
      <w:pPr>
        <w:spacing w:line="360" w:lineRule="auto"/>
        <w:jc w:val="center"/>
        <w:rPr>
          <w:rFonts w:ascii="Arial" w:hAnsi="Arial" w:cs="Arial"/>
          <w:b/>
        </w:rPr>
      </w:pPr>
    </w:p>
    <w:p w:rsidR="00BB2EFA" w:rsidRDefault="00BB2EFA" w:rsidP="00BB2EFA">
      <w:pPr>
        <w:spacing w:line="360" w:lineRule="auto"/>
        <w:jc w:val="center"/>
        <w:rPr>
          <w:rFonts w:ascii="Arial" w:hAnsi="Arial" w:cs="Arial"/>
          <w:b/>
        </w:rPr>
      </w:pPr>
    </w:p>
    <w:p w:rsidR="00BB2EFA" w:rsidRDefault="00BB2EFA" w:rsidP="00BB2EF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Contratação de prestação de serviços de administração, e fornecimento de cartões vale alimentação para cerca de 160 servidores municipais da Prefeitura Municipal de São José do Herval/RS, contemplando o Programa de Alimentação do Trabalhador – PAT, conforme abaixo:</w:t>
      </w:r>
    </w:p>
    <w:p w:rsidR="00BB2EFA" w:rsidRDefault="00BB2EFA" w:rsidP="00BB2EFA">
      <w:pPr>
        <w:spacing w:line="360" w:lineRule="auto"/>
        <w:jc w:val="both"/>
        <w:rPr>
          <w:rFonts w:ascii="Arial" w:hAnsi="Arial" w:cs="Arial"/>
          <w:b/>
        </w:rPr>
      </w:pPr>
    </w:p>
    <w:p w:rsidR="00BB2EFA" w:rsidRDefault="00BB2EFA" w:rsidP="00BB2EFA">
      <w:pPr>
        <w:spacing w:line="360" w:lineRule="auto"/>
        <w:jc w:val="both"/>
        <w:rPr>
          <w:rFonts w:ascii="Arial" w:hAnsi="Arial" w:cs="Arial"/>
          <w:b/>
        </w:rPr>
      </w:pPr>
    </w:p>
    <w:p w:rsidR="00BB2EFA" w:rsidRDefault="00BB2EFA" w:rsidP="00BB2EFA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1776E4">
        <w:rPr>
          <w:rFonts w:ascii="Arial" w:hAnsi="Arial" w:cs="Arial"/>
          <w:b/>
          <w:u w:val="single"/>
        </w:rPr>
        <w:t xml:space="preserve"> TAXA DE ADMINISTRAÇÃO: </w:t>
      </w:r>
      <w:r>
        <w:rPr>
          <w:rFonts w:ascii="Arial" w:hAnsi="Arial" w:cs="Arial"/>
          <w:b/>
          <w:u w:val="single"/>
        </w:rPr>
        <w:t xml:space="preserve">   2</w:t>
      </w:r>
      <w:r w:rsidRPr="001776E4">
        <w:rPr>
          <w:rFonts w:ascii="Arial" w:hAnsi="Arial" w:cs="Arial"/>
          <w:b/>
          <w:u w:val="single"/>
        </w:rPr>
        <w:t>%</w:t>
      </w:r>
    </w:p>
    <w:p w:rsidR="00BB2EFA" w:rsidRDefault="00BB2EFA" w:rsidP="00BB2EFA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BB2EFA" w:rsidRDefault="00BB2EFA" w:rsidP="00BB2EFA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BB2EFA" w:rsidRPr="004F50A3" w:rsidRDefault="00BB2EFA" w:rsidP="00BB2EFA">
      <w:pPr>
        <w:spacing w:line="360" w:lineRule="auto"/>
        <w:jc w:val="both"/>
        <w:rPr>
          <w:rFonts w:ascii="Arial" w:hAnsi="Arial" w:cs="Arial"/>
          <w:b/>
        </w:rPr>
      </w:pPr>
      <w:r w:rsidRPr="004F50A3">
        <w:rPr>
          <w:rFonts w:ascii="Arial" w:hAnsi="Arial" w:cs="Arial"/>
          <w:b/>
        </w:rPr>
        <w:t xml:space="preserve">SÃO JOSÉ DO HERVAL, </w:t>
      </w:r>
      <w:r>
        <w:rPr>
          <w:rFonts w:ascii="Arial" w:hAnsi="Arial" w:cs="Arial"/>
          <w:b/>
        </w:rPr>
        <w:t>23 DE AGOSTO DE 2018.</w:t>
      </w:r>
    </w:p>
    <w:p w:rsidR="00BB2EFA" w:rsidRDefault="00BB2EFA" w:rsidP="00BB2EFA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BB2EFA" w:rsidRDefault="00BB2EFA" w:rsidP="00BB2EF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Lauro Rodrigues Vieira,</w:t>
      </w:r>
    </w:p>
    <w:p w:rsidR="00BB2EFA" w:rsidRPr="00DF6C90" w:rsidRDefault="00BB2EFA" w:rsidP="00BB2EF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Prefeito Municipal.</w:t>
      </w:r>
    </w:p>
    <w:p w:rsidR="00322FCC" w:rsidRDefault="00322FCC"/>
    <w:sectPr w:rsidR="00322F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FA"/>
    <w:rsid w:val="00322FCC"/>
    <w:rsid w:val="004065F7"/>
    <w:rsid w:val="00BB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0D411-88B2-47AA-A30F-38D7FF6F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2018-08-23T13:02:00Z</dcterms:created>
  <dcterms:modified xsi:type="dcterms:W3CDTF">2018-08-23T13:02:00Z</dcterms:modified>
</cp:coreProperties>
</file>