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4" w:rsidRPr="009A0F54" w:rsidRDefault="009A0F54" w:rsidP="009A0F5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9A0F5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9A0F5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40/2019,</w:t>
      </w:r>
      <w:r w:rsidRPr="009A0F5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9A0F5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9A0F5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9A0F5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07/2019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: ALBERICITUR TRANSPORTE LTDA - ME,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17.572.799/0001-93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, com sede junto à rua Santa Noemi da Cunha, nº 580, Sala 01, Vila Assis, no município de Fontoura Xavier, Estado do Rio Grande do Sul, vencedora da licitação Nº. 07/2019, doravante denominada simplesmente de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Joceni</w:t>
      </w:r>
      <w:proofErr w:type="spellEnd"/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Alberici</w:t>
      </w:r>
      <w:proofErr w:type="spellEnd"/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do CPF nº. 925.956.180-91 e RG nº. 3071495398, resolvem celebrar o presente contrato, nos termos da Lei nº. 8.666/93 e suas alterações, mediante das cláusulas e condições seguintes: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9A0F54"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 para prestação de serviços de transporte de escolares.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0F54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9A0F54">
        <w:rPr>
          <w:rFonts w:ascii="Arial" w:hAnsi="Arial" w:cs="Arial"/>
          <w:sz w:val="26"/>
          <w:szCs w:val="24"/>
        </w:rPr>
        <w:t>O valor do presente Contrato é de</w:t>
      </w:r>
      <w:r w:rsidRPr="009A0F54">
        <w:rPr>
          <w:rFonts w:ascii="Arial" w:hAnsi="Arial" w:cs="Arial"/>
          <w:b/>
          <w:sz w:val="26"/>
          <w:szCs w:val="24"/>
        </w:rPr>
        <w:t xml:space="preserve"> R$ 2.500,00 (</w:t>
      </w:r>
      <w:r w:rsidRPr="009A0F54">
        <w:rPr>
          <w:rFonts w:ascii="Arial" w:hAnsi="Arial" w:cs="Arial"/>
          <w:sz w:val="26"/>
          <w:szCs w:val="24"/>
        </w:rPr>
        <w:t>dois mil e quinhentos reais</w:t>
      </w:r>
      <w:r w:rsidRPr="009A0F54">
        <w:rPr>
          <w:rFonts w:ascii="Arial" w:hAnsi="Arial" w:cs="Arial"/>
          <w:b/>
          <w:sz w:val="26"/>
          <w:szCs w:val="24"/>
        </w:rPr>
        <w:t xml:space="preserve">) mensais. </w:t>
      </w:r>
      <w:r w:rsidRPr="009A0F54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ao mês subsequente a prestação do serviço, mediante apresentação da relação de alunos beneficiados com assinatura dos mesmos e de </w:t>
      </w:r>
      <w:r w:rsidRPr="009A0F54">
        <w:rPr>
          <w:rFonts w:ascii="Arial" w:hAnsi="Arial" w:cs="Arial"/>
          <w:sz w:val="24"/>
          <w:szCs w:val="24"/>
          <w:u w:val="single"/>
        </w:rPr>
        <w:t>TERMO DE RECEBIMENTO</w:t>
      </w:r>
      <w:r w:rsidRPr="009A0F54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9A0F54" w:rsidRPr="009A0F54" w:rsidRDefault="009A0F54" w:rsidP="009A0F5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ÓRGÃOS: SECRETARIA MUNICIPAL DA EDUCAÇÃO, CULTURA, TURISMO E DESPORTO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0702.1236400142.040000 – Transporte Escolar Ensino Universitário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339039 – Outros Serviços de Terceiros Pessoa Jurídica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9A0F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9A0F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o ano letivo do ano de 2019.</w:t>
      </w:r>
    </w:p>
    <w:p w:rsidR="009A0F54" w:rsidRPr="009A0F54" w:rsidRDefault="009A0F54" w:rsidP="009A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9A0F5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9A0F54" w:rsidRPr="009A0F54" w:rsidRDefault="009A0F54" w:rsidP="009A0F5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9A0F54" w:rsidRPr="009A0F54" w:rsidRDefault="009A0F54" w:rsidP="009A0F5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9A0F54" w:rsidRPr="009A0F54" w:rsidRDefault="009A0F54" w:rsidP="009A0F5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9A0F54" w:rsidRPr="009A0F54" w:rsidRDefault="009A0F54" w:rsidP="009A0F5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A0F54" w:rsidRPr="009A0F54" w:rsidRDefault="009A0F54" w:rsidP="009A0F5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9A0F54" w:rsidRPr="009A0F54" w:rsidRDefault="009A0F54" w:rsidP="009A0F5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9A0F5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A0F5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9A0F54" w:rsidRPr="009A0F54" w:rsidRDefault="009A0F54" w:rsidP="009A0F5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9A0F54" w:rsidRPr="009A0F54" w:rsidRDefault="009A0F54" w:rsidP="009A0F5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A0F5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A0F5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9A0F54" w:rsidRPr="009A0F54" w:rsidRDefault="009A0F54" w:rsidP="009A0F5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A0F5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A0F5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A0F54" w:rsidRPr="009A0F54" w:rsidRDefault="009A0F54" w:rsidP="009A0F5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A0F5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A0F5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A0F54" w:rsidRPr="009A0F54" w:rsidRDefault="009A0F54" w:rsidP="009A0F5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9A0F5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9A0F54" w:rsidRPr="009A0F54" w:rsidRDefault="009A0F54" w:rsidP="009A0F54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9A0F54" w:rsidRPr="009A0F54" w:rsidRDefault="009A0F54" w:rsidP="009A0F5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9A0F5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9A0F5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A0F54" w:rsidRPr="009A0F54" w:rsidRDefault="009A0F54" w:rsidP="009A0F5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9A0F54" w:rsidRPr="009A0F54" w:rsidRDefault="009A0F54" w:rsidP="009A0F5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9A0F54" w:rsidRPr="009A0F54" w:rsidRDefault="009A0F54" w:rsidP="009A0F5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9A0F5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19 DE MARÇO DE 2019.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JOCENI </w:t>
      </w:r>
      <w:proofErr w:type="gramStart"/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ALBERICI,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9A0F54" w:rsidRPr="009A0F54" w:rsidRDefault="009A0F54" w:rsidP="009A0F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CONTRATADA.</w:t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9A0F54" w:rsidRPr="009A0F54" w:rsidRDefault="009A0F54" w:rsidP="009A0F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A0F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9A0F54" w:rsidRPr="009A0F54" w:rsidRDefault="009A0F54" w:rsidP="009A0F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0F54" w:rsidRPr="009A0F54" w:rsidRDefault="009A0F54" w:rsidP="009A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77B" w:rsidRDefault="00B8077B">
      <w:bookmarkStart w:id="0" w:name="_GoBack"/>
      <w:bookmarkEnd w:id="0"/>
    </w:p>
    <w:sectPr w:rsidR="00B80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4"/>
    <w:rsid w:val="009A0F54"/>
    <w:rsid w:val="00B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B036-7930-43C8-8AE2-E879D48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2019-03-22T13:08:00Z</dcterms:created>
  <dcterms:modified xsi:type="dcterms:W3CDTF">2019-03-22T13:08:00Z</dcterms:modified>
</cp:coreProperties>
</file>