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00" w:rsidRPr="005A28B1" w:rsidRDefault="00984F00" w:rsidP="005315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A28B1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984F00" w:rsidRPr="005A28B1" w:rsidRDefault="00984F00" w:rsidP="00531597">
      <w:pPr>
        <w:pStyle w:val="Ttulo1"/>
        <w:spacing w:before="0" w:after="0" w:line="360" w:lineRule="auto"/>
        <w:jc w:val="center"/>
        <w:rPr>
          <w:rFonts w:cs="Arial"/>
          <w:sz w:val="24"/>
          <w:szCs w:val="24"/>
          <w:lang w:val="pt-BR"/>
        </w:rPr>
      </w:pPr>
      <w:r w:rsidRPr="005A28B1">
        <w:rPr>
          <w:rFonts w:cs="Arial"/>
          <w:sz w:val="24"/>
          <w:szCs w:val="24"/>
          <w:lang w:val="pt-BR"/>
        </w:rPr>
        <w:t>PREGÃO PRESENCIAL</w:t>
      </w:r>
      <w:r w:rsidRPr="005A28B1">
        <w:rPr>
          <w:rFonts w:cs="Arial"/>
          <w:sz w:val="24"/>
          <w:szCs w:val="24"/>
        </w:rPr>
        <w:t xml:space="preserve"> Nº </w:t>
      </w:r>
      <w:r w:rsidR="00DE6848">
        <w:rPr>
          <w:rFonts w:cs="Arial"/>
          <w:sz w:val="24"/>
          <w:szCs w:val="24"/>
          <w:lang w:val="pt-BR"/>
        </w:rPr>
        <w:t>0</w:t>
      </w:r>
      <w:r w:rsidR="00487AB2">
        <w:rPr>
          <w:rFonts w:cs="Arial"/>
          <w:sz w:val="24"/>
          <w:szCs w:val="24"/>
          <w:lang w:val="pt-BR"/>
        </w:rPr>
        <w:t>2</w:t>
      </w:r>
      <w:r w:rsidR="00DE6848">
        <w:rPr>
          <w:rFonts w:cs="Arial"/>
          <w:sz w:val="24"/>
          <w:szCs w:val="24"/>
          <w:lang w:val="pt-BR"/>
        </w:rPr>
        <w:t>/20</w:t>
      </w:r>
      <w:r w:rsidR="00487AB2">
        <w:rPr>
          <w:rFonts w:cs="Arial"/>
          <w:sz w:val="24"/>
          <w:szCs w:val="24"/>
          <w:lang w:val="pt-BR"/>
        </w:rPr>
        <w:t>21</w:t>
      </w:r>
    </w:p>
    <w:p w:rsidR="00984F00" w:rsidRPr="005A28B1" w:rsidRDefault="00984F00" w:rsidP="0053159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84F00" w:rsidRDefault="00487AB2" w:rsidP="0053159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JOVANI BOZETTI</w:t>
      </w:r>
      <w:r w:rsidR="00984F00" w:rsidRPr="00AB72D7">
        <w:rPr>
          <w:rFonts w:ascii="Arial" w:hAnsi="Arial" w:cs="Arial"/>
          <w:b/>
          <w:sz w:val="24"/>
          <w:szCs w:val="24"/>
        </w:rPr>
        <w:t xml:space="preserve"> – PREFEITO MUNICIPAL DE SÃO JOSÉ DO HERVAL, ESTADO DO RIO GRANDE DO SUL,</w:t>
      </w:r>
      <w:r w:rsidR="00984F00" w:rsidRPr="00AB72D7">
        <w:rPr>
          <w:rFonts w:ascii="Arial" w:hAnsi="Arial" w:cs="Arial"/>
          <w:sz w:val="24"/>
          <w:szCs w:val="24"/>
        </w:rPr>
        <w:t xml:space="preserve"> Homologa e Adjudica a Licitação do tipo Pregão Presencial nº </w:t>
      </w:r>
      <w:r w:rsidR="00984F0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984F00">
        <w:rPr>
          <w:rFonts w:ascii="Arial" w:hAnsi="Arial" w:cs="Arial"/>
          <w:sz w:val="24"/>
          <w:szCs w:val="24"/>
        </w:rPr>
        <w:t>/20</w:t>
      </w:r>
      <w:r w:rsidR="004D2B9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984F00" w:rsidRPr="00AB72D7">
        <w:rPr>
          <w:rFonts w:ascii="Arial" w:hAnsi="Arial" w:cs="Arial"/>
          <w:sz w:val="24"/>
          <w:szCs w:val="24"/>
        </w:rPr>
        <w:t xml:space="preserve">, </w:t>
      </w:r>
      <w:r w:rsidR="00984F00" w:rsidRPr="00452190">
        <w:rPr>
          <w:rFonts w:ascii="Arial" w:hAnsi="Arial" w:cs="Arial"/>
          <w:sz w:val="24"/>
          <w:szCs w:val="24"/>
        </w:rPr>
        <w:t xml:space="preserve">que trata da </w:t>
      </w:r>
      <w:r w:rsidR="00984F00">
        <w:rPr>
          <w:rFonts w:ascii="Arial" w:hAnsi="Arial" w:cs="Arial"/>
          <w:sz w:val="24"/>
          <w:szCs w:val="24"/>
        </w:rPr>
        <w:t>aquisição de gêneros alimentícios</w:t>
      </w:r>
      <w:r>
        <w:rPr>
          <w:rFonts w:ascii="Arial" w:hAnsi="Arial" w:cs="Arial"/>
          <w:sz w:val="24"/>
          <w:szCs w:val="24"/>
        </w:rPr>
        <w:t xml:space="preserve"> e carga de gás,</w:t>
      </w:r>
      <w:bookmarkStart w:id="0" w:name="_GoBack"/>
      <w:bookmarkEnd w:id="0"/>
      <w:r w:rsidR="00984F00">
        <w:rPr>
          <w:rFonts w:ascii="Arial" w:hAnsi="Arial" w:cs="Arial"/>
          <w:sz w:val="24"/>
          <w:szCs w:val="24"/>
        </w:rPr>
        <w:t xml:space="preserve"> para as diversas secretarias municipais</w:t>
      </w:r>
      <w:r w:rsidR="00984F00" w:rsidRPr="00452190">
        <w:rPr>
          <w:rFonts w:ascii="Arial" w:hAnsi="Arial" w:cs="Arial"/>
          <w:sz w:val="24"/>
          <w:szCs w:val="24"/>
        </w:rPr>
        <w:t>, em favor da</w:t>
      </w:r>
      <w:r w:rsidR="00984F00">
        <w:rPr>
          <w:rFonts w:ascii="Arial" w:hAnsi="Arial" w:cs="Arial"/>
          <w:sz w:val="24"/>
          <w:szCs w:val="24"/>
        </w:rPr>
        <w:t>s</w:t>
      </w:r>
      <w:r w:rsidR="00984F00" w:rsidRPr="00452190">
        <w:rPr>
          <w:rFonts w:ascii="Arial" w:hAnsi="Arial" w:cs="Arial"/>
          <w:sz w:val="24"/>
          <w:szCs w:val="24"/>
        </w:rPr>
        <w:t xml:space="preserve"> empresa</w:t>
      </w:r>
      <w:r w:rsidR="00984F00">
        <w:rPr>
          <w:rFonts w:ascii="Arial" w:hAnsi="Arial" w:cs="Arial"/>
          <w:sz w:val="24"/>
          <w:szCs w:val="24"/>
        </w:rPr>
        <w:t>s</w:t>
      </w:r>
      <w:r w:rsidR="00984F00" w:rsidRPr="00AB72D7">
        <w:rPr>
          <w:rFonts w:ascii="Arial" w:hAnsi="Arial" w:cs="Arial"/>
          <w:sz w:val="24"/>
          <w:szCs w:val="24"/>
        </w:rPr>
        <w:t xml:space="preserve">: </w:t>
      </w:r>
    </w:p>
    <w:p w:rsidR="004D2B98" w:rsidRPr="00AB72D7" w:rsidRDefault="004D2B98" w:rsidP="0053159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84F00" w:rsidRPr="00487AB2" w:rsidRDefault="00984F00" w:rsidP="00531597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87AB2">
        <w:rPr>
          <w:rFonts w:ascii="Arial" w:hAnsi="Arial" w:cs="Arial"/>
          <w:sz w:val="28"/>
          <w:szCs w:val="28"/>
        </w:rPr>
        <w:t xml:space="preserve"> </w:t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>SECRETARIA MUNICIPAL DA SAÚDE</w:t>
      </w:r>
      <w:r w:rsidR="00DE6848"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– R$ </w:t>
      </w:r>
      <w:r w:rsidR="004A41C3"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>18.405,18</w:t>
      </w:r>
    </w:p>
    <w:p w:rsidR="00487AB2" w:rsidRPr="00487AB2" w:rsidRDefault="00487AB2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87AB2">
        <w:rPr>
          <w:rFonts w:ascii="Arial" w:hAnsi="Arial" w:cs="Arial"/>
          <w:sz w:val="28"/>
          <w:szCs w:val="28"/>
        </w:rPr>
        <w:t>1º EMPRESA: JOSÉ LUIS NICOLAU GHENO – ME .................................................. R$ 3.722,50</w:t>
      </w:r>
    </w:p>
    <w:p w:rsidR="00487AB2" w:rsidRPr="00487AB2" w:rsidRDefault="00487AB2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87AB2">
        <w:rPr>
          <w:rFonts w:ascii="Arial" w:hAnsi="Arial" w:cs="Arial"/>
          <w:sz w:val="28"/>
          <w:szCs w:val="28"/>
        </w:rPr>
        <w:t>2º EMPRESA: NILVO FRANCISCO PEREGO – ME....................................................R$ 1.633,60</w:t>
      </w:r>
    </w:p>
    <w:p w:rsidR="00984F00" w:rsidRPr="00487AB2" w:rsidRDefault="00DE6848" w:rsidP="00531597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 xml:space="preserve">.....................................................R$ </w:t>
      </w:r>
      <w:r w:rsidR="00487AB2" w:rsidRPr="00487AB2">
        <w:rPr>
          <w:rFonts w:ascii="Arial" w:eastAsia="Times New Roman" w:hAnsi="Arial" w:cs="Arial"/>
          <w:sz w:val="28"/>
          <w:szCs w:val="28"/>
          <w:lang w:eastAsia="pt-BR"/>
        </w:rPr>
        <w:t>1.138,80</w:t>
      </w:r>
      <w:r w:rsidR="00AC5214">
        <w:rPr>
          <w:rFonts w:ascii="Arial" w:eastAsia="Times New Roman" w:hAnsi="Arial" w:cs="Arial"/>
          <w:sz w:val="28"/>
          <w:szCs w:val="28"/>
          <w:lang w:eastAsia="pt-BR"/>
        </w:rPr>
        <w:t xml:space="preserve"> (gás)</w:t>
      </w:r>
    </w:p>
    <w:p w:rsidR="00FD5902" w:rsidRPr="00DE6848" w:rsidRDefault="00FD5902" w:rsidP="0053159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6CFB" w:rsidRPr="00066CFB" w:rsidRDefault="00066CFB" w:rsidP="00502036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66CFB">
        <w:rPr>
          <w:rFonts w:ascii="Arial" w:hAnsi="Arial" w:cs="Arial"/>
          <w:b/>
          <w:sz w:val="28"/>
          <w:szCs w:val="28"/>
        </w:rPr>
        <w:t>SECRETRIA MUNICIPAL DA EDUCAÇÃO, CULTURA TURISMO E DESPORTO – R$ 167.033,35</w:t>
      </w:r>
    </w:p>
    <w:p w:rsidR="00066CFB" w:rsidRPr="00066CFB" w:rsidRDefault="00066CFB" w:rsidP="004E677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66CFB">
        <w:rPr>
          <w:rFonts w:ascii="Arial" w:hAnsi="Arial" w:cs="Arial"/>
          <w:sz w:val="28"/>
          <w:szCs w:val="28"/>
        </w:rPr>
        <w:t>1º EMPRESA: JOSÉ LUIS NICOLAU GNHENO – ME .................................................. R$ 68.487,35</w:t>
      </w:r>
    </w:p>
    <w:p w:rsidR="00066CFB" w:rsidRDefault="00066CFB" w:rsidP="004E677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66CFB">
        <w:rPr>
          <w:rFonts w:ascii="Arial" w:hAnsi="Arial" w:cs="Arial"/>
          <w:sz w:val="28"/>
          <w:szCs w:val="28"/>
        </w:rPr>
        <w:t xml:space="preserve">2º EMPRESA: NILVO FRANCISCO PEREGO – ME.......................................................R$ </w:t>
      </w:r>
      <w:r>
        <w:rPr>
          <w:rFonts w:ascii="Arial" w:hAnsi="Arial" w:cs="Arial"/>
          <w:sz w:val="28"/>
          <w:szCs w:val="28"/>
        </w:rPr>
        <w:t>63.414</w:t>
      </w:r>
      <w:r w:rsidRPr="00066CFB">
        <w:rPr>
          <w:rFonts w:ascii="Arial" w:hAnsi="Arial" w:cs="Arial"/>
          <w:sz w:val="28"/>
          <w:szCs w:val="28"/>
        </w:rPr>
        <w:t>,10</w:t>
      </w:r>
    </w:p>
    <w:p w:rsidR="00066CFB" w:rsidRPr="00066CFB" w:rsidRDefault="004E6773" w:rsidP="00066CFB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............</w:t>
      </w:r>
      <w:r w:rsidR="00066CFB">
        <w:rPr>
          <w:rFonts w:ascii="Arial" w:hAnsi="Arial" w:cs="Arial"/>
          <w:sz w:val="28"/>
          <w:szCs w:val="28"/>
        </w:rPr>
        <w:t>.............................................R$ 10.439,00</w:t>
      </w:r>
      <w:r>
        <w:rPr>
          <w:rFonts w:ascii="Arial" w:hAnsi="Arial" w:cs="Arial"/>
          <w:sz w:val="28"/>
          <w:szCs w:val="28"/>
        </w:rPr>
        <w:t xml:space="preserve"> (gás)</w:t>
      </w:r>
    </w:p>
    <w:p w:rsidR="00066CFB" w:rsidRPr="00066CFB" w:rsidRDefault="00066CFB" w:rsidP="004E677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66CFB">
        <w:rPr>
          <w:rFonts w:ascii="Arial" w:hAnsi="Arial" w:cs="Arial"/>
          <w:sz w:val="28"/>
          <w:szCs w:val="28"/>
        </w:rPr>
        <w:t>4º EMPRESA: LISIANE Z. LUCAS FRUTEIRA – ME ......................................................R$ 24.692,90</w:t>
      </w:r>
    </w:p>
    <w:p w:rsidR="004D2B98" w:rsidRPr="00066CFB" w:rsidRDefault="004D2B98" w:rsidP="00066CF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66CFB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066CFB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066CFB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066CFB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066CFB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066CFB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066CFB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066CFB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DE6848" w:rsidRPr="00DE6848" w:rsidRDefault="00DE6848" w:rsidP="00531597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Pr="00DE6848"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</w:p>
    <w:p w:rsidR="00DE6848" w:rsidRDefault="00DE6848" w:rsidP="0053159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87AB2" w:rsidRPr="00487AB2" w:rsidRDefault="00487AB2" w:rsidP="0053159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487AB2">
        <w:rPr>
          <w:rFonts w:ascii="Arial" w:hAnsi="Arial" w:cs="Arial"/>
          <w:b/>
          <w:sz w:val="28"/>
          <w:szCs w:val="28"/>
        </w:rPr>
        <w:t>SECRETARIA MUNICIPAL DA CIDADANIA E ASSISTÊNCIA SOCIAL – R$ 41.158,19</w:t>
      </w:r>
    </w:p>
    <w:p w:rsidR="00487AB2" w:rsidRPr="00487AB2" w:rsidRDefault="00487AB2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87AB2">
        <w:rPr>
          <w:rFonts w:ascii="Arial" w:hAnsi="Arial" w:cs="Arial"/>
          <w:sz w:val="28"/>
          <w:szCs w:val="28"/>
        </w:rPr>
        <w:t>1º EMPRESA: JOSÉ LUIS NICOLAU GNHENO – ME .................................................. R$ 17.559,90</w:t>
      </w:r>
    </w:p>
    <w:p w:rsidR="00487AB2" w:rsidRPr="00487AB2" w:rsidRDefault="00487AB2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87AB2">
        <w:rPr>
          <w:rFonts w:ascii="Arial" w:hAnsi="Arial" w:cs="Arial"/>
          <w:sz w:val="28"/>
          <w:szCs w:val="28"/>
        </w:rPr>
        <w:t>2º EMPRESA: NILVO FRANCISCO PEREGO – ME........................................................R$ 20.135,50</w:t>
      </w:r>
    </w:p>
    <w:p w:rsidR="00487AB2" w:rsidRPr="00487AB2" w:rsidRDefault="00487AB2" w:rsidP="00531597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hAnsi="Arial" w:cs="Arial"/>
          <w:sz w:val="28"/>
          <w:szCs w:val="28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>..................................................R$ 1.138,80</w:t>
      </w:r>
      <w:r w:rsidR="00F96B9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96B93">
        <w:rPr>
          <w:rFonts w:ascii="Arial" w:hAnsi="Arial" w:cs="Arial"/>
          <w:sz w:val="28"/>
          <w:szCs w:val="28"/>
        </w:rPr>
        <w:t>(gás)</w:t>
      </w:r>
    </w:p>
    <w:p w:rsidR="00487AB2" w:rsidRPr="00487AB2" w:rsidRDefault="00487AB2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87AB2">
        <w:rPr>
          <w:rFonts w:ascii="Arial" w:hAnsi="Arial" w:cs="Arial"/>
          <w:sz w:val="28"/>
          <w:szCs w:val="28"/>
        </w:rPr>
        <w:t>4º EMPRESA: LISIANE Z. LUCAS FRUTEIRA – ME ......................................................R$ 2.323,99</w:t>
      </w:r>
    </w:p>
    <w:p w:rsidR="00DE6848" w:rsidRPr="00487AB2" w:rsidRDefault="004A41C3" w:rsidP="00531597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87AB2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                                                         </w:t>
      </w:r>
    </w:p>
    <w:p w:rsidR="00F96B93" w:rsidRPr="00F96B93" w:rsidRDefault="00F96B93" w:rsidP="005315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96B93">
        <w:rPr>
          <w:rFonts w:ascii="Arial" w:hAnsi="Arial" w:cs="Arial"/>
          <w:b/>
          <w:sz w:val="28"/>
          <w:szCs w:val="28"/>
        </w:rPr>
        <w:t>SECRETARIAMUNICIPAL DA ADMINISTRAÇÃO – R$ 2.876,10</w:t>
      </w:r>
    </w:p>
    <w:p w:rsidR="00F96B93" w:rsidRDefault="00F96B93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96B93">
        <w:rPr>
          <w:rFonts w:ascii="Arial" w:hAnsi="Arial" w:cs="Arial"/>
          <w:sz w:val="28"/>
          <w:szCs w:val="28"/>
        </w:rPr>
        <w:t xml:space="preserve">2º EMPRESA: NILVO FRANCISCO PEREGO – ME.......................................................R$ </w:t>
      </w:r>
      <w:r>
        <w:rPr>
          <w:rFonts w:ascii="Arial" w:hAnsi="Arial" w:cs="Arial"/>
          <w:sz w:val="28"/>
          <w:szCs w:val="28"/>
        </w:rPr>
        <w:t>1.463,50</w:t>
      </w:r>
    </w:p>
    <w:p w:rsidR="00F96B93" w:rsidRPr="00F96B93" w:rsidRDefault="00F96B93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.......................................................R$ 759,20 (gás)</w:t>
      </w:r>
    </w:p>
    <w:p w:rsidR="00F96B93" w:rsidRPr="00F96B93" w:rsidRDefault="00F96B93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96B93">
        <w:rPr>
          <w:rFonts w:ascii="Arial" w:hAnsi="Arial" w:cs="Arial"/>
          <w:sz w:val="28"/>
          <w:szCs w:val="28"/>
        </w:rPr>
        <w:t>4º EMPRESA: LISIANE Z. LUCAS FRUTEIRA – ME ......................................................R$ 653,40</w:t>
      </w:r>
    </w:p>
    <w:p w:rsidR="00984F00" w:rsidRPr="00487AB2" w:rsidRDefault="00984F00" w:rsidP="00531597">
      <w:pPr>
        <w:pStyle w:val="Recuodecorpodetexto"/>
        <w:ind w:firstLine="0"/>
        <w:rPr>
          <w:rFonts w:ascii="Arial" w:hAnsi="Arial" w:cs="Arial"/>
          <w:sz w:val="28"/>
          <w:szCs w:val="28"/>
        </w:rPr>
      </w:pPr>
    </w:p>
    <w:p w:rsidR="00487AB2" w:rsidRPr="00487AB2" w:rsidRDefault="00487AB2" w:rsidP="005315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87AB2">
        <w:rPr>
          <w:rFonts w:ascii="Arial" w:hAnsi="Arial" w:cs="Arial"/>
          <w:b/>
          <w:sz w:val="28"/>
          <w:szCs w:val="28"/>
        </w:rPr>
        <w:t>SECRETARIA MUNICIPAL DE OBRAS VIAÇÃO E TRÂNSITO                   R$ 1.189,40</w:t>
      </w:r>
    </w:p>
    <w:p w:rsidR="00487AB2" w:rsidRPr="00487AB2" w:rsidRDefault="00487AB2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87AB2">
        <w:rPr>
          <w:rFonts w:ascii="Arial" w:hAnsi="Arial" w:cs="Arial"/>
          <w:sz w:val="28"/>
          <w:szCs w:val="28"/>
        </w:rPr>
        <w:t>2º EMPRESA: NILVO FRANCISCO PEREGO ..................................................................R$ 620,00</w:t>
      </w:r>
    </w:p>
    <w:p w:rsidR="004A41C3" w:rsidRPr="00487AB2" w:rsidRDefault="00487AB2" w:rsidP="00531597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87AB2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    ..............</w:t>
      </w:r>
      <w:r w:rsidR="00F96B93">
        <w:rPr>
          <w:rFonts w:ascii="Arial" w:eastAsia="Times New Roman" w:hAnsi="Arial" w:cs="Arial"/>
          <w:sz w:val="28"/>
          <w:szCs w:val="28"/>
          <w:lang w:eastAsia="pt-BR"/>
        </w:rPr>
        <w:t>...............................</w:t>
      </w:r>
      <w:r w:rsidRPr="00487AB2">
        <w:rPr>
          <w:rFonts w:ascii="Arial" w:eastAsia="Times New Roman" w:hAnsi="Arial" w:cs="Arial"/>
          <w:sz w:val="28"/>
          <w:szCs w:val="28"/>
          <w:lang w:eastAsia="pt-BR"/>
        </w:rPr>
        <w:t>...................R$ 569,40</w:t>
      </w:r>
      <w:r w:rsidR="00F96B9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96B93">
        <w:rPr>
          <w:rFonts w:ascii="Arial" w:hAnsi="Arial" w:cs="Arial"/>
          <w:sz w:val="28"/>
          <w:szCs w:val="28"/>
        </w:rPr>
        <w:t>(gás)</w:t>
      </w:r>
    </w:p>
    <w:p w:rsidR="00DE6848" w:rsidRPr="00DE6848" w:rsidRDefault="00DE6848" w:rsidP="0053159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E6773" w:rsidRDefault="004E6773" w:rsidP="005315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E6773" w:rsidRDefault="004E6773" w:rsidP="005315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96B93" w:rsidRPr="00F96B93" w:rsidRDefault="00F96B93" w:rsidP="005315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96B93">
        <w:rPr>
          <w:rFonts w:ascii="Arial" w:hAnsi="Arial" w:cs="Arial"/>
          <w:b/>
          <w:sz w:val="28"/>
          <w:szCs w:val="28"/>
        </w:rPr>
        <w:lastRenderedPageBreak/>
        <w:t>SECRETARIA MUNICIPAL DA AGRICULTURA, MEIO AMBIENTE E DESEV. ECONÔMICO      R</w:t>
      </w:r>
      <w:proofErr w:type="gramStart"/>
      <w:r w:rsidRPr="00F96B93">
        <w:rPr>
          <w:rFonts w:ascii="Arial" w:hAnsi="Arial" w:cs="Arial"/>
          <w:b/>
          <w:sz w:val="28"/>
          <w:szCs w:val="28"/>
        </w:rPr>
        <w:t>$  434</w:t>
      </w:r>
      <w:proofErr w:type="gramEnd"/>
      <w:r w:rsidRPr="00F96B93">
        <w:rPr>
          <w:rFonts w:ascii="Arial" w:hAnsi="Arial" w:cs="Arial"/>
          <w:b/>
          <w:sz w:val="28"/>
          <w:szCs w:val="28"/>
        </w:rPr>
        <w:t>,70</w:t>
      </w:r>
    </w:p>
    <w:p w:rsidR="00F96B93" w:rsidRPr="00F96B93" w:rsidRDefault="00F96B93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96B93">
        <w:rPr>
          <w:rFonts w:ascii="Arial" w:hAnsi="Arial" w:cs="Arial"/>
          <w:sz w:val="28"/>
          <w:szCs w:val="28"/>
        </w:rPr>
        <w:t>1º EMPRESA: JOSÉ LUIS NICOLAU GNHENO – ME .................................................. R$ 150,00</w:t>
      </w:r>
      <w:r>
        <w:rPr>
          <w:rFonts w:ascii="Arial" w:hAnsi="Arial" w:cs="Arial"/>
          <w:sz w:val="28"/>
          <w:szCs w:val="28"/>
        </w:rPr>
        <w:t xml:space="preserve"> (gás)</w:t>
      </w:r>
    </w:p>
    <w:p w:rsidR="00F96B93" w:rsidRPr="00F96B93" w:rsidRDefault="00F96B93" w:rsidP="005315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96B93">
        <w:rPr>
          <w:rFonts w:ascii="Arial" w:hAnsi="Arial" w:cs="Arial"/>
          <w:sz w:val="28"/>
          <w:szCs w:val="28"/>
        </w:rPr>
        <w:t>2º EMPRESA: NILVO FRANCISCO PEREGO ..................................................................R$ 284,70</w:t>
      </w:r>
      <w:r w:rsidR="004E67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(gás)</w:t>
      </w:r>
    </w:p>
    <w:p w:rsidR="00FD5902" w:rsidRDefault="00FD5902" w:rsidP="00531597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52EC" w:rsidRPr="00984F00" w:rsidRDefault="00DE52EC" w:rsidP="00531597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4F00" w:rsidRDefault="00984F00" w:rsidP="00174B17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6E607C">
        <w:rPr>
          <w:rFonts w:ascii="Arial" w:hAnsi="Arial" w:cs="Arial"/>
        </w:rPr>
        <w:t>Para pagamento da despesa deste processo, se</w:t>
      </w:r>
      <w:r w:rsidRPr="00174B17">
        <w:rPr>
          <w:rFonts w:ascii="Arial" w:hAnsi="Arial" w:cs="Arial"/>
          <w:sz w:val="24"/>
        </w:rPr>
        <w:t>rvirá de recurso:</w:t>
      </w:r>
    </w:p>
    <w:p w:rsidR="00174B17" w:rsidRPr="00174B17" w:rsidRDefault="00174B17" w:rsidP="00174B17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174B17" w:rsidRPr="00AC5214" w:rsidRDefault="00174B17" w:rsidP="00174B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ÓRGÃO: DIVERSAS SECRETARIAS MUNICIPAIS</w:t>
      </w:r>
    </w:p>
    <w:p w:rsidR="00174B17" w:rsidRPr="00AC5214" w:rsidRDefault="00174B17" w:rsidP="00174B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0301.0412200022.004000 – Manutenção Secretaria de Administração</w:t>
      </w:r>
    </w:p>
    <w:p w:rsidR="00AC5214" w:rsidRPr="00AC5214" w:rsidRDefault="00AC5214" w:rsidP="00AC52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0502.1030100042.010000 – Manutenção Unidade Básica de Saúde</w:t>
      </w:r>
    </w:p>
    <w:p w:rsidR="00AC5214" w:rsidRPr="00AC5214" w:rsidRDefault="00AC5214" w:rsidP="00174B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0502.1030100042.058000 – Manutenção Projeto Gestante</w:t>
      </w:r>
    </w:p>
    <w:p w:rsidR="00174B17" w:rsidRPr="00AC5214" w:rsidRDefault="00174B17" w:rsidP="00174B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0701.1236100132.038000 – Merenda Escolar</w:t>
      </w:r>
    </w:p>
    <w:p w:rsidR="00AC5214" w:rsidRPr="00AC5214" w:rsidRDefault="00AC5214" w:rsidP="00AC52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0601.2060600062.021000 – Manutenção da Secretaria de Agricultura</w:t>
      </w:r>
    </w:p>
    <w:p w:rsidR="00AC5214" w:rsidRPr="00AC5214" w:rsidRDefault="00AC5214" w:rsidP="00AC52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0801.0412200152.044000 – Manutenção da Secretaria de Obras</w:t>
      </w:r>
    </w:p>
    <w:p w:rsidR="00174B17" w:rsidRPr="00AC5214" w:rsidRDefault="00174B17" w:rsidP="00174B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0901.0824400222.053000 – Fundo Municipal de Assistência Social</w:t>
      </w:r>
    </w:p>
    <w:p w:rsidR="00174B17" w:rsidRPr="00AC5214" w:rsidRDefault="00174B17" w:rsidP="00174B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214">
        <w:rPr>
          <w:rFonts w:ascii="Arial" w:hAnsi="Arial" w:cs="Arial"/>
          <w:sz w:val="24"/>
          <w:szCs w:val="24"/>
        </w:rPr>
        <w:t>339030 – Material de Consumo</w:t>
      </w:r>
    </w:p>
    <w:p w:rsidR="00984F00" w:rsidRPr="00984F00" w:rsidRDefault="00984F00" w:rsidP="005315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E36" w:rsidRDefault="00DE52EC" w:rsidP="00531597">
      <w:pPr>
        <w:spacing w:after="0" w:line="360" w:lineRule="auto"/>
        <w:ind w:firstLine="12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GABINETE DO PREFEITO MUNICIPAL DE </w:t>
      </w:r>
      <w:r w:rsidR="00A31E36" w:rsidRPr="005A28B1">
        <w:rPr>
          <w:rFonts w:ascii="Arial" w:hAnsi="Arial" w:cs="Arial"/>
          <w:b/>
          <w:sz w:val="24"/>
          <w:szCs w:val="24"/>
        </w:rPr>
        <w:t>SÃO JOSÉ DO HERVAL,</w:t>
      </w:r>
      <w:r>
        <w:rPr>
          <w:rFonts w:ascii="Arial" w:hAnsi="Arial" w:cs="Arial"/>
          <w:b/>
          <w:sz w:val="24"/>
          <w:szCs w:val="24"/>
        </w:rPr>
        <w:t xml:space="preserve"> EM</w:t>
      </w:r>
      <w:r w:rsidR="00A31E36" w:rsidRPr="005A28B1">
        <w:rPr>
          <w:rFonts w:ascii="Arial" w:hAnsi="Arial" w:cs="Arial"/>
          <w:b/>
          <w:sz w:val="24"/>
          <w:szCs w:val="24"/>
        </w:rPr>
        <w:t xml:space="preserve"> </w:t>
      </w:r>
      <w:r w:rsidR="004E6773">
        <w:rPr>
          <w:rFonts w:ascii="Arial" w:hAnsi="Arial" w:cs="Arial"/>
          <w:b/>
          <w:sz w:val="24"/>
          <w:szCs w:val="24"/>
        </w:rPr>
        <w:t>12 DE MARÇO</w:t>
      </w:r>
      <w:r w:rsidR="00A31E36">
        <w:rPr>
          <w:rFonts w:ascii="Arial" w:hAnsi="Arial" w:cs="Arial"/>
          <w:b/>
          <w:sz w:val="24"/>
          <w:szCs w:val="24"/>
        </w:rPr>
        <w:t xml:space="preserve"> DE 20</w:t>
      </w:r>
      <w:r w:rsidR="00152A8F">
        <w:rPr>
          <w:rFonts w:ascii="Arial" w:hAnsi="Arial" w:cs="Arial"/>
          <w:b/>
          <w:sz w:val="24"/>
          <w:szCs w:val="24"/>
        </w:rPr>
        <w:t>2</w:t>
      </w:r>
      <w:r w:rsidR="004E6773">
        <w:rPr>
          <w:rFonts w:ascii="Arial" w:hAnsi="Arial" w:cs="Arial"/>
          <w:b/>
          <w:sz w:val="24"/>
          <w:szCs w:val="24"/>
        </w:rPr>
        <w:t>1</w:t>
      </w:r>
      <w:r w:rsidR="00A31E36" w:rsidRPr="005A28B1">
        <w:rPr>
          <w:rFonts w:ascii="Arial" w:hAnsi="Arial" w:cs="Arial"/>
          <w:b/>
          <w:sz w:val="24"/>
          <w:szCs w:val="24"/>
        </w:rPr>
        <w:t>.</w:t>
      </w:r>
    </w:p>
    <w:p w:rsidR="00A31E36" w:rsidRPr="005A28B1" w:rsidRDefault="00A31E36" w:rsidP="00531597">
      <w:pPr>
        <w:spacing w:after="0" w:line="360" w:lineRule="auto"/>
        <w:jc w:val="center"/>
        <w:rPr>
          <w:b/>
          <w:sz w:val="24"/>
          <w:szCs w:val="24"/>
        </w:rPr>
      </w:pPr>
    </w:p>
    <w:p w:rsidR="00A31E36" w:rsidRPr="00DE52EC" w:rsidRDefault="004E6773" w:rsidP="005315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JOVANI BOZETTI</w:t>
      </w:r>
      <w:r w:rsidR="00A31E36" w:rsidRPr="00DE52EC">
        <w:rPr>
          <w:rFonts w:ascii="Arial" w:hAnsi="Arial" w:cs="Arial"/>
          <w:b/>
          <w:sz w:val="24"/>
          <w:szCs w:val="24"/>
        </w:rPr>
        <w:t>,</w:t>
      </w:r>
    </w:p>
    <w:p w:rsidR="00782FD6" w:rsidRDefault="00A31E36" w:rsidP="004E6773">
      <w:pPr>
        <w:spacing w:after="0" w:line="360" w:lineRule="auto"/>
        <w:jc w:val="center"/>
      </w:pPr>
      <w:r w:rsidRPr="00DE52EC">
        <w:rPr>
          <w:rFonts w:ascii="Arial" w:hAnsi="Arial" w:cs="Arial"/>
          <w:b/>
          <w:sz w:val="24"/>
          <w:szCs w:val="24"/>
        </w:rPr>
        <w:t>PREFEITO MUNICIPAL.</w:t>
      </w:r>
    </w:p>
    <w:sectPr w:rsidR="00782FD6" w:rsidSect="00D811A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C4262"/>
    <w:multiLevelType w:val="multilevel"/>
    <w:tmpl w:val="0FCA2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F6610EC"/>
    <w:multiLevelType w:val="multilevel"/>
    <w:tmpl w:val="C3C28D1A"/>
    <w:lvl w:ilvl="0">
      <w:start w:val="4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304D4864"/>
    <w:multiLevelType w:val="hybridMultilevel"/>
    <w:tmpl w:val="FC840EC0"/>
    <w:lvl w:ilvl="0" w:tplc="88C67B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24959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6F4D3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9616335"/>
    <w:multiLevelType w:val="hybridMultilevel"/>
    <w:tmpl w:val="CCE87032"/>
    <w:lvl w:ilvl="0" w:tplc="CCC084F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823A6"/>
    <w:multiLevelType w:val="hybridMultilevel"/>
    <w:tmpl w:val="376A4DFA"/>
    <w:lvl w:ilvl="0" w:tplc="03704D44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6D4B31EC"/>
    <w:multiLevelType w:val="hybridMultilevel"/>
    <w:tmpl w:val="27CAFCDE"/>
    <w:lvl w:ilvl="0" w:tplc="1562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00"/>
    <w:rsid w:val="00066CFB"/>
    <w:rsid w:val="00152A8F"/>
    <w:rsid w:val="00174B17"/>
    <w:rsid w:val="001E2E2B"/>
    <w:rsid w:val="002C0EF2"/>
    <w:rsid w:val="00487AB2"/>
    <w:rsid w:val="004A41C3"/>
    <w:rsid w:val="004D2B98"/>
    <w:rsid w:val="004E6773"/>
    <w:rsid w:val="00502036"/>
    <w:rsid w:val="00531597"/>
    <w:rsid w:val="005B477D"/>
    <w:rsid w:val="0072047F"/>
    <w:rsid w:val="00782FD6"/>
    <w:rsid w:val="00931380"/>
    <w:rsid w:val="00984F00"/>
    <w:rsid w:val="009C715F"/>
    <w:rsid w:val="00A31E36"/>
    <w:rsid w:val="00AC5214"/>
    <w:rsid w:val="00BF5C05"/>
    <w:rsid w:val="00D811AD"/>
    <w:rsid w:val="00DE52EC"/>
    <w:rsid w:val="00DE6848"/>
    <w:rsid w:val="00F96B93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4513F-545E-4C8F-9A69-577F8112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84F0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984F00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984F0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984F0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F0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984F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984F0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984F0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984F00"/>
  </w:style>
  <w:style w:type="character" w:customStyle="1" w:styleId="TtuloChar">
    <w:name w:val="Título Char"/>
    <w:link w:val="Ttulo"/>
    <w:rsid w:val="00984F00"/>
    <w:rPr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qFormat/>
    <w:rsid w:val="00984F00"/>
    <w:pPr>
      <w:spacing w:after="0" w:line="240" w:lineRule="auto"/>
      <w:jc w:val="center"/>
    </w:pPr>
    <w:rPr>
      <w:b/>
      <w:bCs/>
      <w:sz w:val="24"/>
      <w:szCs w:val="24"/>
      <w:lang w:val="pt-PT"/>
    </w:rPr>
  </w:style>
  <w:style w:type="character" w:customStyle="1" w:styleId="TtuloChar1">
    <w:name w:val="Título Char1"/>
    <w:basedOn w:val="Fontepargpadro"/>
    <w:uiPriority w:val="10"/>
    <w:rsid w:val="0098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odetextoChar">
    <w:name w:val="Corpo de texto Char"/>
    <w:link w:val="Corpodetexto"/>
    <w:rsid w:val="00984F00"/>
    <w:rPr>
      <w:b/>
      <w:sz w:val="24"/>
    </w:rPr>
  </w:style>
  <w:style w:type="paragraph" w:styleId="Corpodetexto">
    <w:name w:val="Body Text"/>
    <w:basedOn w:val="Normal"/>
    <w:link w:val="CorpodetextoChar"/>
    <w:unhideWhenUsed/>
    <w:rsid w:val="00984F00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b/>
      <w:sz w:val="24"/>
    </w:rPr>
  </w:style>
  <w:style w:type="character" w:customStyle="1" w:styleId="CorpodetextoChar1">
    <w:name w:val="Corpo de texto Char1"/>
    <w:basedOn w:val="Fontepargpadro"/>
    <w:uiPriority w:val="99"/>
    <w:semiHidden/>
    <w:rsid w:val="00984F00"/>
  </w:style>
  <w:style w:type="character" w:customStyle="1" w:styleId="RecuodecorpodetextoChar">
    <w:name w:val="Recuo de corpo de texto Char"/>
    <w:link w:val="Recuodecorpodetexto"/>
    <w:rsid w:val="00984F00"/>
    <w:rPr>
      <w:sz w:val="26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84F00"/>
    <w:pPr>
      <w:tabs>
        <w:tab w:val="left" w:pos="0"/>
      </w:tabs>
      <w:spacing w:after="0" w:line="360" w:lineRule="auto"/>
      <w:ind w:firstLine="708"/>
      <w:jc w:val="both"/>
    </w:pPr>
    <w:rPr>
      <w:sz w:val="26"/>
      <w:szCs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984F00"/>
  </w:style>
  <w:style w:type="character" w:customStyle="1" w:styleId="Corpodetexto2Char">
    <w:name w:val="Corpo de texto 2 Char"/>
    <w:link w:val="Corpodetexto2"/>
    <w:rsid w:val="00984F00"/>
    <w:rPr>
      <w:bCs/>
      <w:sz w:val="24"/>
    </w:rPr>
  </w:style>
  <w:style w:type="paragraph" w:styleId="Corpodetexto2">
    <w:name w:val="Body Text 2"/>
    <w:basedOn w:val="Normal"/>
    <w:link w:val="Corpodetexto2Char"/>
    <w:unhideWhenUsed/>
    <w:rsid w:val="00984F00"/>
    <w:pPr>
      <w:overflowPunct w:val="0"/>
      <w:autoSpaceDE w:val="0"/>
      <w:autoSpaceDN w:val="0"/>
      <w:adjustRightInd w:val="0"/>
      <w:spacing w:after="0" w:line="360" w:lineRule="auto"/>
      <w:jc w:val="both"/>
    </w:pPr>
    <w:rPr>
      <w:bCs/>
      <w:sz w:val="24"/>
    </w:rPr>
  </w:style>
  <w:style w:type="character" w:customStyle="1" w:styleId="Corpodetexto2Char1">
    <w:name w:val="Corpo de texto 2 Char1"/>
    <w:basedOn w:val="Fontepargpadro"/>
    <w:uiPriority w:val="99"/>
    <w:semiHidden/>
    <w:rsid w:val="00984F00"/>
  </w:style>
  <w:style w:type="character" w:customStyle="1" w:styleId="Corpodetexto3Char">
    <w:name w:val="Corpo de texto 3 Char"/>
    <w:link w:val="Corpodetexto3"/>
    <w:rsid w:val="00984F00"/>
    <w:rPr>
      <w:sz w:val="16"/>
      <w:szCs w:val="16"/>
    </w:rPr>
  </w:style>
  <w:style w:type="paragraph" w:styleId="Corpodetexto3">
    <w:name w:val="Body Text 3"/>
    <w:basedOn w:val="Normal"/>
    <w:link w:val="Corpodetexto3Char"/>
    <w:unhideWhenUsed/>
    <w:rsid w:val="00984F00"/>
    <w:pPr>
      <w:spacing w:after="120" w:line="240" w:lineRule="auto"/>
    </w:pPr>
    <w:rPr>
      <w:sz w:val="16"/>
      <w:szCs w:val="16"/>
    </w:rPr>
  </w:style>
  <w:style w:type="character" w:customStyle="1" w:styleId="Corpodetexto3Char1">
    <w:name w:val="Corpo de texto 3 Char1"/>
    <w:basedOn w:val="Fontepargpadro"/>
    <w:uiPriority w:val="99"/>
    <w:semiHidden/>
    <w:rsid w:val="00984F00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84F00"/>
    <w:rPr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984F00"/>
    <w:pPr>
      <w:overflowPunct w:val="0"/>
      <w:autoSpaceDE w:val="0"/>
      <w:autoSpaceDN w:val="0"/>
      <w:adjustRightInd w:val="0"/>
      <w:spacing w:after="0" w:line="360" w:lineRule="auto"/>
      <w:ind w:left="1425"/>
      <w:jc w:val="both"/>
    </w:pPr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984F00"/>
  </w:style>
  <w:style w:type="character" w:customStyle="1" w:styleId="Recuodecorpodetexto3Char">
    <w:name w:val="Recuo de corpo de texto 3 Char"/>
    <w:link w:val="Recuodecorpodetexto3"/>
    <w:rsid w:val="00984F0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984F00"/>
    <w:pPr>
      <w:spacing w:after="0" w:line="240" w:lineRule="auto"/>
      <w:ind w:left="1496" w:hanging="71"/>
      <w:jc w:val="both"/>
    </w:pPr>
    <w:rPr>
      <w:sz w:val="24"/>
      <w:szCs w:val="24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984F00"/>
    <w:rPr>
      <w:sz w:val="16"/>
      <w:szCs w:val="16"/>
    </w:rPr>
  </w:style>
  <w:style w:type="paragraph" w:styleId="Legenda">
    <w:name w:val="caption"/>
    <w:basedOn w:val="Normal"/>
    <w:next w:val="Normal"/>
    <w:qFormat/>
    <w:rsid w:val="00984F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984F00"/>
    <w:pPr>
      <w:widowControl w:val="0"/>
      <w:overflowPunct w:val="0"/>
      <w:autoSpaceDE w:val="0"/>
      <w:autoSpaceDN w:val="0"/>
      <w:adjustRightInd w:val="0"/>
      <w:spacing w:after="0" w:line="360" w:lineRule="auto"/>
      <w:ind w:firstLine="141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stilo">
    <w:name w:val="Estilo"/>
    <w:rsid w:val="00984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ecmsonormal">
    <w:name w:val="ec_msonormal"/>
    <w:basedOn w:val="Normal"/>
    <w:rsid w:val="00984F0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984F0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84F0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984F0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984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D26F-084D-4429-9ECA-36728C53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5</cp:revision>
  <cp:lastPrinted>2021-03-12T11:35:00Z</cp:lastPrinted>
  <dcterms:created xsi:type="dcterms:W3CDTF">2021-03-12T11:05:00Z</dcterms:created>
  <dcterms:modified xsi:type="dcterms:W3CDTF">2021-03-19T13:28:00Z</dcterms:modified>
</cp:coreProperties>
</file>