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9850" w:val="left" w:leader="none"/>
        </w:tabs>
        <w:spacing w:before="86"/>
        <w:ind w:left="3457" w:right="0" w:firstLine="0"/>
        <w:jc w:val="left"/>
        <w:rPr>
          <w:sz w:val="16"/>
        </w:rPr>
      </w:pPr>
      <w:r>
        <w:rPr>
          <w:b/>
          <w:color w:val="201F23"/>
          <w:sz w:val="16"/>
        </w:rPr>
        <w:t>DEMONSTRAÇÃO</w:t>
      </w:r>
      <w:r>
        <w:rPr>
          <w:b/>
          <w:color w:val="201F23"/>
          <w:spacing w:val="29"/>
          <w:sz w:val="16"/>
        </w:rPr>
        <w:t> </w:t>
      </w:r>
      <w:r>
        <w:rPr>
          <w:b/>
          <w:color w:val="201F23"/>
          <w:sz w:val="16"/>
        </w:rPr>
        <w:t>DAS</w:t>
      </w:r>
      <w:r>
        <w:rPr>
          <w:b/>
          <w:color w:val="201F23"/>
          <w:spacing w:val="16"/>
          <w:sz w:val="16"/>
        </w:rPr>
        <w:t> </w:t>
      </w:r>
      <w:r>
        <w:rPr>
          <w:b/>
          <w:color w:val="201F23"/>
          <w:sz w:val="16"/>
        </w:rPr>
        <w:t>VARIAÇÕES</w:t>
      </w:r>
      <w:r>
        <w:rPr>
          <w:b/>
          <w:color w:val="201F23"/>
          <w:spacing w:val="22"/>
          <w:sz w:val="16"/>
        </w:rPr>
        <w:t> </w:t>
      </w:r>
      <w:r>
        <w:rPr>
          <w:b/>
          <w:color w:val="201F23"/>
          <w:sz w:val="16"/>
        </w:rPr>
        <w:t>PATRIMONIAIS</w:t>
        <w:tab/>
      </w:r>
      <w:r>
        <w:rPr>
          <w:color w:val="2B2B2B"/>
          <w:position w:val="2"/>
          <w:sz w:val="16"/>
        </w:rPr>
        <w:t>Página</w:t>
      </w:r>
      <w:r>
        <w:rPr>
          <w:color w:val="2B2B2B"/>
          <w:spacing w:val="-3"/>
          <w:position w:val="2"/>
          <w:sz w:val="16"/>
        </w:rPr>
        <w:t> </w:t>
      </w:r>
      <w:r>
        <w:rPr>
          <w:color w:val="2B2B2B"/>
          <w:position w:val="2"/>
          <w:sz w:val="16"/>
        </w:rPr>
        <w:t>1 de</w:t>
      </w:r>
      <w:r>
        <w:rPr>
          <w:color w:val="2B2B2B"/>
          <w:spacing w:val="-10"/>
          <w:position w:val="2"/>
          <w:sz w:val="16"/>
        </w:rPr>
        <w:t> </w:t>
      </w:r>
      <w:r>
        <w:rPr>
          <w:color w:val="2B2B2B"/>
          <w:position w:val="2"/>
          <w:sz w:val="16"/>
        </w:rPr>
        <w:t>4</w:t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95" w:lineRule="auto" w:before="111"/>
        <w:ind w:left="163" w:right="8188" w:firstLine="10"/>
      </w:pPr>
      <w:r>
        <w:rPr>
          <w:color w:val="2B2B2D"/>
        </w:rPr>
        <w:t>Município: SÃO JOSÉ DO HERVAL</w:t>
      </w:r>
      <w:r>
        <w:rPr>
          <w:color w:val="2B2B2D"/>
          <w:spacing w:val="1"/>
        </w:rPr>
        <w:t> </w:t>
      </w:r>
      <w:r>
        <w:rPr>
          <w:color w:val="2B2B2D"/>
        </w:rPr>
        <w:t>Estado:</w:t>
      </w:r>
      <w:r>
        <w:rPr>
          <w:color w:val="2B2B2D"/>
          <w:spacing w:val="7"/>
        </w:rPr>
        <w:t> </w:t>
      </w:r>
      <w:r>
        <w:rPr>
          <w:color w:val="2B2B2D"/>
        </w:rPr>
        <w:t>Estado</w:t>
      </w:r>
      <w:r>
        <w:rPr>
          <w:color w:val="2B2B2D"/>
          <w:spacing w:val="-8"/>
        </w:rPr>
        <w:t> </w:t>
      </w:r>
      <w:r>
        <w:rPr>
          <w:color w:val="2B2B2D"/>
        </w:rPr>
        <w:t>do</w:t>
      </w:r>
      <w:r>
        <w:rPr>
          <w:color w:val="2B2B2D"/>
          <w:spacing w:val="-10"/>
        </w:rPr>
        <w:t> </w:t>
      </w:r>
      <w:r>
        <w:rPr>
          <w:color w:val="2B2B2D"/>
        </w:rPr>
        <w:t>Rio Grande</w:t>
      </w:r>
      <w:r>
        <w:rPr>
          <w:color w:val="2B2B2D"/>
          <w:spacing w:val="-4"/>
        </w:rPr>
        <w:t> </w:t>
      </w:r>
      <w:r>
        <w:rPr>
          <w:color w:val="2B2B2D"/>
        </w:rPr>
        <w:t>do</w:t>
      </w:r>
      <w:r>
        <w:rPr>
          <w:color w:val="2B2B2D"/>
          <w:spacing w:val="-5"/>
        </w:rPr>
        <w:t> </w:t>
      </w:r>
      <w:r>
        <w:rPr>
          <w:color w:val="2B2B2D"/>
        </w:rPr>
        <w:t>Sul</w:t>
      </w:r>
      <w:r>
        <w:rPr>
          <w:color w:val="2B2B2D"/>
          <w:spacing w:val="-41"/>
        </w:rPr>
        <w:t> </w:t>
      </w:r>
      <w:r>
        <w:rPr>
          <w:color w:val="2B2B2D"/>
        </w:rPr>
        <w:t>Período:</w:t>
      </w:r>
      <w:r>
        <w:rPr>
          <w:color w:val="2B2B2D"/>
          <w:spacing w:val="3"/>
        </w:rPr>
        <w:t> </w:t>
      </w:r>
      <w:r>
        <w:rPr>
          <w:color w:val="2B2B2D"/>
        </w:rPr>
        <w:t>Exercício</w:t>
      </w:r>
      <w:r>
        <w:rPr>
          <w:color w:val="2B2B2D"/>
          <w:spacing w:val="-8"/>
        </w:rPr>
        <w:t> </w:t>
      </w:r>
      <w:r>
        <w:rPr>
          <w:color w:val="2B2B2D"/>
        </w:rPr>
        <w:t>de</w:t>
      </w:r>
      <w:r>
        <w:rPr>
          <w:color w:val="2B2B2D"/>
          <w:spacing w:val="-7"/>
        </w:rPr>
        <w:t> </w:t>
      </w:r>
      <w:r>
        <w:rPr>
          <w:color w:val="2B2B2D"/>
        </w:rPr>
        <w:t>2020</w:t>
      </w:r>
    </w:p>
    <w:p>
      <w:pPr>
        <w:pStyle w:val="BodyText"/>
        <w:spacing w:line="178" w:lineRule="exact" w:after="26"/>
        <w:ind w:left="170"/>
      </w:pPr>
      <w:r>
        <w:rPr>
          <w:color w:val="282829"/>
        </w:rPr>
        <w:t>Unidade</w:t>
      </w:r>
      <w:r>
        <w:rPr>
          <w:color w:val="282829"/>
          <w:spacing w:val="-9"/>
        </w:rPr>
        <w:t> </w:t>
      </w:r>
      <w:r>
        <w:rPr>
          <w:color w:val="282829"/>
        </w:rPr>
        <w:t>Gestora:</w:t>
      </w:r>
      <w:r>
        <w:rPr>
          <w:color w:val="282829"/>
          <w:spacing w:val="-3"/>
        </w:rPr>
        <w:t> </w:t>
      </w:r>
      <w:r>
        <w:rPr>
          <w:color w:val="282829"/>
        </w:rPr>
        <w:t>9999</w:t>
      </w:r>
      <w:r>
        <w:rPr>
          <w:color w:val="282829"/>
          <w:spacing w:val="-10"/>
        </w:rPr>
        <w:t> </w:t>
      </w:r>
      <w:r>
        <w:rPr>
          <w:color w:val="282829"/>
        </w:rPr>
        <w:t>-</w:t>
      </w:r>
      <w:r>
        <w:rPr>
          <w:color w:val="282829"/>
          <w:spacing w:val="-9"/>
        </w:rPr>
        <w:t> </w:t>
      </w:r>
      <w:r>
        <w:rPr>
          <w:color w:val="282829"/>
        </w:rPr>
        <w:t>CONSOLIDADO</w:t>
      </w:r>
    </w:p>
    <w:p>
      <w:pPr>
        <w:pStyle w:val="BodyText"/>
        <w:spacing w:line="20" w:lineRule="exact"/>
        <w:ind w:left="10342"/>
        <w:rPr>
          <w:sz w:val="2"/>
        </w:rPr>
      </w:pPr>
      <w:r>
        <w:rPr>
          <w:sz w:val="2"/>
        </w:rPr>
        <w:pict>
          <v:group style="width:26.9pt;height:.85pt;mso-position-horizontal-relative:char;mso-position-vertical-relative:line" id="docshapegroup1" coordorigin="0,0" coordsize="538,17">
            <v:line style="position:absolute" from="6,6" to="532,10" stroked="true" strokeweight=".635014pt" strokecolor="#505050">
              <v:stroke dashstyle="solid"/>
            </v:line>
          </v:group>
        </w:pict>
      </w:r>
      <w:r>
        <w:rPr>
          <w:sz w:val="2"/>
        </w:rPr>
      </w:r>
    </w:p>
    <w:tbl>
      <w:tblPr>
        <w:tblW w:w="0" w:type="auto"/>
        <w:jc w:val="left"/>
        <w:tblInd w:w="1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11"/>
        <w:gridCol w:w="1407"/>
        <w:gridCol w:w="1544"/>
        <w:gridCol w:w="1582"/>
      </w:tblGrid>
      <w:tr>
        <w:trPr>
          <w:trHeight w:val="420" w:hRule="atLeast"/>
        </w:trPr>
        <w:tc>
          <w:tcPr>
            <w:tcW w:w="10744" w:type="dxa"/>
            <w:gridSpan w:val="4"/>
            <w:tcBorders>
              <w:left w:val="single" w:sz="12" w:space="0" w:color="6B686F"/>
            </w:tcBorders>
          </w:tcPr>
          <w:p>
            <w:pPr>
              <w:pStyle w:val="TableParagraph"/>
              <w:tabs>
                <w:tab w:pos="7157" w:val="left" w:leader="none"/>
                <w:tab w:pos="8030" w:val="left" w:leader="none"/>
                <w:tab w:pos="9606" w:val="left" w:leader="none"/>
              </w:tabs>
              <w:spacing w:line="273" w:lineRule="exact" w:before="10"/>
              <w:ind w:left="31"/>
              <w:jc w:val="left"/>
              <w:rPr>
                <w:sz w:val="16"/>
              </w:rPr>
            </w:pPr>
            <w:r>
              <w:rPr>
                <w:b/>
                <w:color w:val="111111"/>
                <w:w w:val="95"/>
                <w:sz w:val="16"/>
              </w:rPr>
              <w:t>VARIAÇÕES</w:t>
            </w:r>
            <w:r>
              <w:rPr>
                <w:b/>
                <w:color w:val="111111"/>
                <w:spacing w:val="28"/>
                <w:w w:val="95"/>
                <w:sz w:val="16"/>
              </w:rPr>
              <w:t> </w:t>
            </w:r>
            <w:r>
              <w:rPr>
                <w:b/>
                <w:color w:val="111111"/>
                <w:w w:val="95"/>
                <w:sz w:val="16"/>
              </w:rPr>
              <w:t>PATRIMONIAIS</w:t>
            </w:r>
            <w:r>
              <w:rPr>
                <w:b/>
                <w:color w:val="111111"/>
                <w:spacing w:val="17"/>
                <w:w w:val="95"/>
                <w:sz w:val="16"/>
              </w:rPr>
              <w:t> </w:t>
            </w:r>
            <w:r>
              <w:rPr>
                <w:b/>
                <w:color w:val="111111"/>
                <w:w w:val="95"/>
                <w:sz w:val="16"/>
              </w:rPr>
              <w:t>AUMENTATIVAS</w:t>
              <w:tab/>
            </w:r>
            <w:r>
              <w:rPr>
                <w:b/>
                <w:color w:val="141417"/>
                <w:position w:val="-5"/>
                <w:sz w:val="16"/>
              </w:rPr>
              <w:t>Nota</w:t>
              <w:tab/>
            </w:r>
            <w:r>
              <w:rPr>
                <w:b/>
                <w:color w:val="161616"/>
                <w:position w:val="10"/>
                <w:sz w:val="16"/>
              </w:rPr>
              <w:t>Exercício</w:t>
              <w:tab/>
            </w:r>
            <w:r>
              <w:rPr>
                <w:color w:val="1D1D1E"/>
                <w:position w:val="11"/>
                <w:sz w:val="16"/>
              </w:rPr>
              <w:t>Exercício</w:t>
            </w:r>
          </w:p>
          <w:p>
            <w:pPr>
              <w:pStyle w:val="TableParagraph"/>
              <w:tabs>
                <w:tab w:pos="1461" w:val="left" w:leader="none"/>
              </w:tabs>
              <w:spacing w:line="103" w:lineRule="exact"/>
              <w:ind w:right="456"/>
              <w:rPr>
                <w:b/>
                <w:sz w:val="16"/>
              </w:rPr>
            </w:pPr>
            <w:r>
              <w:rPr>
                <w:b/>
                <w:color w:val="0F0F0F"/>
                <w:sz w:val="16"/>
              </w:rPr>
              <w:t>Atual</w:t>
              <w:tab/>
            </w:r>
            <w:r>
              <w:rPr>
                <w:b/>
                <w:color w:val="171718"/>
                <w:sz w:val="16"/>
              </w:rPr>
              <w:t>Anterior</w:t>
            </w:r>
          </w:p>
        </w:tc>
      </w:tr>
      <w:tr>
        <w:trPr>
          <w:trHeight w:val="251" w:hRule="atLeast"/>
        </w:trPr>
        <w:tc>
          <w:tcPr>
            <w:tcW w:w="6211" w:type="dxa"/>
            <w:tcBorders>
              <w:left w:val="single" w:sz="12" w:space="0" w:color="6B686F"/>
            </w:tcBorders>
          </w:tcPr>
          <w:p>
            <w:pPr>
              <w:pStyle w:val="TableParagraph"/>
              <w:spacing w:before="4"/>
              <w:ind w:left="119"/>
              <w:jc w:val="left"/>
              <w:rPr>
                <w:sz w:val="16"/>
              </w:rPr>
            </w:pPr>
            <w:r>
              <w:rPr>
                <w:color w:val="282829"/>
                <w:sz w:val="16"/>
              </w:rPr>
              <w:t>Impostos,</w:t>
            </w:r>
            <w:r>
              <w:rPr>
                <w:color w:val="282829"/>
                <w:spacing w:val="-6"/>
                <w:sz w:val="16"/>
              </w:rPr>
              <w:t> </w:t>
            </w:r>
            <w:r>
              <w:rPr>
                <w:color w:val="282829"/>
                <w:sz w:val="16"/>
              </w:rPr>
              <w:t>Taxas</w:t>
            </w:r>
            <w:r>
              <w:rPr>
                <w:color w:val="282829"/>
                <w:spacing w:val="-5"/>
                <w:sz w:val="16"/>
              </w:rPr>
              <w:t> </w:t>
            </w:r>
            <w:r>
              <w:rPr>
                <w:color w:val="282829"/>
                <w:sz w:val="16"/>
              </w:rPr>
              <w:t>e</w:t>
            </w:r>
            <w:r>
              <w:rPr>
                <w:color w:val="282829"/>
                <w:spacing w:val="-5"/>
                <w:sz w:val="16"/>
              </w:rPr>
              <w:t> </w:t>
            </w:r>
            <w:r>
              <w:rPr>
                <w:color w:val="282829"/>
                <w:sz w:val="16"/>
              </w:rPr>
              <w:t>Contribuições</w:t>
            </w:r>
            <w:r>
              <w:rPr>
                <w:color w:val="282829"/>
                <w:spacing w:val="-4"/>
                <w:sz w:val="16"/>
              </w:rPr>
              <w:t> </w:t>
            </w:r>
            <w:r>
              <w:rPr>
                <w:color w:val="282829"/>
                <w:sz w:val="16"/>
              </w:rPr>
              <w:t>de</w:t>
            </w:r>
            <w:r>
              <w:rPr>
                <w:color w:val="282829"/>
                <w:spacing w:val="-2"/>
                <w:sz w:val="16"/>
              </w:rPr>
              <w:t> </w:t>
            </w:r>
            <w:r>
              <w:rPr>
                <w:color w:val="282829"/>
                <w:sz w:val="16"/>
              </w:rPr>
              <w:t>Melhoria</w:t>
            </w:r>
          </w:p>
        </w:tc>
        <w:tc>
          <w:tcPr>
            <w:tcW w:w="1407" w:type="dxa"/>
          </w:tcPr>
          <w:p>
            <w:pPr>
              <w:pStyle w:val="TableParagraph"/>
              <w:spacing w:line="183" w:lineRule="exact"/>
              <w:ind w:right="250"/>
              <w:rPr>
                <w:sz w:val="16"/>
              </w:rPr>
            </w:pPr>
            <w:r>
              <w:rPr>
                <w:color w:val="2C2C2C"/>
                <w:w w:val="33"/>
                <w:sz w:val="16"/>
              </w:rPr>
              <w:t>1</w:t>
            </w:r>
          </w:p>
        </w:tc>
        <w:tc>
          <w:tcPr>
            <w:tcW w:w="1544" w:type="dxa"/>
          </w:tcPr>
          <w:p>
            <w:pPr>
              <w:pStyle w:val="TableParagraph"/>
              <w:spacing w:line="179" w:lineRule="exact"/>
              <w:ind w:right="28"/>
              <w:rPr>
                <w:sz w:val="16"/>
              </w:rPr>
            </w:pPr>
            <w:r>
              <w:rPr>
                <w:color w:val="2A2A2A"/>
                <w:sz w:val="16"/>
              </w:rPr>
              <w:t>1.180.492,12</w:t>
            </w:r>
          </w:p>
        </w:tc>
        <w:tc>
          <w:tcPr>
            <w:tcW w:w="1582" w:type="dxa"/>
          </w:tcPr>
          <w:p>
            <w:pPr>
              <w:pStyle w:val="TableParagraph"/>
              <w:spacing w:line="177" w:lineRule="exact"/>
              <w:ind w:right="39"/>
              <w:rPr>
                <w:sz w:val="16"/>
              </w:rPr>
            </w:pPr>
            <w:r>
              <w:rPr>
                <w:color w:val="3E3E41"/>
                <w:w w:val="95"/>
                <w:sz w:val="16"/>
              </w:rPr>
              <w:t>656.026,</w:t>
            </w:r>
            <w:r>
              <w:rPr>
                <w:color w:val="3E3E41"/>
                <w:spacing w:val="-16"/>
                <w:w w:val="95"/>
                <w:sz w:val="16"/>
              </w:rPr>
              <w:t> </w:t>
            </w:r>
            <w:r>
              <w:rPr>
                <w:color w:val="3E3E41"/>
                <w:w w:val="95"/>
                <w:sz w:val="16"/>
              </w:rPr>
              <w:t>17</w:t>
            </w:r>
          </w:p>
        </w:tc>
      </w:tr>
      <w:tr>
        <w:trPr>
          <w:trHeight w:val="281" w:hRule="atLeast"/>
        </w:trPr>
        <w:tc>
          <w:tcPr>
            <w:tcW w:w="6211" w:type="dxa"/>
            <w:tcBorders>
              <w:left w:val="single" w:sz="12" w:space="0" w:color="6B686F"/>
            </w:tcBorders>
          </w:tcPr>
          <w:p>
            <w:pPr>
              <w:pStyle w:val="TableParagraph"/>
              <w:spacing w:before="33"/>
              <w:ind w:left="123"/>
              <w:jc w:val="left"/>
              <w:rPr>
                <w:sz w:val="16"/>
              </w:rPr>
            </w:pPr>
            <w:r>
              <w:rPr>
                <w:color w:val="38383A"/>
                <w:sz w:val="16"/>
              </w:rPr>
              <w:t>Contribuições</w:t>
            </w:r>
          </w:p>
        </w:tc>
        <w:tc>
          <w:tcPr>
            <w:tcW w:w="1407" w:type="dxa"/>
          </w:tcPr>
          <w:p>
            <w:pPr>
              <w:pStyle w:val="TableParagraph"/>
              <w:spacing w:before="22"/>
              <w:ind w:right="227"/>
              <w:rPr>
                <w:sz w:val="16"/>
              </w:rPr>
            </w:pPr>
            <w:r>
              <w:rPr>
                <w:color w:val="212121"/>
                <w:w w:val="110"/>
                <w:sz w:val="16"/>
              </w:rPr>
              <w:t>li</w:t>
            </w:r>
          </w:p>
        </w:tc>
        <w:tc>
          <w:tcPr>
            <w:tcW w:w="1544" w:type="dxa"/>
          </w:tcPr>
          <w:p>
            <w:pPr>
              <w:pStyle w:val="TableParagraph"/>
              <w:spacing w:before="24"/>
              <w:ind w:right="33"/>
              <w:rPr>
                <w:sz w:val="16"/>
              </w:rPr>
            </w:pPr>
            <w:r>
              <w:rPr>
                <w:color w:val="2B2B2B"/>
                <w:sz w:val="16"/>
              </w:rPr>
              <w:t>1.695.614,39</w:t>
            </w:r>
          </w:p>
        </w:tc>
        <w:tc>
          <w:tcPr>
            <w:tcW w:w="1582" w:type="dxa"/>
          </w:tcPr>
          <w:p>
            <w:pPr>
              <w:pStyle w:val="TableParagraph"/>
              <w:spacing w:before="19"/>
              <w:ind w:right="37"/>
              <w:rPr>
                <w:sz w:val="16"/>
              </w:rPr>
            </w:pPr>
            <w:r>
              <w:rPr>
                <w:color w:val="373738"/>
                <w:sz w:val="16"/>
              </w:rPr>
              <w:t>1.486.863,42</w:t>
            </w:r>
          </w:p>
        </w:tc>
      </w:tr>
      <w:tr>
        <w:trPr>
          <w:trHeight w:val="283" w:hRule="atLeast"/>
        </w:trPr>
        <w:tc>
          <w:tcPr>
            <w:tcW w:w="6211" w:type="dxa"/>
            <w:tcBorders>
              <w:left w:val="single" w:sz="12" w:space="0" w:color="6B686F"/>
            </w:tcBorders>
          </w:tcPr>
          <w:p>
            <w:pPr>
              <w:pStyle w:val="TableParagraph"/>
              <w:spacing w:before="34"/>
              <w:ind w:left="117"/>
              <w:jc w:val="left"/>
              <w:rPr>
                <w:sz w:val="16"/>
              </w:rPr>
            </w:pPr>
            <w:r>
              <w:rPr>
                <w:color w:val="2C2C2C"/>
                <w:w w:val="95"/>
                <w:sz w:val="16"/>
              </w:rPr>
              <w:t>Exploração</w:t>
            </w:r>
            <w:r>
              <w:rPr>
                <w:color w:val="2C2C2C"/>
                <w:spacing w:val="15"/>
                <w:w w:val="95"/>
                <w:sz w:val="16"/>
              </w:rPr>
              <w:t> </w:t>
            </w:r>
            <w:r>
              <w:rPr>
                <w:color w:val="2C2C2C"/>
                <w:w w:val="95"/>
                <w:sz w:val="16"/>
              </w:rPr>
              <w:t>e</w:t>
            </w:r>
            <w:r>
              <w:rPr>
                <w:color w:val="2C2C2C"/>
                <w:spacing w:val="15"/>
                <w:w w:val="95"/>
                <w:sz w:val="16"/>
              </w:rPr>
              <w:t> </w:t>
            </w:r>
            <w:r>
              <w:rPr>
                <w:color w:val="2C2C2C"/>
                <w:w w:val="95"/>
                <w:sz w:val="16"/>
              </w:rPr>
              <w:t>Venda</w:t>
            </w:r>
            <w:r>
              <w:rPr>
                <w:color w:val="2C2C2C"/>
                <w:spacing w:val="6"/>
                <w:w w:val="95"/>
                <w:sz w:val="16"/>
              </w:rPr>
              <w:t> </w:t>
            </w:r>
            <w:r>
              <w:rPr>
                <w:color w:val="2C2C2C"/>
                <w:w w:val="95"/>
                <w:sz w:val="16"/>
              </w:rPr>
              <w:t>de</w:t>
            </w:r>
            <w:r>
              <w:rPr>
                <w:color w:val="2C2C2C"/>
                <w:spacing w:val="29"/>
                <w:w w:val="95"/>
                <w:sz w:val="16"/>
              </w:rPr>
              <w:t> </w:t>
            </w:r>
            <w:r>
              <w:rPr>
                <w:color w:val="2C2C2C"/>
                <w:w w:val="95"/>
                <w:sz w:val="16"/>
              </w:rPr>
              <w:t>Bens,</w:t>
            </w:r>
            <w:r>
              <w:rPr>
                <w:color w:val="2C2C2C"/>
                <w:spacing w:val="18"/>
                <w:w w:val="95"/>
                <w:sz w:val="16"/>
              </w:rPr>
              <w:t> </w:t>
            </w:r>
            <w:r>
              <w:rPr>
                <w:color w:val="2C2C2C"/>
                <w:w w:val="95"/>
                <w:sz w:val="16"/>
              </w:rPr>
              <w:t>Serviços</w:t>
            </w:r>
            <w:r>
              <w:rPr>
                <w:color w:val="2C2C2C"/>
                <w:spacing w:val="29"/>
                <w:w w:val="95"/>
                <w:sz w:val="16"/>
              </w:rPr>
              <w:t> </w:t>
            </w:r>
            <w:r>
              <w:rPr>
                <w:color w:val="2C2C2C"/>
                <w:w w:val="95"/>
                <w:sz w:val="16"/>
              </w:rPr>
              <w:t>e</w:t>
            </w:r>
            <w:r>
              <w:rPr>
                <w:color w:val="2C2C2C"/>
                <w:spacing w:val="24"/>
                <w:w w:val="95"/>
                <w:sz w:val="16"/>
              </w:rPr>
              <w:t> </w:t>
            </w:r>
            <w:r>
              <w:rPr>
                <w:color w:val="2C2C2C"/>
                <w:w w:val="95"/>
                <w:sz w:val="16"/>
              </w:rPr>
              <w:t>Direitos</w:t>
            </w:r>
          </w:p>
        </w:tc>
        <w:tc>
          <w:tcPr>
            <w:tcW w:w="1407" w:type="dxa"/>
          </w:tcPr>
          <w:p>
            <w:pPr>
              <w:pStyle w:val="TableParagraph"/>
              <w:spacing w:before="27"/>
              <w:ind w:right="201"/>
              <w:rPr>
                <w:sz w:val="16"/>
              </w:rPr>
            </w:pPr>
            <w:r>
              <w:rPr>
                <w:color w:val="1D1D20"/>
                <w:sz w:val="16"/>
              </w:rPr>
              <w:t>Ili</w:t>
            </w:r>
          </w:p>
        </w:tc>
        <w:tc>
          <w:tcPr>
            <w:tcW w:w="1544" w:type="dxa"/>
          </w:tcPr>
          <w:p>
            <w:pPr>
              <w:pStyle w:val="TableParagraph"/>
              <w:spacing w:before="26"/>
              <w:ind w:right="34"/>
              <w:rPr>
                <w:sz w:val="16"/>
              </w:rPr>
            </w:pPr>
            <w:r>
              <w:rPr>
                <w:color w:val="282828"/>
                <w:sz w:val="16"/>
              </w:rPr>
              <w:t>208.068.00</w:t>
            </w:r>
          </w:p>
        </w:tc>
        <w:tc>
          <w:tcPr>
            <w:tcW w:w="1582" w:type="dxa"/>
          </w:tcPr>
          <w:p>
            <w:pPr>
              <w:pStyle w:val="TableParagraph"/>
              <w:spacing w:before="20"/>
              <w:ind w:right="38"/>
              <w:rPr>
                <w:sz w:val="16"/>
              </w:rPr>
            </w:pPr>
            <w:r>
              <w:rPr>
                <w:color w:val="383838"/>
                <w:sz w:val="16"/>
              </w:rPr>
              <w:t>179.329,04</w:t>
            </w:r>
          </w:p>
        </w:tc>
      </w:tr>
      <w:tr>
        <w:trPr>
          <w:trHeight w:val="281" w:hRule="atLeast"/>
        </w:trPr>
        <w:tc>
          <w:tcPr>
            <w:tcW w:w="6211" w:type="dxa"/>
            <w:tcBorders>
              <w:left w:val="single" w:sz="12" w:space="0" w:color="6B686F"/>
            </w:tcBorders>
          </w:tcPr>
          <w:p>
            <w:pPr>
              <w:pStyle w:val="TableParagraph"/>
              <w:spacing w:before="33"/>
              <w:ind w:left="122"/>
              <w:jc w:val="left"/>
              <w:rPr>
                <w:sz w:val="16"/>
              </w:rPr>
            </w:pPr>
            <w:r>
              <w:rPr>
                <w:color w:val="2D2D2D"/>
                <w:sz w:val="16"/>
              </w:rPr>
              <w:t>Variações</w:t>
            </w:r>
            <w:r>
              <w:rPr>
                <w:color w:val="2D2D2D"/>
                <w:spacing w:val="-2"/>
                <w:sz w:val="16"/>
              </w:rPr>
              <w:t> </w:t>
            </w:r>
            <w:r>
              <w:rPr>
                <w:color w:val="2D2D2D"/>
                <w:sz w:val="16"/>
              </w:rPr>
              <w:t>Patrimoniais</w:t>
            </w:r>
            <w:r>
              <w:rPr>
                <w:color w:val="2D2D2D"/>
                <w:spacing w:val="-8"/>
                <w:sz w:val="16"/>
              </w:rPr>
              <w:t> </w:t>
            </w:r>
            <w:r>
              <w:rPr>
                <w:color w:val="2D2D2D"/>
                <w:sz w:val="16"/>
              </w:rPr>
              <w:t>Aumentativas</w:t>
            </w:r>
            <w:r>
              <w:rPr>
                <w:color w:val="2D2D2D"/>
                <w:spacing w:val="8"/>
                <w:sz w:val="16"/>
              </w:rPr>
              <w:t> </w:t>
            </w:r>
            <w:r>
              <w:rPr>
                <w:color w:val="2D2D2D"/>
                <w:sz w:val="16"/>
              </w:rPr>
              <w:t>Financeiras</w:t>
            </w:r>
          </w:p>
        </w:tc>
        <w:tc>
          <w:tcPr>
            <w:tcW w:w="1407" w:type="dxa"/>
          </w:tcPr>
          <w:p>
            <w:pPr>
              <w:pStyle w:val="TableParagraph"/>
              <w:spacing w:before="26"/>
              <w:ind w:right="198"/>
              <w:rPr>
                <w:sz w:val="16"/>
              </w:rPr>
            </w:pPr>
            <w:r>
              <w:rPr>
                <w:color w:val="282828"/>
                <w:w w:val="105"/>
                <w:sz w:val="16"/>
              </w:rPr>
              <w:t>IV</w:t>
            </w:r>
          </w:p>
        </w:tc>
        <w:tc>
          <w:tcPr>
            <w:tcW w:w="1544" w:type="dxa"/>
          </w:tcPr>
          <w:p>
            <w:pPr>
              <w:pStyle w:val="TableParagraph"/>
              <w:spacing w:before="25"/>
              <w:ind w:right="24"/>
              <w:rPr>
                <w:sz w:val="16"/>
              </w:rPr>
            </w:pPr>
            <w:r>
              <w:rPr>
                <w:color w:val="2B2B2B"/>
                <w:sz w:val="16"/>
              </w:rPr>
              <w:t>836.324,85</w:t>
            </w:r>
          </w:p>
        </w:tc>
        <w:tc>
          <w:tcPr>
            <w:tcW w:w="1582" w:type="dxa"/>
          </w:tcPr>
          <w:p>
            <w:pPr>
              <w:pStyle w:val="TableParagraph"/>
              <w:spacing w:before="21"/>
              <w:ind w:right="39"/>
              <w:rPr>
                <w:sz w:val="16"/>
              </w:rPr>
            </w:pPr>
            <w:r>
              <w:rPr>
                <w:color w:val="363637"/>
                <w:sz w:val="16"/>
              </w:rPr>
              <w:t>1.239.068,09</w:t>
            </w:r>
          </w:p>
        </w:tc>
      </w:tr>
      <w:tr>
        <w:trPr>
          <w:trHeight w:val="284" w:hRule="atLeast"/>
        </w:trPr>
        <w:tc>
          <w:tcPr>
            <w:tcW w:w="6211" w:type="dxa"/>
            <w:tcBorders>
              <w:left w:val="single" w:sz="12" w:space="0" w:color="6B686F"/>
            </w:tcBorders>
          </w:tcPr>
          <w:p>
            <w:pPr>
              <w:pStyle w:val="TableParagraph"/>
              <w:spacing w:before="37"/>
              <w:ind w:left="120"/>
              <w:jc w:val="left"/>
              <w:rPr>
                <w:sz w:val="16"/>
              </w:rPr>
            </w:pPr>
            <w:r>
              <w:rPr>
                <w:color w:val="313133"/>
                <w:w w:val="95"/>
                <w:sz w:val="16"/>
              </w:rPr>
              <w:t>Transferências</w:t>
            </w:r>
            <w:r>
              <w:rPr>
                <w:color w:val="313133"/>
                <w:spacing w:val="29"/>
                <w:w w:val="95"/>
                <w:sz w:val="16"/>
              </w:rPr>
              <w:t> </w:t>
            </w:r>
            <w:r>
              <w:rPr>
                <w:color w:val="313133"/>
                <w:w w:val="95"/>
                <w:sz w:val="16"/>
              </w:rPr>
              <w:t>e</w:t>
            </w:r>
            <w:r>
              <w:rPr>
                <w:color w:val="313133"/>
                <w:spacing w:val="20"/>
                <w:w w:val="95"/>
                <w:sz w:val="16"/>
              </w:rPr>
              <w:t> </w:t>
            </w:r>
            <w:r>
              <w:rPr>
                <w:color w:val="313133"/>
                <w:w w:val="95"/>
                <w:sz w:val="16"/>
              </w:rPr>
              <w:t>Delegações</w:t>
            </w:r>
            <w:r>
              <w:rPr>
                <w:color w:val="313133"/>
                <w:spacing w:val="43"/>
                <w:sz w:val="16"/>
              </w:rPr>
              <w:t> </w:t>
            </w:r>
            <w:r>
              <w:rPr>
                <w:color w:val="313133"/>
                <w:w w:val="95"/>
                <w:sz w:val="16"/>
              </w:rPr>
              <w:t>Recebidas</w:t>
            </w:r>
          </w:p>
        </w:tc>
        <w:tc>
          <w:tcPr>
            <w:tcW w:w="1407" w:type="dxa"/>
          </w:tcPr>
          <w:p>
            <w:pPr>
              <w:pStyle w:val="TableParagraph"/>
              <w:spacing w:before="27"/>
              <w:ind w:right="207"/>
              <w:rPr>
                <w:sz w:val="16"/>
              </w:rPr>
            </w:pPr>
            <w:r>
              <w:rPr>
                <w:color w:val="2B2B2B"/>
                <w:w w:val="103"/>
                <w:sz w:val="16"/>
              </w:rPr>
              <w:t>V</w:t>
            </w:r>
          </w:p>
        </w:tc>
        <w:tc>
          <w:tcPr>
            <w:tcW w:w="1544" w:type="dxa"/>
          </w:tcPr>
          <w:p>
            <w:pPr>
              <w:pStyle w:val="TableParagraph"/>
              <w:spacing w:before="26"/>
              <w:ind w:right="29"/>
              <w:rPr>
                <w:sz w:val="16"/>
              </w:rPr>
            </w:pPr>
            <w:r>
              <w:rPr>
                <w:color w:val="2C2C2C"/>
                <w:sz w:val="16"/>
              </w:rPr>
              <w:t>16.414.732,57</w:t>
            </w:r>
          </w:p>
        </w:tc>
        <w:tc>
          <w:tcPr>
            <w:tcW w:w="1582" w:type="dxa"/>
          </w:tcPr>
          <w:p>
            <w:pPr>
              <w:pStyle w:val="TableParagraph"/>
              <w:spacing w:before="20"/>
              <w:ind w:right="35"/>
              <w:rPr>
                <w:sz w:val="16"/>
              </w:rPr>
            </w:pPr>
            <w:r>
              <w:rPr>
                <w:color w:val="2F2F2F"/>
                <w:sz w:val="16"/>
              </w:rPr>
              <w:t>15.949.051,83</w:t>
            </w:r>
          </w:p>
        </w:tc>
      </w:tr>
      <w:tr>
        <w:trPr>
          <w:trHeight w:val="280" w:hRule="atLeast"/>
        </w:trPr>
        <w:tc>
          <w:tcPr>
            <w:tcW w:w="6211" w:type="dxa"/>
          </w:tcPr>
          <w:p>
            <w:pPr>
              <w:pStyle w:val="TableParagraph"/>
              <w:spacing w:before="31"/>
              <w:ind w:left="135"/>
              <w:jc w:val="left"/>
              <w:rPr>
                <w:sz w:val="16"/>
              </w:rPr>
            </w:pPr>
            <w:r>
              <w:rPr>
                <w:color w:val="2D2D2D"/>
                <w:w w:val="95"/>
                <w:sz w:val="16"/>
              </w:rPr>
              <w:t>Valorização</w:t>
            </w:r>
            <w:r>
              <w:rPr>
                <w:color w:val="2D2D2D"/>
                <w:spacing w:val="34"/>
                <w:w w:val="95"/>
                <w:sz w:val="16"/>
              </w:rPr>
              <w:t> </w:t>
            </w:r>
            <w:r>
              <w:rPr>
                <w:color w:val="2D2D2D"/>
                <w:w w:val="95"/>
                <w:sz w:val="16"/>
              </w:rPr>
              <w:t>e</w:t>
            </w:r>
            <w:r>
              <w:rPr>
                <w:color w:val="2D2D2D"/>
                <w:spacing w:val="14"/>
                <w:w w:val="95"/>
                <w:sz w:val="16"/>
              </w:rPr>
              <w:t> </w:t>
            </w:r>
            <w:r>
              <w:rPr>
                <w:color w:val="2D2D2D"/>
                <w:w w:val="95"/>
                <w:sz w:val="16"/>
              </w:rPr>
              <w:t>Ganhos</w:t>
            </w:r>
            <w:r>
              <w:rPr>
                <w:color w:val="2D2D2D"/>
                <w:spacing w:val="15"/>
                <w:w w:val="95"/>
                <w:sz w:val="16"/>
              </w:rPr>
              <w:t> </w:t>
            </w:r>
            <w:r>
              <w:rPr>
                <w:color w:val="2D2D2D"/>
                <w:w w:val="95"/>
                <w:sz w:val="16"/>
              </w:rPr>
              <w:t>com</w:t>
            </w:r>
            <w:r>
              <w:rPr>
                <w:color w:val="2D2D2D"/>
                <w:spacing w:val="37"/>
                <w:w w:val="95"/>
                <w:sz w:val="16"/>
              </w:rPr>
              <w:t> </w:t>
            </w:r>
            <w:r>
              <w:rPr>
                <w:color w:val="2D2D2D"/>
                <w:w w:val="95"/>
                <w:sz w:val="16"/>
              </w:rPr>
              <w:t>Ativos</w:t>
            </w:r>
            <w:r>
              <w:rPr>
                <w:color w:val="2D2D2D"/>
                <w:spacing w:val="37"/>
                <w:w w:val="95"/>
                <w:sz w:val="16"/>
              </w:rPr>
              <w:t> </w:t>
            </w:r>
            <w:r>
              <w:rPr>
                <w:color w:val="2D2D2D"/>
                <w:w w:val="95"/>
                <w:sz w:val="16"/>
              </w:rPr>
              <w:t>e</w:t>
            </w:r>
            <w:r>
              <w:rPr>
                <w:color w:val="2D2D2D"/>
                <w:spacing w:val="7"/>
                <w:w w:val="95"/>
                <w:sz w:val="16"/>
              </w:rPr>
              <w:t> </w:t>
            </w:r>
            <w:r>
              <w:rPr>
                <w:color w:val="2D2D2D"/>
                <w:w w:val="95"/>
                <w:sz w:val="16"/>
              </w:rPr>
              <w:t>Desincorporação</w:t>
            </w:r>
            <w:r>
              <w:rPr>
                <w:color w:val="2D2D2D"/>
                <w:spacing w:val="10"/>
                <w:w w:val="95"/>
                <w:sz w:val="16"/>
              </w:rPr>
              <w:t> </w:t>
            </w:r>
            <w:r>
              <w:rPr>
                <w:color w:val="2D2D2D"/>
                <w:w w:val="95"/>
                <w:sz w:val="16"/>
              </w:rPr>
              <w:t>de</w:t>
            </w:r>
            <w:r>
              <w:rPr>
                <w:color w:val="2D2D2D"/>
                <w:spacing w:val="37"/>
                <w:w w:val="95"/>
                <w:sz w:val="16"/>
              </w:rPr>
              <w:t> </w:t>
            </w:r>
            <w:r>
              <w:rPr>
                <w:color w:val="2D2D2D"/>
                <w:w w:val="95"/>
                <w:sz w:val="16"/>
              </w:rPr>
              <w:t>Passivos</w:t>
            </w:r>
          </w:p>
        </w:tc>
        <w:tc>
          <w:tcPr>
            <w:tcW w:w="1407" w:type="dxa"/>
          </w:tcPr>
          <w:p>
            <w:pPr>
              <w:pStyle w:val="TableParagraph"/>
              <w:spacing w:before="24"/>
              <w:ind w:right="188"/>
              <w:rPr>
                <w:sz w:val="16"/>
              </w:rPr>
            </w:pPr>
            <w:r>
              <w:rPr>
                <w:color w:val="202020"/>
                <w:sz w:val="16"/>
              </w:rPr>
              <w:t>VI</w:t>
            </w:r>
          </w:p>
        </w:tc>
        <w:tc>
          <w:tcPr>
            <w:tcW w:w="1544" w:type="dxa"/>
          </w:tcPr>
          <w:p>
            <w:pPr>
              <w:pStyle w:val="TableParagraph"/>
              <w:spacing w:before="24"/>
              <w:ind w:right="36"/>
              <w:rPr>
                <w:sz w:val="16"/>
              </w:rPr>
            </w:pPr>
            <w:r>
              <w:rPr>
                <w:color w:val="2C2C2C"/>
                <w:sz w:val="16"/>
              </w:rPr>
              <w:t>1.043,31</w:t>
            </w:r>
          </w:p>
        </w:tc>
        <w:tc>
          <w:tcPr>
            <w:tcW w:w="1582" w:type="dxa"/>
          </w:tcPr>
          <w:p>
            <w:pPr>
              <w:pStyle w:val="TableParagraph"/>
              <w:spacing w:before="19"/>
              <w:ind w:right="37"/>
              <w:rPr>
                <w:sz w:val="16"/>
              </w:rPr>
            </w:pPr>
            <w:r>
              <w:rPr>
                <w:color w:val="383838"/>
                <w:sz w:val="16"/>
              </w:rPr>
              <w:t>117.325,98</w:t>
            </w:r>
          </w:p>
        </w:tc>
      </w:tr>
      <w:tr>
        <w:trPr>
          <w:trHeight w:val="324" w:hRule="atLeast"/>
        </w:trPr>
        <w:tc>
          <w:tcPr>
            <w:tcW w:w="6211" w:type="dxa"/>
          </w:tcPr>
          <w:p>
            <w:pPr>
              <w:pStyle w:val="TableParagraph"/>
              <w:spacing w:before="31"/>
              <w:ind w:left="135"/>
              <w:jc w:val="left"/>
              <w:rPr>
                <w:sz w:val="16"/>
              </w:rPr>
            </w:pPr>
            <w:r>
              <w:rPr>
                <w:color w:val="2E2E2F"/>
                <w:sz w:val="16"/>
              </w:rPr>
              <w:t>Outras</w:t>
            </w:r>
            <w:r>
              <w:rPr>
                <w:color w:val="2E2E2F"/>
                <w:spacing w:val="-2"/>
                <w:sz w:val="16"/>
              </w:rPr>
              <w:t> </w:t>
            </w:r>
            <w:r>
              <w:rPr>
                <w:color w:val="2E2E2F"/>
                <w:sz w:val="16"/>
              </w:rPr>
              <w:t>Variações</w:t>
            </w:r>
            <w:r>
              <w:rPr>
                <w:color w:val="2E2E2F"/>
                <w:spacing w:val="3"/>
                <w:sz w:val="16"/>
              </w:rPr>
              <w:t> </w:t>
            </w:r>
            <w:r>
              <w:rPr>
                <w:color w:val="2E2E2F"/>
                <w:sz w:val="16"/>
              </w:rPr>
              <w:t>Patrimoniais Aumentativas</w:t>
            </w:r>
          </w:p>
        </w:tc>
        <w:tc>
          <w:tcPr>
            <w:tcW w:w="1407" w:type="dxa"/>
          </w:tcPr>
          <w:p>
            <w:pPr>
              <w:pStyle w:val="TableParagraph"/>
              <w:spacing w:before="25"/>
              <w:ind w:right="170"/>
              <w:rPr>
                <w:sz w:val="16"/>
              </w:rPr>
            </w:pPr>
            <w:r>
              <w:rPr>
                <w:color w:val="232323"/>
                <w:sz w:val="16"/>
              </w:rPr>
              <w:t>VII</w:t>
            </w:r>
          </w:p>
        </w:tc>
        <w:tc>
          <w:tcPr>
            <w:tcW w:w="1544" w:type="dxa"/>
            <w:tcBorders>
              <w:bottom w:val="single" w:sz="12" w:space="0" w:color="383838"/>
            </w:tcBorders>
          </w:tcPr>
          <w:p>
            <w:pPr>
              <w:pStyle w:val="TableParagraph"/>
              <w:spacing w:before="24"/>
              <w:ind w:right="28"/>
              <w:rPr>
                <w:sz w:val="16"/>
              </w:rPr>
            </w:pPr>
            <w:r>
              <w:rPr>
                <w:color w:val="2B2B2B"/>
                <w:sz w:val="16"/>
              </w:rPr>
              <w:t>94.479,36</w:t>
            </w:r>
          </w:p>
        </w:tc>
        <w:tc>
          <w:tcPr>
            <w:tcW w:w="1582" w:type="dxa"/>
            <w:tcBorders>
              <w:bottom w:val="single" w:sz="12" w:space="0" w:color="3B3B3B"/>
            </w:tcBorders>
          </w:tcPr>
          <w:p>
            <w:pPr>
              <w:pStyle w:val="TableParagraph"/>
              <w:spacing w:before="22"/>
              <w:ind w:right="35"/>
              <w:rPr>
                <w:sz w:val="16"/>
              </w:rPr>
            </w:pPr>
            <w:r>
              <w:rPr>
                <w:color w:val="383838"/>
                <w:sz w:val="16"/>
              </w:rPr>
              <w:t>13.719.473,02</w:t>
            </w:r>
          </w:p>
        </w:tc>
      </w:tr>
      <w:tr>
        <w:trPr>
          <w:trHeight w:val="303" w:hRule="atLeast"/>
        </w:trPr>
        <w:tc>
          <w:tcPr>
            <w:tcW w:w="6211" w:type="dxa"/>
          </w:tcPr>
          <w:p>
            <w:pPr>
              <w:pStyle w:val="TableParagraph"/>
              <w:spacing w:line="176" w:lineRule="exact"/>
              <w:ind w:left="49"/>
              <w:jc w:val="left"/>
              <w:rPr>
                <w:sz w:val="16"/>
              </w:rPr>
            </w:pPr>
            <w:r>
              <w:rPr>
                <w:b/>
                <w:color w:val="1B1B1C"/>
                <w:w w:val="95"/>
                <w:sz w:val="16"/>
              </w:rPr>
              <w:t>Total</w:t>
            </w:r>
            <w:r>
              <w:rPr>
                <w:b/>
                <w:color w:val="1B1B1C"/>
                <w:spacing w:val="27"/>
                <w:w w:val="95"/>
                <w:sz w:val="16"/>
              </w:rPr>
              <w:t> </w:t>
            </w:r>
            <w:r>
              <w:rPr>
                <w:b/>
                <w:color w:val="1B1B1C"/>
                <w:w w:val="95"/>
                <w:sz w:val="16"/>
              </w:rPr>
              <w:t>das</w:t>
            </w:r>
            <w:r>
              <w:rPr>
                <w:b/>
                <w:color w:val="1B1B1C"/>
                <w:spacing w:val="7"/>
                <w:w w:val="95"/>
                <w:sz w:val="16"/>
              </w:rPr>
              <w:t> </w:t>
            </w:r>
            <w:r>
              <w:rPr>
                <w:b/>
                <w:color w:val="1B1B1C"/>
                <w:w w:val="95"/>
                <w:sz w:val="16"/>
              </w:rPr>
              <w:t>Variações</w:t>
            </w:r>
            <w:r>
              <w:rPr>
                <w:b/>
                <w:color w:val="1B1B1C"/>
                <w:spacing w:val="23"/>
                <w:w w:val="95"/>
                <w:sz w:val="16"/>
              </w:rPr>
              <w:t> </w:t>
            </w:r>
            <w:r>
              <w:rPr>
                <w:b/>
                <w:color w:val="1B1B1C"/>
                <w:w w:val="95"/>
                <w:sz w:val="16"/>
              </w:rPr>
              <w:t>Patrimoniais</w:t>
            </w:r>
            <w:r>
              <w:rPr>
                <w:b/>
                <w:color w:val="1B1B1C"/>
                <w:spacing w:val="5"/>
                <w:w w:val="95"/>
                <w:sz w:val="16"/>
              </w:rPr>
              <w:t> </w:t>
            </w:r>
            <w:r>
              <w:rPr>
                <w:b/>
                <w:color w:val="1B1B1C"/>
                <w:w w:val="95"/>
                <w:sz w:val="16"/>
              </w:rPr>
              <w:t>Aumentativas</w:t>
            </w:r>
            <w:r>
              <w:rPr>
                <w:b/>
                <w:color w:val="1B1B1C"/>
                <w:spacing w:val="25"/>
                <w:w w:val="95"/>
                <w:sz w:val="16"/>
              </w:rPr>
              <w:t> </w:t>
            </w:r>
            <w:r>
              <w:rPr>
                <w:color w:val="1B1B1C"/>
                <w:w w:val="95"/>
                <w:sz w:val="16"/>
              </w:rPr>
              <w:t>(1)</w:t>
            </w:r>
          </w:p>
        </w:tc>
        <w:tc>
          <w:tcPr>
            <w:tcW w:w="140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44" w:type="dxa"/>
            <w:tcBorders>
              <w:top w:val="single" w:sz="12" w:space="0" w:color="383838"/>
            </w:tcBorders>
          </w:tcPr>
          <w:p>
            <w:pPr>
              <w:pStyle w:val="TableParagraph"/>
              <w:spacing w:line="159" w:lineRule="exact"/>
              <w:ind w:right="28"/>
              <w:rPr>
                <w:sz w:val="16"/>
              </w:rPr>
            </w:pPr>
            <w:r>
              <w:rPr>
                <w:color w:val="282828"/>
                <w:sz w:val="16"/>
              </w:rPr>
              <w:t>20.430.754,60</w:t>
            </w:r>
          </w:p>
        </w:tc>
        <w:tc>
          <w:tcPr>
            <w:tcW w:w="1582" w:type="dxa"/>
            <w:tcBorders>
              <w:top w:val="single" w:sz="12" w:space="0" w:color="3B3B3B"/>
            </w:tcBorders>
          </w:tcPr>
          <w:p>
            <w:pPr>
              <w:pStyle w:val="TableParagraph"/>
              <w:tabs>
                <w:tab w:pos="475" w:val="left" w:leader="none"/>
              </w:tabs>
              <w:spacing w:line="157" w:lineRule="exact"/>
              <w:ind w:right="-15"/>
              <w:rPr>
                <w:sz w:val="16"/>
              </w:rPr>
            </w:pPr>
            <w:r>
              <w:rPr>
                <w:rFonts w:ascii="Times New Roman"/>
                <w:color w:val="353535"/>
                <w:w w:val="99"/>
                <w:sz w:val="16"/>
                <w:u w:val="thick" w:color="444447"/>
              </w:rPr>
              <w:t> </w:t>
              <w:tab/>
            </w:r>
            <w:r>
              <w:rPr>
                <w:color w:val="353535"/>
                <w:sz w:val="16"/>
                <w:u w:val="thick" w:color="444447"/>
              </w:rPr>
              <w:t>33.347.137,55</w:t>
            </w:r>
            <w:r>
              <w:rPr>
                <w:color w:val="353535"/>
                <w:spacing w:val="2"/>
                <w:sz w:val="16"/>
                <w:u w:val="thick" w:color="444447"/>
              </w:rPr>
              <w:t> </w:t>
            </w:r>
          </w:p>
        </w:tc>
      </w:tr>
      <w:tr>
        <w:trPr>
          <w:trHeight w:val="582" w:hRule="atLeast"/>
        </w:trPr>
        <w:tc>
          <w:tcPr>
            <w:tcW w:w="6211" w:type="dxa"/>
          </w:tcPr>
          <w:p>
            <w:pPr>
              <w:pStyle w:val="TableParagraph"/>
              <w:spacing w:before="84"/>
              <w:ind w:left="45"/>
              <w:jc w:val="left"/>
              <w:rPr>
                <w:b/>
                <w:sz w:val="16"/>
              </w:rPr>
            </w:pPr>
            <w:r>
              <w:rPr>
                <w:b/>
                <w:color w:val="141415"/>
                <w:spacing w:val="-1"/>
                <w:sz w:val="16"/>
              </w:rPr>
              <w:t>VARIAÇÕES</w:t>
            </w:r>
            <w:r>
              <w:rPr>
                <w:b/>
                <w:color w:val="141415"/>
                <w:spacing w:val="-7"/>
                <w:sz w:val="16"/>
              </w:rPr>
              <w:t> </w:t>
            </w:r>
            <w:r>
              <w:rPr>
                <w:b/>
                <w:color w:val="141415"/>
                <w:spacing w:val="-1"/>
                <w:sz w:val="16"/>
              </w:rPr>
              <w:t>PATRIMONIAIS</w:t>
            </w:r>
            <w:r>
              <w:rPr>
                <w:b/>
                <w:color w:val="141415"/>
                <w:spacing w:val="-6"/>
                <w:sz w:val="16"/>
              </w:rPr>
              <w:t> </w:t>
            </w:r>
            <w:r>
              <w:rPr>
                <w:b/>
                <w:color w:val="141415"/>
                <w:sz w:val="16"/>
              </w:rPr>
              <w:t>DIMINUTIVAS</w:t>
            </w:r>
          </w:p>
          <w:p>
            <w:pPr>
              <w:pStyle w:val="TableParagraph"/>
              <w:spacing w:before="62"/>
              <w:ind w:left="144"/>
              <w:jc w:val="left"/>
              <w:rPr>
                <w:sz w:val="16"/>
              </w:rPr>
            </w:pPr>
            <w:r>
              <w:rPr>
                <w:color w:val="343335"/>
                <w:sz w:val="16"/>
              </w:rPr>
              <w:t>Pessoal</w:t>
            </w:r>
            <w:r>
              <w:rPr>
                <w:color w:val="343335"/>
                <w:spacing w:val="-6"/>
                <w:sz w:val="16"/>
              </w:rPr>
              <w:t> </w:t>
            </w:r>
            <w:r>
              <w:rPr>
                <w:color w:val="343335"/>
                <w:sz w:val="16"/>
              </w:rPr>
              <w:t>e</w:t>
            </w:r>
            <w:r>
              <w:rPr>
                <w:color w:val="343335"/>
                <w:spacing w:val="-10"/>
                <w:sz w:val="16"/>
              </w:rPr>
              <w:t> </w:t>
            </w:r>
            <w:r>
              <w:rPr>
                <w:color w:val="343335"/>
                <w:sz w:val="16"/>
              </w:rPr>
              <w:t>Encargos</w:t>
            </w:r>
          </w:p>
        </w:tc>
        <w:tc>
          <w:tcPr>
            <w:tcW w:w="1407" w:type="dxa"/>
          </w:tcPr>
          <w:p>
            <w:pPr>
              <w:pStyle w:val="TableParagraph"/>
              <w:spacing w:before="7"/>
              <w:jc w:val="left"/>
              <w:rPr>
                <w:sz w:val="28"/>
              </w:rPr>
            </w:pPr>
          </w:p>
          <w:p>
            <w:pPr>
              <w:pStyle w:val="TableParagraph"/>
              <w:ind w:right="136"/>
              <w:rPr>
                <w:sz w:val="16"/>
              </w:rPr>
            </w:pPr>
            <w:r>
              <w:rPr>
                <w:color w:val="171717"/>
                <w:sz w:val="16"/>
              </w:rPr>
              <w:t>VIII</w:t>
            </w:r>
          </w:p>
        </w:tc>
        <w:tc>
          <w:tcPr>
            <w:tcW w:w="1544" w:type="dxa"/>
          </w:tcPr>
          <w:p>
            <w:pPr>
              <w:pStyle w:val="TableParagraph"/>
              <w:spacing w:before="6"/>
              <w:jc w:val="left"/>
              <w:rPr>
                <w:sz w:val="28"/>
              </w:rPr>
            </w:pPr>
          </w:p>
          <w:p>
            <w:pPr>
              <w:pStyle w:val="TableParagraph"/>
              <w:ind w:right="22"/>
              <w:rPr>
                <w:sz w:val="16"/>
              </w:rPr>
            </w:pPr>
            <w:r>
              <w:rPr>
                <w:color w:val="292929"/>
                <w:sz w:val="16"/>
              </w:rPr>
              <w:t>8.704.499,67</w:t>
            </w:r>
          </w:p>
        </w:tc>
        <w:tc>
          <w:tcPr>
            <w:tcW w:w="1582" w:type="dxa"/>
          </w:tcPr>
          <w:p>
            <w:pPr>
              <w:pStyle w:val="TableParagraph"/>
              <w:spacing w:before="3"/>
              <w:jc w:val="left"/>
              <w:rPr>
                <w:sz w:val="28"/>
              </w:rPr>
            </w:pPr>
          </w:p>
          <w:p>
            <w:pPr>
              <w:pStyle w:val="TableParagraph"/>
              <w:ind w:right="31"/>
              <w:rPr>
                <w:sz w:val="16"/>
              </w:rPr>
            </w:pPr>
            <w:r>
              <w:rPr>
                <w:color w:val="302F30"/>
                <w:sz w:val="16"/>
              </w:rPr>
              <w:t>7.765.180,30</w:t>
            </w:r>
          </w:p>
        </w:tc>
      </w:tr>
      <w:tr>
        <w:trPr>
          <w:trHeight w:val="283" w:hRule="atLeast"/>
        </w:trPr>
        <w:tc>
          <w:tcPr>
            <w:tcW w:w="6211" w:type="dxa"/>
          </w:tcPr>
          <w:p>
            <w:pPr>
              <w:pStyle w:val="TableParagraph"/>
              <w:spacing w:before="33"/>
              <w:ind w:left="146"/>
              <w:jc w:val="left"/>
              <w:rPr>
                <w:sz w:val="16"/>
              </w:rPr>
            </w:pPr>
            <w:r>
              <w:rPr>
                <w:color w:val="2C2C2C"/>
                <w:spacing w:val="-1"/>
                <w:sz w:val="16"/>
              </w:rPr>
              <w:t>Benefícios</w:t>
            </w:r>
            <w:r>
              <w:rPr>
                <w:color w:val="2C2C2C"/>
                <w:spacing w:val="-4"/>
                <w:sz w:val="16"/>
              </w:rPr>
              <w:t> </w:t>
            </w:r>
            <w:r>
              <w:rPr>
                <w:color w:val="2C2C2C"/>
                <w:sz w:val="16"/>
              </w:rPr>
              <w:t>Previdenciários</w:t>
            </w:r>
            <w:r>
              <w:rPr>
                <w:color w:val="2C2C2C"/>
                <w:spacing w:val="-11"/>
                <w:sz w:val="16"/>
              </w:rPr>
              <w:t> </w:t>
            </w:r>
            <w:r>
              <w:rPr>
                <w:color w:val="2C2C2C"/>
                <w:sz w:val="16"/>
              </w:rPr>
              <w:t>e</w:t>
            </w:r>
            <w:r>
              <w:rPr>
                <w:color w:val="2C2C2C"/>
                <w:spacing w:val="-4"/>
                <w:sz w:val="16"/>
              </w:rPr>
              <w:t> </w:t>
            </w:r>
            <w:r>
              <w:rPr>
                <w:color w:val="2C2C2C"/>
                <w:sz w:val="16"/>
              </w:rPr>
              <w:t>Assistenciais</w:t>
            </w:r>
          </w:p>
        </w:tc>
        <w:tc>
          <w:tcPr>
            <w:tcW w:w="1407" w:type="dxa"/>
          </w:tcPr>
          <w:p>
            <w:pPr>
              <w:pStyle w:val="TableParagraph"/>
              <w:spacing w:before="29"/>
              <w:ind w:right="187"/>
              <w:rPr>
                <w:b/>
                <w:sz w:val="16"/>
              </w:rPr>
            </w:pPr>
            <w:r>
              <w:rPr>
                <w:b/>
                <w:color w:val="1F1F1F"/>
                <w:sz w:val="16"/>
              </w:rPr>
              <w:t>IX</w:t>
            </w:r>
          </w:p>
        </w:tc>
        <w:tc>
          <w:tcPr>
            <w:tcW w:w="1544" w:type="dxa"/>
          </w:tcPr>
          <w:p>
            <w:pPr>
              <w:pStyle w:val="TableParagraph"/>
              <w:spacing w:before="28"/>
              <w:ind w:right="23"/>
              <w:rPr>
                <w:sz w:val="16"/>
              </w:rPr>
            </w:pPr>
            <w:r>
              <w:rPr>
                <w:color w:val="232323"/>
                <w:sz w:val="16"/>
              </w:rPr>
              <w:t>2.046.813,64</w:t>
            </w:r>
          </w:p>
        </w:tc>
        <w:tc>
          <w:tcPr>
            <w:tcW w:w="1582" w:type="dxa"/>
          </w:tcPr>
          <w:p>
            <w:pPr>
              <w:pStyle w:val="TableParagraph"/>
              <w:spacing w:before="24"/>
              <w:ind w:right="35"/>
              <w:rPr>
                <w:sz w:val="16"/>
              </w:rPr>
            </w:pPr>
            <w:r>
              <w:rPr>
                <w:color w:val="2C2C2C"/>
                <w:sz w:val="16"/>
              </w:rPr>
              <w:t>1.610.053,60</w:t>
            </w:r>
          </w:p>
        </w:tc>
      </w:tr>
      <w:tr>
        <w:trPr>
          <w:trHeight w:val="279" w:hRule="atLeast"/>
        </w:trPr>
        <w:tc>
          <w:tcPr>
            <w:tcW w:w="6211" w:type="dxa"/>
          </w:tcPr>
          <w:p>
            <w:pPr>
              <w:pStyle w:val="TableParagraph"/>
              <w:spacing w:before="28"/>
              <w:ind w:left="132"/>
              <w:jc w:val="left"/>
              <w:rPr>
                <w:sz w:val="16"/>
              </w:rPr>
            </w:pPr>
            <w:r>
              <w:rPr>
                <w:color w:val="2A2A2A"/>
                <w:sz w:val="16"/>
              </w:rPr>
              <w:t>Uso</w:t>
            </w:r>
            <w:r>
              <w:rPr>
                <w:color w:val="2A2A2A"/>
                <w:spacing w:val="-3"/>
                <w:sz w:val="16"/>
              </w:rPr>
              <w:t> </w:t>
            </w:r>
            <w:r>
              <w:rPr>
                <w:color w:val="2A2A2A"/>
                <w:sz w:val="16"/>
              </w:rPr>
              <w:t>de</w:t>
            </w:r>
            <w:r>
              <w:rPr>
                <w:color w:val="2A2A2A"/>
                <w:spacing w:val="3"/>
                <w:sz w:val="16"/>
              </w:rPr>
              <w:t> </w:t>
            </w:r>
            <w:r>
              <w:rPr>
                <w:color w:val="2A2A2A"/>
                <w:sz w:val="16"/>
              </w:rPr>
              <w:t>Bens. Serviços</w:t>
            </w:r>
            <w:r>
              <w:rPr>
                <w:color w:val="2A2A2A"/>
                <w:spacing w:val="-5"/>
                <w:sz w:val="16"/>
              </w:rPr>
              <w:t> </w:t>
            </w:r>
            <w:r>
              <w:rPr>
                <w:color w:val="2A2A2A"/>
                <w:sz w:val="16"/>
              </w:rPr>
              <w:t>e</w:t>
            </w:r>
            <w:r>
              <w:rPr>
                <w:color w:val="2A2A2A"/>
                <w:spacing w:val="-5"/>
                <w:sz w:val="16"/>
              </w:rPr>
              <w:t> </w:t>
            </w:r>
            <w:r>
              <w:rPr>
                <w:color w:val="2A2A2A"/>
                <w:sz w:val="16"/>
              </w:rPr>
              <w:t>Consumo</w:t>
            </w:r>
            <w:r>
              <w:rPr>
                <w:color w:val="2A2A2A"/>
                <w:spacing w:val="-2"/>
                <w:sz w:val="16"/>
              </w:rPr>
              <w:t> </w:t>
            </w:r>
            <w:r>
              <w:rPr>
                <w:color w:val="2A2A2A"/>
                <w:sz w:val="16"/>
              </w:rPr>
              <w:t>de</w:t>
            </w:r>
            <w:r>
              <w:rPr>
                <w:color w:val="2A2A2A"/>
                <w:spacing w:val="2"/>
                <w:sz w:val="16"/>
              </w:rPr>
              <w:t> </w:t>
            </w:r>
            <w:r>
              <w:rPr>
                <w:color w:val="2A2A2A"/>
                <w:sz w:val="16"/>
              </w:rPr>
              <w:t>Capital</w:t>
            </w:r>
            <w:r>
              <w:rPr>
                <w:color w:val="2A2A2A"/>
                <w:spacing w:val="5"/>
                <w:sz w:val="16"/>
              </w:rPr>
              <w:t> </w:t>
            </w:r>
            <w:r>
              <w:rPr>
                <w:color w:val="2A2A2A"/>
                <w:sz w:val="16"/>
              </w:rPr>
              <w:t>Fixo</w:t>
            </w:r>
          </w:p>
        </w:tc>
        <w:tc>
          <w:tcPr>
            <w:tcW w:w="1407" w:type="dxa"/>
          </w:tcPr>
          <w:p>
            <w:pPr>
              <w:pStyle w:val="TableParagraph"/>
              <w:spacing w:before="28"/>
              <w:ind w:right="210"/>
              <w:rPr>
                <w:sz w:val="16"/>
              </w:rPr>
            </w:pPr>
            <w:r>
              <w:rPr>
                <w:color w:val="1F1F1F"/>
                <w:w w:val="96"/>
                <w:sz w:val="16"/>
              </w:rPr>
              <w:t>X</w:t>
            </w:r>
          </w:p>
        </w:tc>
        <w:tc>
          <w:tcPr>
            <w:tcW w:w="1544" w:type="dxa"/>
          </w:tcPr>
          <w:p>
            <w:pPr>
              <w:pStyle w:val="TableParagraph"/>
              <w:spacing w:before="26"/>
              <w:ind w:right="27"/>
              <w:rPr>
                <w:sz w:val="16"/>
              </w:rPr>
            </w:pPr>
            <w:r>
              <w:rPr>
                <w:color w:val="2C2C2C"/>
                <w:sz w:val="16"/>
              </w:rPr>
              <w:t>5.343.133,1O</w:t>
            </w:r>
          </w:p>
        </w:tc>
        <w:tc>
          <w:tcPr>
            <w:tcW w:w="1582" w:type="dxa"/>
          </w:tcPr>
          <w:p>
            <w:pPr>
              <w:pStyle w:val="TableParagraph"/>
              <w:spacing w:before="22"/>
              <w:ind w:right="32"/>
              <w:rPr>
                <w:sz w:val="16"/>
              </w:rPr>
            </w:pPr>
            <w:r>
              <w:rPr>
                <w:color w:val="353535"/>
                <w:sz w:val="16"/>
              </w:rPr>
              <w:t>5.228.992,06</w:t>
            </w:r>
          </w:p>
        </w:tc>
      </w:tr>
      <w:tr>
        <w:trPr>
          <w:trHeight w:val="282" w:hRule="atLeast"/>
        </w:trPr>
        <w:tc>
          <w:tcPr>
            <w:tcW w:w="6211" w:type="dxa"/>
          </w:tcPr>
          <w:p>
            <w:pPr>
              <w:pStyle w:val="TableParagraph"/>
              <w:spacing w:before="30"/>
              <w:ind w:left="137"/>
              <w:jc w:val="left"/>
              <w:rPr>
                <w:sz w:val="16"/>
              </w:rPr>
            </w:pPr>
            <w:r>
              <w:rPr>
                <w:color w:val="2C2C2D"/>
                <w:sz w:val="16"/>
              </w:rPr>
              <w:t>Variações Patrimoniais</w:t>
            </w:r>
            <w:r>
              <w:rPr>
                <w:color w:val="2C2C2D"/>
                <w:spacing w:val="-6"/>
                <w:sz w:val="16"/>
              </w:rPr>
              <w:t> </w:t>
            </w:r>
            <w:r>
              <w:rPr>
                <w:color w:val="2C2C2D"/>
                <w:sz w:val="16"/>
              </w:rPr>
              <w:t>Diminutivas</w:t>
            </w:r>
            <w:r>
              <w:rPr>
                <w:color w:val="2C2C2D"/>
                <w:spacing w:val="5"/>
                <w:sz w:val="16"/>
              </w:rPr>
              <w:t> </w:t>
            </w:r>
            <w:r>
              <w:rPr>
                <w:color w:val="2C2C2D"/>
                <w:sz w:val="16"/>
              </w:rPr>
              <w:t>Financeiras</w:t>
            </w:r>
          </w:p>
        </w:tc>
        <w:tc>
          <w:tcPr>
            <w:tcW w:w="1407" w:type="dxa"/>
          </w:tcPr>
          <w:p>
            <w:pPr>
              <w:pStyle w:val="TableParagraph"/>
              <w:spacing w:before="27"/>
              <w:ind w:right="198"/>
              <w:rPr>
                <w:b/>
                <w:sz w:val="16"/>
              </w:rPr>
            </w:pPr>
            <w:r>
              <w:rPr>
                <w:b/>
                <w:color w:val="202020"/>
                <w:sz w:val="16"/>
              </w:rPr>
              <w:t>XI</w:t>
            </w:r>
          </w:p>
        </w:tc>
        <w:tc>
          <w:tcPr>
            <w:tcW w:w="1544" w:type="dxa"/>
          </w:tcPr>
          <w:p>
            <w:pPr>
              <w:pStyle w:val="TableParagraph"/>
              <w:spacing w:before="27"/>
              <w:ind w:right="29"/>
              <w:rPr>
                <w:sz w:val="16"/>
              </w:rPr>
            </w:pPr>
            <w:r>
              <w:rPr>
                <w:color w:val="2D2D2D"/>
                <w:sz w:val="16"/>
              </w:rPr>
              <w:t>64.400,00</w:t>
            </w:r>
          </w:p>
        </w:tc>
        <w:tc>
          <w:tcPr>
            <w:tcW w:w="1582" w:type="dxa"/>
          </w:tcPr>
          <w:p>
            <w:pPr>
              <w:pStyle w:val="TableParagraph"/>
              <w:spacing w:before="24"/>
              <w:ind w:right="35"/>
              <w:rPr>
                <w:sz w:val="16"/>
              </w:rPr>
            </w:pPr>
            <w:r>
              <w:rPr>
                <w:color w:val="3C3C3C"/>
                <w:sz w:val="16"/>
              </w:rPr>
              <w:t>49.140,00</w:t>
            </w:r>
          </w:p>
        </w:tc>
      </w:tr>
      <w:tr>
        <w:trPr>
          <w:trHeight w:val="283" w:hRule="atLeast"/>
        </w:trPr>
        <w:tc>
          <w:tcPr>
            <w:tcW w:w="6211" w:type="dxa"/>
          </w:tcPr>
          <w:p>
            <w:pPr>
              <w:pStyle w:val="TableParagraph"/>
              <w:spacing w:before="31"/>
              <w:ind w:left="132"/>
              <w:jc w:val="left"/>
              <w:rPr>
                <w:sz w:val="16"/>
              </w:rPr>
            </w:pPr>
            <w:r>
              <w:rPr>
                <w:color w:val="2A2A2B"/>
                <w:sz w:val="16"/>
              </w:rPr>
              <w:t>Transferências</w:t>
            </w:r>
            <w:r>
              <w:rPr>
                <w:color w:val="2A2A2B"/>
                <w:spacing w:val="-4"/>
                <w:sz w:val="16"/>
              </w:rPr>
              <w:t> </w:t>
            </w:r>
            <w:r>
              <w:rPr>
                <w:color w:val="2A2A2B"/>
                <w:sz w:val="16"/>
              </w:rPr>
              <w:t>e</w:t>
            </w:r>
            <w:r>
              <w:rPr>
                <w:color w:val="2A2A2B"/>
                <w:spacing w:val="-5"/>
                <w:sz w:val="16"/>
              </w:rPr>
              <w:t> </w:t>
            </w:r>
            <w:r>
              <w:rPr>
                <w:color w:val="2A2A2B"/>
                <w:sz w:val="16"/>
              </w:rPr>
              <w:t>Delegações</w:t>
            </w:r>
            <w:r>
              <w:rPr>
                <w:color w:val="2A2A2B"/>
                <w:spacing w:val="-2"/>
                <w:sz w:val="16"/>
              </w:rPr>
              <w:t> </w:t>
            </w:r>
            <w:r>
              <w:rPr>
                <w:color w:val="2A2A2B"/>
                <w:sz w:val="16"/>
              </w:rPr>
              <w:t>Concedidas</w:t>
            </w:r>
          </w:p>
        </w:tc>
        <w:tc>
          <w:tcPr>
            <w:tcW w:w="1407" w:type="dxa"/>
          </w:tcPr>
          <w:p>
            <w:pPr>
              <w:pStyle w:val="TableParagraph"/>
              <w:spacing w:before="27"/>
              <w:ind w:right="170"/>
              <w:rPr>
                <w:b/>
                <w:sz w:val="16"/>
              </w:rPr>
            </w:pPr>
            <w:r>
              <w:rPr>
                <w:b/>
                <w:color w:val="1A1A1A"/>
                <w:sz w:val="16"/>
              </w:rPr>
              <w:t>XII</w:t>
            </w:r>
          </w:p>
        </w:tc>
        <w:tc>
          <w:tcPr>
            <w:tcW w:w="1544" w:type="dxa"/>
          </w:tcPr>
          <w:p>
            <w:pPr>
              <w:pStyle w:val="TableParagraph"/>
              <w:spacing w:before="27"/>
              <w:ind w:right="30"/>
              <w:rPr>
                <w:sz w:val="16"/>
              </w:rPr>
            </w:pPr>
            <w:r>
              <w:rPr>
                <w:color w:val="2D2D2D"/>
                <w:sz w:val="16"/>
              </w:rPr>
              <w:t>1.976.385,21</w:t>
            </w:r>
          </w:p>
        </w:tc>
        <w:tc>
          <w:tcPr>
            <w:tcW w:w="1582" w:type="dxa"/>
          </w:tcPr>
          <w:p>
            <w:pPr>
              <w:pStyle w:val="TableParagraph"/>
              <w:spacing w:before="24"/>
              <w:ind w:right="37"/>
              <w:rPr>
                <w:sz w:val="16"/>
              </w:rPr>
            </w:pPr>
            <w:r>
              <w:rPr>
                <w:color w:val="383838"/>
                <w:sz w:val="16"/>
              </w:rPr>
              <w:t>2.066.415.01</w:t>
            </w:r>
          </w:p>
        </w:tc>
      </w:tr>
      <w:tr>
        <w:trPr>
          <w:trHeight w:val="285" w:hRule="atLeast"/>
        </w:trPr>
        <w:tc>
          <w:tcPr>
            <w:tcW w:w="6211" w:type="dxa"/>
          </w:tcPr>
          <w:p>
            <w:pPr>
              <w:pStyle w:val="TableParagraph"/>
              <w:spacing w:before="33"/>
              <w:ind w:left="140"/>
              <w:jc w:val="left"/>
              <w:rPr>
                <w:sz w:val="16"/>
              </w:rPr>
            </w:pPr>
            <w:r>
              <w:rPr>
                <w:color w:val="2B2B2B"/>
                <w:sz w:val="16"/>
              </w:rPr>
              <w:t>Desvalorização</w:t>
            </w:r>
            <w:r>
              <w:rPr>
                <w:color w:val="2B2B2B"/>
                <w:spacing w:val="-1"/>
                <w:sz w:val="16"/>
              </w:rPr>
              <w:t> </w:t>
            </w:r>
            <w:r>
              <w:rPr>
                <w:color w:val="2B2B2B"/>
                <w:sz w:val="16"/>
              </w:rPr>
              <w:t>e</w:t>
            </w:r>
            <w:r>
              <w:rPr>
                <w:color w:val="2B2B2B"/>
                <w:spacing w:val="-3"/>
                <w:sz w:val="16"/>
              </w:rPr>
              <w:t> </w:t>
            </w:r>
            <w:r>
              <w:rPr>
                <w:color w:val="2B2B2B"/>
                <w:sz w:val="16"/>
              </w:rPr>
              <w:t>Perdas</w:t>
            </w:r>
            <w:r>
              <w:rPr>
                <w:color w:val="2B2B2B"/>
                <w:spacing w:val="-11"/>
                <w:sz w:val="16"/>
              </w:rPr>
              <w:t> </w:t>
            </w:r>
            <w:r>
              <w:rPr>
                <w:color w:val="2B2B2B"/>
                <w:sz w:val="16"/>
              </w:rPr>
              <w:t>de</w:t>
            </w:r>
            <w:r>
              <w:rPr>
                <w:color w:val="2B2B2B"/>
                <w:spacing w:val="-7"/>
                <w:sz w:val="16"/>
              </w:rPr>
              <w:t> </w:t>
            </w:r>
            <w:r>
              <w:rPr>
                <w:color w:val="2B2B2B"/>
                <w:sz w:val="16"/>
              </w:rPr>
              <w:t>Ativos</w:t>
            </w:r>
            <w:r>
              <w:rPr>
                <w:color w:val="2B2B2B"/>
                <w:spacing w:val="1"/>
                <w:sz w:val="16"/>
              </w:rPr>
              <w:t> </w:t>
            </w:r>
            <w:r>
              <w:rPr>
                <w:color w:val="2B2B2B"/>
                <w:sz w:val="16"/>
              </w:rPr>
              <w:t>e</w:t>
            </w:r>
            <w:r>
              <w:rPr>
                <w:color w:val="2B2B2B"/>
                <w:spacing w:val="-1"/>
                <w:sz w:val="16"/>
              </w:rPr>
              <w:t> </w:t>
            </w:r>
            <w:r>
              <w:rPr>
                <w:color w:val="2B2B2B"/>
                <w:sz w:val="16"/>
              </w:rPr>
              <w:t>Incorporação de</w:t>
            </w:r>
            <w:r>
              <w:rPr>
                <w:color w:val="2B2B2B"/>
                <w:spacing w:val="4"/>
                <w:sz w:val="16"/>
              </w:rPr>
              <w:t> </w:t>
            </w:r>
            <w:r>
              <w:rPr>
                <w:color w:val="2B2B2B"/>
                <w:sz w:val="16"/>
              </w:rPr>
              <w:t>Passivos</w:t>
            </w:r>
          </w:p>
        </w:tc>
        <w:tc>
          <w:tcPr>
            <w:tcW w:w="1407" w:type="dxa"/>
          </w:tcPr>
          <w:p>
            <w:pPr>
              <w:pStyle w:val="TableParagraph"/>
              <w:spacing w:before="29"/>
              <w:ind w:right="133"/>
              <w:rPr>
                <w:b/>
                <w:sz w:val="16"/>
              </w:rPr>
            </w:pPr>
            <w:r>
              <w:rPr>
                <w:b/>
                <w:color w:val="1E1E1E"/>
                <w:w w:val="105"/>
                <w:sz w:val="16"/>
              </w:rPr>
              <w:t>XIII</w:t>
            </w:r>
          </w:p>
        </w:tc>
        <w:tc>
          <w:tcPr>
            <w:tcW w:w="1544" w:type="dxa"/>
          </w:tcPr>
          <w:p>
            <w:pPr>
              <w:pStyle w:val="TableParagraph"/>
              <w:spacing w:before="28"/>
              <w:ind w:right="32"/>
              <w:rPr>
                <w:sz w:val="16"/>
              </w:rPr>
            </w:pPr>
            <w:r>
              <w:rPr>
                <w:color w:val="313131"/>
                <w:sz w:val="16"/>
              </w:rPr>
              <w:t>10.279,41</w:t>
            </w:r>
          </w:p>
        </w:tc>
        <w:tc>
          <w:tcPr>
            <w:tcW w:w="1582" w:type="dxa"/>
          </w:tcPr>
          <w:p>
            <w:pPr>
              <w:pStyle w:val="TableParagraph"/>
              <w:spacing w:before="24"/>
              <w:ind w:right="43"/>
              <w:rPr>
                <w:sz w:val="16"/>
              </w:rPr>
            </w:pPr>
            <w:r>
              <w:rPr>
                <w:color w:val="3E3D3E"/>
                <w:sz w:val="16"/>
              </w:rPr>
              <w:t>81.432,19</w:t>
            </w:r>
          </w:p>
        </w:tc>
      </w:tr>
      <w:tr>
        <w:trPr>
          <w:trHeight w:val="283" w:hRule="atLeast"/>
        </w:trPr>
        <w:tc>
          <w:tcPr>
            <w:tcW w:w="6211" w:type="dxa"/>
          </w:tcPr>
          <w:p>
            <w:pPr>
              <w:pStyle w:val="TableParagraph"/>
              <w:spacing w:before="29"/>
              <w:ind w:left="141"/>
              <w:jc w:val="left"/>
              <w:rPr>
                <w:sz w:val="16"/>
              </w:rPr>
            </w:pPr>
            <w:r>
              <w:rPr>
                <w:color w:val="302F31"/>
                <w:sz w:val="16"/>
              </w:rPr>
              <w:t>Tributárias</w:t>
            </w:r>
          </w:p>
        </w:tc>
        <w:tc>
          <w:tcPr>
            <w:tcW w:w="1407" w:type="dxa"/>
          </w:tcPr>
          <w:p>
            <w:pPr>
              <w:pStyle w:val="TableParagraph"/>
              <w:spacing w:before="29"/>
              <w:ind w:right="132"/>
              <w:rPr>
                <w:sz w:val="16"/>
              </w:rPr>
            </w:pPr>
            <w:r>
              <w:rPr>
                <w:color w:val="202020"/>
                <w:sz w:val="16"/>
              </w:rPr>
              <w:t>XIV</w:t>
            </w:r>
          </w:p>
        </w:tc>
        <w:tc>
          <w:tcPr>
            <w:tcW w:w="1544" w:type="dxa"/>
          </w:tcPr>
          <w:p>
            <w:pPr>
              <w:pStyle w:val="TableParagraph"/>
              <w:spacing w:before="27"/>
              <w:ind w:right="29"/>
              <w:rPr>
                <w:sz w:val="16"/>
              </w:rPr>
            </w:pPr>
            <w:r>
              <w:rPr>
                <w:color w:val="2A2A2A"/>
                <w:sz w:val="16"/>
              </w:rPr>
              <w:t>187.806,58</w:t>
            </w:r>
          </w:p>
        </w:tc>
        <w:tc>
          <w:tcPr>
            <w:tcW w:w="1582" w:type="dxa"/>
          </w:tcPr>
          <w:p>
            <w:pPr>
              <w:pStyle w:val="TableParagraph"/>
              <w:spacing w:before="25"/>
              <w:ind w:right="35"/>
              <w:rPr>
                <w:sz w:val="16"/>
              </w:rPr>
            </w:pPr>
            <w:r>
              <w:rPr>
                <w:color w:val="343434"/>
                <w:sz w:val="16"/>
              </w:rPr>
              <w:t>184.140,89</w:t>
            </w:r>
          </w:p>
        </w:tc>
      </w:tr>
      <w:tr>
        <w:trPr>
          <w:trHeight w:val="284" w:hRule="atLeast"/>
        </w:trPr>
        <w:tc>
          <w:tcPr>
            <w:tcW w:w="6211" w:type="dxa"/>
          </w:tcPr>
          <w:p>
            <w:pPr>
              <w:pStyle w:val="TableParagraph"/>
              <w:spacing w:before="29"/>
              <w:ind w:left="143"/>
              <w:jc w:val="left"/>
              <w:rPr>
                <w:sz w:val="16"/>
              </w:rPr>
            </w:pPr>
            <w:r>
              <w:rPr>
                <w:color w:val="2B2B2B"/>
                <w:sz w:val="16"/>
              </w:rPr>
              <w:t>Custo</w:t>
            </w:r>
            <w:r>
              <w:rPr>
                <w:color w:val="2B2B2B"/>
                <w:spacing w:val="-8"/>
                <w:sz w:val="16"/>
              </w:rPr>
              <w:t> </w:t>
            </w:r>
            <w:r>
              <w:rPr>
                <w:color w:val="2B2B2B"/>
                <w:sz w:val="16"/>
              </w:rPr>
              <w:t>das</w:t>
            </w:r>
            <w:r>
              <w:rPr>
                <w:color w:val="2B2B2B"/>
                <w:spacing w:val="7"/>
                <w:sz w:val="16"/>
              </w:rPr>
              <w:t> </w:t>
            </w:r>
            <w:r>
              <w:rPr>
                <w:color w:val="2B2B2B"/>
                <w:sz w:val="16"/>
              </w:rPr>
              <w:t>Mercadorias</w:t>
            </w:r>
            <w:r>
              <w:rPr>
                <w:color w:val="2B2B2B"/>
                <w:spacing w:val="-1"/>
                <w:sz w:val="16"/>
              </w:rPr>
              <w:t> </w:t>
            </w:r>
            <w:r>
              <w:rPr>
                <w:color w:val="2B2B2B"/>
                <w:sz w:val="16"/>
              </w:rPr>
              <w:t>e</w:t>
            </w:r>
            <w:r>
              <w:rPr>
                <w:color w:val="2B2B2B"/>
                <w:spacing w:val="3"/>
                <w:sz w:val="16"/>
              </w:rPr>
              <w:t> </w:t>
            </w:r>
            <w:r>
              <w:rPr>
                <w:color w:val="2B2B2B"/>
                <w:sz w:val="16"/>
              </w:rPr>
              <w:t>Produtos</w:t>
            </w:r>
            <w:r>
              <w:rPr>
                <w:color w:val="2B2B2B"/>
                <w:spacing w:val="2"/>
                <w:sz w:val="16"/>
              </w:rPr>
              <w:t> </w:t>
            </w:r>
            <w:r>
              <w:rPr>
                <w:color w:val="2B2B2B"/>
                <w:sz w:val="16"/>
              </w:rPr>
              <w:t>Vendidos,</w:t>
            </w:r>
            <w:r>
              <w:rPr>
                <w:color w:val="2B2B2B"/>
                <w:spacing w:val="-6"/>
                <w:sz w:val="16"/>
              </w:rPr>
              <w:t> </w:t>
            </w:r>
            <w:r>
              <w:rPr>
                <w:color w:val="2B2B2B"/>
                <w:sz w:val="16"/>
              </w:rPr>
              <w:t>e</w:t>
            </w:r>
            <w:r>
              <w:rPr>
                <w:color w:val="2B2B2B"/>
                <w:spacing w:val="-7"/>
                <w:sz w:val="16"/>
              </w:rPr>
              <w:t> </w:t>
            </w:r>
            <w:r>
              <w:rPr>
                <w:color w:val="2B2B2B"/>
                <w:sz w:val="16"/>
              </w:rPr>
              <w:t>dos Serviços</w:t>
            </w:r>
            <w:r>
              <w:rPr>
                <w:color w:val="2B2B2B"/>
                <w:spacing w:val="4"/>
                <w:sz w:val="16"/>
              </w:rPr>
              <w:t> </w:t>
            </w:r>
            <w:r>
              <w:rPr>
                <w:color w:val="2B2B2B"/>
                <w:sz w:val="16"/>
              </w:rPr>
              <w:t>Prestados</w:t>
            </w:r>
          </w:p>
        </w:tc>
        <w:tc>
          <w:tcPr>
            <w:tcW w:w="1407" w:type="dxa"/>
          </w:tcPr>
          <w:p>
            <w:pPr>
              <w:pStyle w:val="TableParagraph"/>
              <w:spacing w:before="29"/>
              <w:ind w:right="148"/>
              <w:rPr>
                <w:sz w:val="16"/>
              </w:rPr>
            </w:pPr>
            <w:r>
              <w:rPr>
                <w:color w:val="202022"/>
                <w:sz w:val="16"/>
              </w:rPr>
              <w:t>XV</w:t>
            </w:r>
          </w:p>
        </w:tc>
        <w:tc>
          <w:tcPr>
            <w:tcW w:w="1544" w:type="dxa"/>
          </w:tcPr>
          <w:p>
            <w:pPr>
              <w:pStyle w:val="TableParagraph"/>
              <w:spacing w:before="27"/>
              <w:ind w:right="29"/>
              <w:rPr>
                <w:sz w:val="16"/>
              </w:rPr>
            </w:pPr>
            <w:r>
              <w:rPr>
                <w:color w:val="2C2C2E"/>
                <w:sz w:val="16"/>
              </w:rPr>
              <w:t>0,00</w:t>
            </w:r>
          </w:p>
        </w:tc>
        <w:tc>
          <w:tcPr>
            <w:tcW w:w="1582" w:type="dxa"/>
          </w:tcPr>
          <w:p>
            <w:pPr>
              <w:pStyle w:val="TableParagraph"/>
              <w:spacing w:before="26"/>
              <w:ind w:right="35"/>
              <w:rPr>
                <w:sz w:val="16"/>
              </w:rPr>
            </w:pPr>
            <w:r>
              <w:rPr>
                <w:color w:val="343135"/>
                <w:sz w:val="16"/>
              </w:rPr>
              <w:t>0,00</w:t>
            </w:r>
          </w:p>
        </w:tc>
      </w:tr>
      <w:tr>
        <w:trPr>
          <w:trHeight w:val="330" w:hRule="atLeast"/>
        </w:trPr>
        <w:tc>
          <w:tcPr>
            <w:tcW w:w="6211" w:type="dxa"/>
          </w:tcPr>
          <w:p>
            <w:pPr>
              <w:pStyle w:val="TableParagraph"/>
              <w:spacing w:before="28"/>
              <w:ind w:left="143"/>
              <w:jc w:val="left"/>
              <w:rPr>
                <w:sz w:val="16"/>
              </w:rPr>
            </w:pPr>
            <w:r>
              <w:rPr>
                <w:color w:val="2C2C2D"/>
                <w:sz w:val="16"/>
              </w:rPr>
              <w:t>Outras</w:t>
            </w:r>
            <w:r>
              <w:rPr>
                <w:color w:val="2C2C2D"/>
                <w:spacing w:val="-5"/>
                <w:sz w:val="16"/>
              </w:rPr>
              <w:t> </w:t>
            </w:r>
            <w:r>
              <w:rPr>
                <w:color w:val="2C2C2D"/>
                <w:sz w:val="16"/>
              </w:rPr>
              <w:t>Variações</w:t>
            </w:r>
            <w:r>
              <w:rPr>
                <w:color w:val="2C2C2D"/>
                <w:spacing w:val="-1"/>
                <w:sz w:val="16"/>
              </w:rPr>
              <w:t> </w:t>
            </w:r>
            <w:r>
              <w:rPr>
                <w:color w:val="2C2C2D"/>
                <w:sz w:val="16"/>
              </w:rPr>
              <w:t>Patrimoniais</w:t>
            </w:r>
            <w:r>
              <w:rPr>
                <w:color w:val="2C2C2D"/>
                <w:spacing w:val="-4"/>
                <w:sz w:val="16"/>
              </w:rPr>
              <w:t> </w:t>
            </w:r>
            <w:r>
              <w:rPr>
                <w:color w:val="2C2C2D"/>
                <w:sz w:val="16"/>
              </w:rPr>
              <w:t>Diminutivas</w:t>
            </w:r>
          </w:p>
        </w:tc>
        <w:tc>
          <w:tcPr>
            <w:tcW w:w="1407" w:type="dxa"/>
          </w:tcPr>
          <w:p>
            <w:pPr>
              <w:pStyle w:val="TableParagraph"/>
              <w:spacing w:before="28"/>
              <w:ind w:right="128"/>
              <w:rPr>
                <w:sz w:val="16"/>
              </w:rPr>
            </w:pPr>
            <w:r>
              <w:rPr>
                <w:color w:val="1D1D1D"/>
                <w:sz w:val="16"/>
              </w:rPr>
              <w:t>XVI</w:t>
            </w:r>
          </w:p>
        </w:tc>
        <w:tc>
          <w:tcPr>
            <w:tcW w:w="1544" w:type="dxa"/>
            <w:tcBorders>
              <w:bottom w:val="single" w:sz="12" w:space="0" w:color="2F2F2F"/>
            </w:tcBorders>
          </w:tcPr>
          <w:p>
            <w:pPr>
              <w:pStyle w:val="TableParagraph"/>
              <w:spacing w:before="29"/>
              <w:ind w:right="47"/>
              <w:rPr>
                <w:sz w:val="16"/>
              </w:rPr>
            </w:pPr>
            <w:r>
              <w:rPr>
                <w:color w:val="272727"/>
                <w:sz w:val="16"/>
              </w:rPr>
              <w:t>914.607,11</w:t>
            </w:r>
          </w:p>
        </w:tc>
        <w:tc>
          <w:tcPr>
            <w:tcW w:w="1582" w:type="dxa"/>
            <w:tcBorders>
              <w:bottom w:val="single" w:sz="12" w:space="0" w:color="383838"/>
            </w:tcBorders>
          </w:tcPr>
          <w:p>
            <w:pPr>
              <w:pStyle w:val="TableParagraph"/>
              <w:spacing w:before="27"/>
              <w:ind w:right="30"/>
              <w:rPr>
                <w:sz w:val="16"/>
              </w:rPr>
            </w:pPr>
            <w:r>
              <w:rPr>
                <w:color w:val="353535"/>
                <w:sz w:val="16"/>
              </w:rPr>
              <w:t>16.349</w:t>
            </w:r>
            <w:r>
              <w:rPr>
                <w:color w:val="353535"/>
                <w:spacing w:val="-6"/>
                <w:sz w:val="16"/>
              </w:rPr>
              <w:t> </w:t>
            </w:r>
            <w:r>
              <w:rPr>
                <w:color w:val="353535"/>
                <w:sz w:val="16"/>
              </w:rPr>
              <w:t>678,55</w:t>
            </w:r>
          </w:p>
        </w:tc>
      </w:tr>
      <w:tr>
        <w:trPr>
          <w:trHeight w:val="198" w:hRule="atLeast"/>
        </w:trPr>
        <w:tc>
          <w:tcPr>
            <w:tcW w:w="6211" w:type="dxa"/>
          </w:tcPr>
          <w:p>
            <w:pPr>
              <w:pStyle w:val="TableParagraph"/>
              <w:spacing w:line="176" w:lineRule="exact"/>
              <w:ind w:left="57"/>
              <w:jc w:val="left"/>
              <w:rPr>
                <w:rFonts w:ascii="David" w:hAnsi="David"/>
                <w:b/>
                <w:sz w:val="16"/>
              </w:rPr>
            </w:pPr>
            <w:r>
              <w:rPr>
                <w:color w:val="171718"/>
                <w:w w:val="105"/>
                <w:sz w:val="16"/>
              </w:rPr>
              <w:t>Total</w:t>
            </w:r>
            <w:r>
              <w:rPr>
                <w:color w:val="171718"/>
                <w:spacing w:val="10"/>
                <w:w w:val="105"/>
                <w:sz w:val="16"/>
              </w:rPr>
              <w:t> </w:t>
            </w:r>
            <w:r>
              <w:rPr>
                <w:color w:val="171718"/>
                <w:w w:val="105"/>
                <w:sz w:val="16"/>
              </w:rPr>
              <w:t>das</w:t>
            </w:r>
            <w:r>
              <w:rPr>
                <w:color w:val="171718"/>
                <w:spacing w:val="3"/>
                <w:w w:val="105"/>
                <w:sz w:val="16"/>
              </w:rPr>
              <w:t> </w:t>
            </w:r>
            <w:r>
              <w:rPr>
                <w:color w:val="171718"/>
                <w:w w:val="105"/>
                <w:sz w:val="16"/>
              </w:rPr>
              <w:t>Variações</w:t>
            </w:r>
            <w:r>
              <w:rPr>
                <w:color w:val="171718"/>
                <w:spacing w:val="27"/>
                <w:w w:val="105"/>
                <w:sz w:val="16"/>
              </w:rPr>
              <w:t> </w:t>
            </w:r>
            <w:r>
              <w:rPr>
                <w:color w:val="171718"/>
                <w:w w:val="105"/>
                <w:sz w:val="16"/>
              </w:rPr>
              <w:t>Patrimoniais</w:t>
            </w:r>
            <w:r>
              <w:rPr>
                <w:color w:val="171718"/>
                <w:spacing w:val="11"/>
                <w:w w:val="105"/>
                <w:sz w:val="16"/>
              </w:rPr>
              <w:t> </w:t>
            </w:r>
            <w:r>
              <w:rPr>
                <w:color w:val="171718"/>
                <w:w w:val="105"/>
                <w:sz w:val="16"/>
              </w:rPr>
              <w:t>Diminutivas</w:t>
            </w:r>
            <w:r>
              <w:rPr>
                <w:color w:val="171718"/>
                <w:spacing w:val="7"/>
                <w:w w:val="105"/>
                <w:sz w:val="16"/>
              </w:rPr>
              <w:t> </w:t>
            </w:r>
            <w:r>
              <w:rPr>
                <w:rFonts w:ascii="David" w:hAnsi="David"/>
                <w:b/>
                <w:color w:val="171718"/>
                <w:w w:val="105"/>
                <w:sz w:val="16"/>
              </w:rPr>
              <w:t>(li)</w:t>
            </w:r>
          </w:p>
        </w:tc>
        <w:tc>
          <w:tcPr>
            <w:tcW w:w="1407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544" w:type="dxa"/>
            <w:tcBorders>
              <w:top w:val="single" w:sz="12" w:space="0" w:color="2F2F2F"/>
              <w:bottom w:val="single" w:sz="12" w:space="0" w:color="3B3B3B"/>
            </w:tcBorders>
          </w:tcPr>
          <w:p>
            <w:pPr>
              <w:pStyle w:val="TableParagraph"/>
              <w:spacing w:line="164" w:lineRule="exact"/>
              <w:ind w:right="22"/>
              <w:rPr>
                <w:sz w:val="16"/>
              </w:rPr>
            </w:pPr>
            <w:r>
              <w:rPr>
                <w:color w:val="2A2A2A"/>
                <w:sz w:val="16"/>
              </w:rPr>
              <w:t>19.247.924.72</w:t>
            </w:r>
          </w:p>
        </w:tc>
        <w:tc>
          <w:tcPr>
            <w:tcW w:w="1582" w:type="dxa"/>
            <w:tcBorders>
              <w:top w:val="single" w:sz="12" w:space="0" w:color="383838"/>
              <w:bottom w:val="single" w:sz="12" w:space="0" w:color="474B4B"/>
            </w:tcBorders>
          </w:tcPr>
          <w:p>
            <w:pPr>
              <w:pStyle w:val="TableParagraph"/>
              <w:spacing w:line="162" w:lineRule="exact"/>
              <w:ind w:right="29"/>
              <w:rPr>
                <w:sz w:val="16"/>
              </w:rPr>
            </w:pPr>
            <w:r>
              <w:rPr>
                <w:color w:val="383839"/>
                <w:sz w:val="16"/>
              </w:rPr>
              <w:t>33.335.032,60</w:t>
            </w:r>
          </w:p>
        </w:tc>
      </w:tr>
      <w:tr>
        <w:trPr>
          <w:trHeight w:val="372" w:hRule="atLeast"/>
        </w:trPr>
        <w:tc>
          <w:tcPr>
            <w:tcW w:w="6211" w:type="dxa"/>
          </w:tcPr>
          <w:p>
            <w:pPr>
              <w:pStyle w:val="TableParagraph"/>
              <w:spacing w:before="152"/>
              <w:ind w:left="51"/>
              <w:jc w:val="left"/>
              <w:rPr>
                <w:sz w:val="16"/>
              </w:rPr>
            </w:pPr>
            <w:r>
              <w:rPr>
                <w:color w:val="121213"/>
                <w:w w:val="95"/>
                <w:sz w:val="16"/>
              </w:rPr>
              <w:t>RESULTADO</w:t>
            </w:r>
            <w:r>
              <w:rPr>
                <w:color w:val="121213"/>
                <w:spacing w:val="9"/>
                <w:w w:val="95"/>
                <w:sz w:val="16"/>
              </w:rPr>
              <w:t> </w:t>
            </w:r>
            <w:r>
              <w:rPr>
                <w:b/>
                <w:color w:val="121213"/>
                <w:w w:val="95"/>
                <w:sz w:val="16"/>
              </w:rPr>
              <w:t>PATRIMONIAL</w:t>
            </w:r>
            <w:r>
              <w:rPr>
                <w:b/>
                <w:color w:val="121213"/>
                <w:spacing w:val="1"/>
                <w:w w:val="95"/>
                <w:sz w:val="16"/>
              </w:rPr>
              <w:t> </w:t>
            </w:r>
            <w:r>
              <w:rPr>
                <w:color w:val="121213"/>
                <w:w w:val="95"/>
                <w:sz w:val="16"/>
              </w:rPr>
              <w:t>DO</w:t>
            </w:r>
            <w:r>
              <w:rPr>
                <w:color w:val="121213"/>
                <w:spacing w:val="12"/>
                <w:w w:val="95"/>
                <w:sz w:val="16"/>
              </w:rPr>
              <w:t> </w:t>
            </w:r>
            <w:r>
              <w:rPr>
                <w:color w:val="121213"/>
                <w:w w:val="95"/>
                <w:sz w:val="16"/>
              </w:rPr>
              <w:t>PERÍODO</w:t>
            </w:r>
            <w:r>
              <w:rPr>
                <w:color w:val="121213"/>
                <w:spacing w:val="3"/>
                <w:w w:val="95"/>
                <w:sz w:val="16"/>
              </w:rPr>
              <w:t> </w:t>
            </w:r>
            <w:r>
              <w:rPr>
                <w:color w:val="121213"/>
                <w:w w:val="95"/>
                <w:sz w:val="16"/>
              </w:rPr>
              <w:t>(1-11)</w:t>
            </w:r>
          </w:p>
        </w:tc>
        <w:tc>
          <w:tcPr>
            <w:tcW w:w="1407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544" w:type="dxa"/>
            <w:tcBorders>
              <w:top w:val="single" w:sz="12" w:space="0" w:color="3B3B3B"/>
            </w:tcBorders>
          </w:tcPr>
          <w:p>
            <w:pPr>
              <w:pStyle w:val="TableParagraph"/>
              <w:spacing w:before="152"/>
              <w:ind w:right="31"/>
              <w:rPr>
                <w:b/>
                <w:sz w:val="16"/>
              </w:rPr>
            </w:pPr>
            <w:r>
              <w:rPr>
                <w:b/>
                <w:color w:val="151616"/>
                <w:sz w:val="16"/>
              </w:rPr>
              <w:t>1.182.829,88</w:t>
            </w:r>
          </w:p>
        </w:tc>
        <w:tc>
          <w:tcPr>
            <w:tcW w:w="1582" w:type="dxa"/>
            <w:tcBorders>
              <w:top w:val="single" w:sz="12" w:space="0" w:color="474B4B"/>
            </w:tcBorders>
          </w:tcPr>
          <w:p>
            <w:pPr>
              <w:pStyle w:val="TableParagraph"/>
              <w:spacing w:before="148"/>
              <w:ind w:right="37"/>
              <w:rPr>
                <w:sz w:val="16"/>
              </w:rPr>
            </w:pPr>
            <w:r>
              <w:rPr>
                <w:color w:val="202020"/>
                <w:sz w:val="16"/>
              </w:rPr>
              <w:t>12.104,95</w:t>
            </w:r>
          </w:p>
        </w:tc>
      </w:tr>
    </w:tbl>
    <w:p>
      <w:pPr>
        <w:pStyle w:val="BodyText"/>
        <w:spacing w:before="6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520" w:h="16480"/>
          <w:pgMar w:top="160" w:bottom="280" w:left="120" w:right="380"/>
        </w:sectPr>
      </w:pPr>
    </w:p>
    <w:p>
      <w:pPr>
        <w:pStyle w:val="Heading1"/>
        <w:spacing w:line="179" w:lineRule="exact" w:before="111"/>
        <w:ind w:left="2382"/>
      </w:pPr>
      <w:r>
        <w:rPr>
          <w:color w:val="131316"/>
          <w:w w:val="95"/>
        </w:rPr>
        <w:t>VARIAÇÕES</w:t>
      </w:r>
      <w:r>
        <w:rPr>
          <w:color w:val="131316"/>
          <w:spacing w:val="58"/>
        </w:rPr>
        <w:t> </w:t>
      </w:r>
      <w:r>
        <w:rPr>
          <w:color w:val="131316"/>
          <w:w w:val="95"/>
        </w:rPr>
        <w:t>PATRIMONIAIS</w:t>
      </w:r>
      <w:r>
        <w:rPr>
          <w:color w:val="131316"/>
          <w:spacing w:val="40"/>
          <w:w w:val="95"/>
        </w:rPr>
        <w:t> </w:t>
      </w:r>
      <w:r>
        <w:rPr>
          <w:color w:val="131316"/>
          <w:w w:val="95"/>
        </w:rPr>
        <w:t>QUALITATIVAS</w:t>
      </w:r>
    </w:p>
    <w:p>
      <w:pPr>
        <w:spacing w:line="444" w:lineRule="auto" w:before="0"/>
        <w:ind w:left="2147" w:right="111" w:firstLine="356"/>
        <w:jc w:val="left"/>
        <w:rPr>
          <w:b/>
          <w:sz w:val="16"/>
        </w:rPr>
      </w:pPr>
      <w:r>
        <w:rPr>
          <w:b/>
          <w:color w:val="151316"/>
          <w:sz w:val="16"/>
        </w:rPr>
        <w:t>(Decorrentes da execução orçamentária)</w:t>
      </w:r>
      <w:r>
        <w:rPr>
          <w:b/>
          <w:color w:val="151316"/>
          <w:spacing w:val="-42"/>
          <w:sz w:val="16"/>
        </w:rPr>
        <w:t> </w:t>
      </w:r>
      <w:r>
        <w:rPr>
          <w:b/>
          <w:color w:val="1A171D"/>
          <w:sz w:val="16"/>
        </w:rPr>
        <w:t>ESPECIFICAÇÃO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6"/>
        </w:rPr>
      </w:pPr>
    </w:p>
    <w:p>
      <w:pPr>
        <w:pStyle w:val="Heading1"/>
        <w:ind w:left="134" w:right="4544" w:hanging="159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42.763092pt;margin-top:-21.808195pt;width:61.2pt;height:42.5pt;mso-position-horizontal-relative:page;mso-position-vertical-relative:paragraph;z-index:15730176" type="#_x0000_t202" id="docshape2" filled="false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17"/>
                    </w:rPr>
                  </w:pPr>
                </w:p>
                <w:p>
                  <w:pPr>
                    <w:spacing w:before="0"/>
                    <w:ind w:left="302" w:right="243" w:hanging="53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141417"/>
                      <w:sz w:val="16"/>
                    </w:rPr>
                    <w:t>Exercício</w:t>
                  </w:r>
                  <w:r>
                    <w:rPr>
                      <w:b/>
                      <w:color w:val="141417"/>
                      <w:spacing w:val="-42"/>
                      <w:sz w:val="16"/>
                    </w:rPr>
                    <w:t> </w:t>
                  </w:r>
                  <w:r>
                    <w:rPr>
                      <w:b/>
                      <w:color w:val="121216"/>
                      <w:sz w:val="16"/>
                    </w:rPr>
                    <w:t>Anterior</w:t>
                  </w:r>
                </w:p>
              </w:txbxContent>
            </v:textbox>
            <w10:wrap type="none"/>
          </v:shape>
        </w:pict>
      </w:r>
      <w:r>
        <w:rPr>
          <w:color w:val="151417"/>
        </w:rPr>
        <w:t>Exercício</w:t>
      </w:r>
      <w:r>
        <w:rPr>
          <w:color w:val="151417"/>
          <w:spacing w:val="-42"/>
        </w:rPr>
        <w:t> </w:t>
      </w:r>
      <w:r>
        <w:rPr>
          <w:color w:val="141415"/>
        </w:rPr>
        <w:t>Atual</w:t>
      </w:r>
    </w:p>
    <w:p>
      <w:pPr>
        <w:spacing w:after="0"/>
        <w:sectPr>
          <w:type w:val="continuous"/>
          <w:pgSz w:w="11520" w:h="16480"/>
          <w:pgMar w:top="160" w:bottom="280" w:left="120" w:right="380"/>
          <w:cols w:num="2" w:equalWidth="0">
            <w:col w:w="5729" w:space="40"/>
            <w:col w:w="5251"/>
          </w:cols>
        </w:sectPr>
      </w:pPr>
    </w:p>
    <w:p>
      <w:pPr>
        <w:pStyle w:val="BodyText"/>
        <w:spacing w:before="2"/>
        <w:rPr>
          <w:b/>
          <w:sz w:val="7"/>
        </w:rPr>
      </w:pPr>
    </w:p>
    <w:tbl>
      <w:tblPr>
        <w:tblW w:w="0" w:type="auto"/>
        <w:jc w:val="left"/>
        <w:tblInd w:w="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2"/>
        <w:gridCol w:w="1238"/>
        <w:gridCol w:w="1244"/>
      </w:tblGrid>
      <w:tr>
        <w:trPr>
          <w:trHeight w:val="225" w:hRule="atLeast"/>
        </w:trPr>
        <w:tc>
          <w:tcPr>
            <w:tcW w:w="5352" w:type="dxa"/>
            <w:tcBorders>
              <w:right w:val="single" w:sz="8" w:space="0" w:color="383838"/>
            </w:tcBorders>
          </w:tcPr>
          <w:p>
            <w:pPr>
              <w:pStyle w:val="TableParagraph"/>
              <w:spacing w:line="182" w:lineRule="exact" w:before="23"/>
              <w:ind w:left="50"/>
              <w:jc w:val="left"/>
              <w:rPr>
                <w:sz w:val="16"/>
              </w:rPr>
            </w:pPr>
            <w:r>
              <w:rPr>
                <w:color w:val="292929"/>
                <w:sz w:val="16"/>
              </w:rPr>
              <w:t>Incorporação</w:t>
            </w:r>
            <w:r>
              <w:rPr>
                <w:color w:val="292929"/>
                <w:spacing w:val="-6"/>
                <w:sz w:val="16"/>
              </w:rPr>
              <w:t> </w:t>
            </w:r>
            <w:r>
              <w:rPr>
                <w:color w:val="292929"/>
                <w:sz w:val="16"/>
              </w:rPr>
              <w:t>do</w:t>
            </w:r>
            <w:r>
              <w:rPr>
                <w:color w:val="292929"/>
                <w:spacing w:val="-5"/>
                <w:sz w:val="16"/>
              </w:rPr>
              <w:t> </w:t>
            </w:r>
            <w:r>
              <w:rPr>
                <w:color w:val="292929"/>
                <w:sz w:val="16"/>
              </w:rPr>
              <w:t>Ativo</w:t>
            </w:r>
          </w:p>
        </w:tc>
        <w:tc>
          <w:tcPr>
            <w:tcW w:w="1238" w:type="dxa"/>
            <w:tcBorders>
              <w:left w:val="single" w:sz="8" w:space="0" w:color="383838"/>
              <w:right w:val="single" w:sz="8" w:space="0" w:color="2C2C2C"/>
            </w:tcBorders>
          </w:tcPr>
          <w:p>
            <w:pPr>
              <w:pStyle w:val="TableParagraph"/>
              <w:spacing w:line="179" w:lineRule="exact" w:before="26"/>
              <w:ind w:right="28"/>
              <w:rPr>
                <w:sz w:val="16"/>
              </w:rPr>
            </w:pPr>
            <w:r>
              <w:rPr>
                <w:color w:val="2B2B2B"/>
                <w:sz w:val="16"/>
              </w:rPr>
              <w:t>1.685.520,81</w:t>
            </w:r>
          </w:p>
        </w:tc>
        <w:tc>
          <w:tcPr>
            <w:tcW w:w="1244" w:type="dxa"/>
            <w:tcBorders>
              <w:left w:val="single" w:sz="8" w:space="0" w:color="2C2C2C"/>
              <w:bottom w:val="single" w:sz="12" w:space="0" w:color="404040"/>
              <w:right w:val="single" w:sz="8" w:space="0" w:color="404040"/>
            </w:tcBorders>
          </w:tcPr>
          <w:p>
            <w:pPr>
              <w:pStyle w:val="TableParagraph"/>
              <w:spacing w:line="184" w:lineRule="exact" w:before="24"/>
              <w:ind w:right="27"/>
              <w:rPr>
                <w:sz w:val="16"/>
              </w:rPr>
            </w:pPr>
            <w:r>
              <w:rPr>
                <w:color w:val="292829"/>
                <w:sz w:val="16"/>
              </w:rPr>
              <w:t>1.018.546,53</w:t>
            </w:r>
          </w:p>
        </w:tc>
      </w:tr>
      <w:tr>
        <w:trPr>
          <w:trHeight w:val="207" w:hRule="atLeast"/>
        </w:trPr>
        <w:tc>
          <w:tcPr>
            <w:tcW w:w="5352" w:type="dxa"/>
            <w:tcBorders>
              <w:right w:val="single" w:sz="8" w:space="0" w:color="383838"/>
            </w:tcBorders>
          </w:tcPr>
          <w:p>
            <w:pPr>
              <w:pStyle w:val="TableParagraph"/>
              <w:spacing w:line="181" w:lineRule="exact"/>
              <w:ind w:left="51"/>
              <w:jc w:val="left"/>
              <w:rPr>
                <w:sz w:val="16"/>
              </w:rPr>
            </w:pPr>
            <w:r>
              <w:rPr>
                <w:color w:val="29292A"/>
                <w:spacing w:val="-1"/>
                <w:sz w:val="16"/>
              </w:rPr>
              <w:t>Desincorporação</w:t>
            </w:r>
            <w:r>
              <w:rPr>
                <w:color w:val="29292A"/>
                <w:spacing w:val="-7"/>
                <w:sz w:val="16"/>
              </w:rPr>
              <w:t> </w:t>
            </w:r>
            <w:r>
              <w:rPr>
                <w:color w:val="29292A"/>
                <w:sz w:val="16"/>
              </w:rPr>
              <w:t>do</w:t>
            </w:r>
            <w:r>
              <w:rPr>
                <w:color w:val="29292A"/>
                <w:spacing w:val="-4"/>
                <w:sz w:val="16"/>
              </w:rPr>
              <w:t> </w:t>
            </w:r>
            <w:r>
              <w:rPr>
                <w:color w:val="29292A"/>
                <w:sz w:val="16"/>
              </w:rPr>
              <w:t>Passivo</w:t>
            </w:r>
          </w:p>
        </w:tc>
        <w:tc>
          <w:tcPr>
            <w:tcW w:w="1238" w:type="dxa"/>
            <w:tcBorders>
              <w:left w:val="single" w:sz="8" w:space="0" w:color="383838"/>
              <w:right w:val="single" w:sz="8" w:space="0" w:color="2C2C2C"/>
            </w:tcBorders>
          </w:tcPr>
          <w:p>
            <w:pPr>
              <w:pStyle w:val="TableParagraph"/>
              <w:spacing w:line="182" w:lineRule="exact"/>
              <w:ind w:right="24"/>
              <w:rPr>
                <w:sz w:val="16"/>
              </w:rPr>
            </w:pPr>
            <w:r>
              <w:rPr>
                <w:color w:val="2C2C2C"/>
                <w:sz w:val="16"/>
              </w:rPr>
              <w:t>55.868,34</w:t>
            </w:r>
          </w:p>
        </w:tc>
        <w:tc>
          <w:tcPr>
            <w:tcW w:w="1244" w:type="dxa"/>
            <w:tcBorders>
              <w:top w:val="single" w:sz="12" w:space="0" w:color="404040"/>
              <w:left w:val="single" w:sz="8" w:space="0" w:color="2C2C2C"/>
              <w:right w:val="single" w:sz="8" w:space="0" w:color="404040"/>
            </w:tcBorders>
          </w:tcPr>
          <w:p>
            <w:pPr>
              <w:pStyle w:val="TableParagraph"/>
              <w:spacing w:line="178" w:lineRule="exact"/>
              <w:ind w:right="20"/>
              <w:rPr>
                <w:sz w:val="16"/>
              </w:rPr>
            </w:pPr>
            <w:r>
              <w:rPr>
                <w:color w:val="2C2C2C"/>
                <w:sz w:val="16"/>
              </w:rPr>
              <w:t>0,00</w:t>
            </w:r>
          </w:p>
        </w:tc>
      </w:tr>
      <w:tr>
        <w:trPr>
          <w:trHeight w:val="232" w:hRule="atLeast"/>
        </w:trPr>
        <w:tc>
          <w:tcPr>
            <w:tcW w:w="5352" w:type="dxa"/>
            <w:tcBorders>
              <w:right w:val="single" w:sz="8" w:space="0" w:color="383838"/>
            </w:tcBorders>
          </w:tcPr>
          <w:p>
            <w:pPr>
              <w:pStyle w:val="TableParagraph"/>
              <w:spacing w:before="18"/>
              <w:ind w:left="51"/>
              <w:jc w:val="left"/>
              <w:rPr>
                <w:sz w:val="16"/>
              </w:rPr>
            </w:pPr>
            <w:r>
              <w:rPr>
                <w:color w:val="2B2B2C"/>
                <w:sz w:val="16"/>
              </w:rPr>
              <w:t>Incorporação</w:t>
            </w:r>
            <w:r>
              <w:rPr>
                <w:color w:val="2B2B2C"/>
                <w:spacing w:val="-8"/>
                <w:sz w:val="16"/>
              </w:rPr>
              <w:t> </w:t>
            </w:r>
            <w:r>
              <w:rPr>
                <w:color w:val="2B2B2C"/>
                <w:sz w:val="16"/>
              </w:rPr>
              <w:t>do</w:t>
            </w:r>
            <w:r>
              <w:rPr>
                <w:color w:val="2B2B2C"/>
                <w:spacing w:val="-3"/>
                <w:sz w:val="16"/>
              </w:rPr>
              <w:t> </w:t>
            </w:r>
            <w:r>
              <w:rPr>
                <w:color w:val="2B2B2C"/>
                <w:sz w:val="16"/>
              </w:rPr>
              <w:t>Passivo</w:t>
            </w:r>
          </w:p>
        </w:tc>
        <w:tc>
          <w:tcPr>
            <w:tcW w:w="1238" w:type="dxa"/>
            <w:tcBorders>
              <w:left w:val="single" w:sz="8" w:space="0" w:color="383838"/>
              <w:right w:val="single" w:sz="8" w:space="0" w:color="2C2C2C"/>
            </w:tcBorders>
          </w:tcPr>
          <w:p>
            <w:pPr>
              <w:pStyle w:val="TableParagraph"/>
              <w:spacing w:before="21"/>
              <w:ind w:right="19"/>
              <w:rPr>
                <w:sz w:val="16"/>
              </w:rPr>
            </w:pPr>
            <w:r>
              <w:rPr>
                <w:color w:val="2F2F2F"/>
                <w:sz w:val="16"/>
              </w:rPr>
              <w:t>304.736,29</w:t>
            </w:r>
          </w:p>
        </w:tc>
        <w:tc>
          <w:tcPr>
            <w:tcW w:w="1244" w:type="dxa"/>
            <w:tcBorders>
              <w:left w:val="single" w:sz="8" w:space="0" w:color="2C2C2C"/>
              <w:right w:val="single" w:sz="8" w:space="0" w:color="404040"/>
            </w:tcBorders>
          </w:tcPr>
          <w:p>
            <w:pPr>
              <w:pStyle w:val="TableParagraph"/>
              <w:tabs>
                <w:tab w:pos="289" w:val="left" w:leader="none"/>
              </w:tabs>
              <w:spacing w:before="18"/>
              <w:ind w:right="-29"/>
              <w:rPr>
                <w:sz w:val="16"/>
              </w:rPr>
            </w:pPr>
            <w:r>
              <w:rPr>
                <w:rFonts w:ascii="Times New Roman"/>
                <w:color w:val="2D2D2E"/>
                <w:w w:val="99"/>
                <w:sz w:val="16"/>
                <w:u w:val="single" w:color="474747"/>
              </w:rPr>
              <w:t> </w:t>
              <w:tab/>
            </w:r>
            <w:r>
              <w:rPr>
                <w:color w:val="2D2D2E"/>
                <w:sz w:val="16"/>
                <w:u w:val="single" w:color="474747"/>
              </w:rPr>
              <w:t>0,00</w:t>
            </w:r>
            <w:r>
              <w:rPr>
                <w:color w:val="2D2D2E"/>
                <w:spacing w:val="7"/>
                <w:sz w:val="16"/>
                <w:u w:val="single" w:color="474747"/>
              </w:rPr>
              <w:t> </w:t>
            </w:r>
          </w:p>
        </w:tc>
      </w:tr>
      <w:tr>
        <w:trPr>
          <w:trHeight w:val="245" w:hRule="atLeast"/>
        </w:trPr>
        <w:tc>
          <w:tcPr>
            <w:tcW w:w="5352" w:type="dxa"/>
            <w:tcBorders>
              <w:right w:val="single" w:sz="8" w:space="0" w:color="383838"/>
            </w:tcBorders>
          </w:tcPr>
          <w:p>
            <w:pPr>
              <w:pStyle w:val="TableParagraph"/>
              <w:spacing w:before="11"/>
              <w:ind w:left="48"/>
              <w:jc w:val="left"/>
              <w:rPr>
                <w:sz w:val="16"/>
              </w:rPr>
            </w:pPr>
            <w:r>
              <w:rPr>
                <w:color w:val="2A2B2C"/>
                <w:sz w:val="16"/>
              </w:rPr>
              <w:t>Desincorporação</w:t>
            </w:r>
            <w:r>
              <w:rPr>
                <w:color w:val="2A2B2C"/>
                <w:spacing w:val="-8"/>
                <w:sz w:val="16"/>
              </w:rPr>
              <w:t> </w:t>
            </w:r>
            <w:r>
              <w:rPr>
                <w:color w:val="2A2B2C"/>
                <w:sz w:val="16"/>
              </w:rPr>
              <w:t>do</w:t>
            </w:r>
            <w:r>
              <w:rPr>
                <w:color w:val="2A2B2C"/>
                <w:spacing w:val="-10"/>
                <w:sz w:val="16"/>
              </w:rPr>
              <w:t> </w:t>
            </w:r>
            <w:r>
              <w:rPr>
                <w:color w:val="2A2B2C"/>
                <w:sz w:val="16"/>
              </w:rPr>
              <w:t>Ativo</w:t>
            </w:r>
          </w:p>
        </w:tc>
        <w:tc>
          <w:tcPr>
            <w:tcW w:w="2482" w:type="dxa"/>
            <w:gridSpan w:val="2"/>
            <w:tcBorders>
              <w:left w:val="single" w:sz="8" w:space="0" w:color="383838"/>
            </w:tcBorders>
          </w:tcPr>
          <w:p>
            <w:pPr>
              <w:pStyle w:val="TableParagraph"/>
              <w:tabs>
                <w:tab w:pos="1632" w:val="left" w:leader="none"/>
              </w:tabs>
              <w:spacing w:before="13"/>
              <w:ind w:left="884"/>
              <w:jc w:val="left"/>
              <w:rPr>
                <w:sz w:val="16"/>
              </w:rPr>
            </w:pPr>
            <w:r>
              <w:rPr>
                <w:color w:val="2B2B2C"/>
                <w:sz w:val="16"/>
              </w:rPr>
              <w:t>0,00</w:t>
              <w:tab/>
            </w:r>
            <w:r>
              <w:rPr>
                <w:color w:val="2C2C2D"/>
                <w:sz w:val="16"/>
              </w:rPr>
              <w:t>161.600,00</w:t>
            </w:r>
          </w:p>
        </w:tc>
      </w:tr>
    </w:tbl>
    <w:p>
      <w:pPr>
        <w:spacing w:after="0"/>
        <w:jc w:val="left"/>
        <w:rPr>
          <w:sz w:val="16"/>
        </w:rPr>
        <w:sectPr>
          <w:type w:val="continuous"/>
          <w:pgSz w:w="11520" w:h="16480"/>
          <w:pgMar w:top="160" w:bottom="280" w:left="12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297" w:lineRule="auto"/>
        <w:ind w:left="351" w:right="1182"/>
      </w:pPr>
      <w:r>
        <w:rPr/>
        <w:pict>
          <v:line style="position:absolute;mso-position-horizontal-relative:page;mso-position-vertical-relative:paragraph;z-index:15729664" from="339.732788pt,-40.703571pt" to="405.167788pt,-40.2717pt" stroked="true" strokeweight=".635014pt" strokecolor="#383838">
            <v:stroke dashstyle="solid"/>
            <w10:wrap type="none"/>
          </v:line>
        </w:pict>
      </w:r>
      <w:r>
        <w:rPr>
          <w:color w:val="2D2D2D"/>
          <w:spacing w:val="-2"/>
        </w:rPr>
        <w:t>Impostos</w:t>
      </w:r>
      <w:r>
        <w:rPr>
          <w:color w:val="2D2D2D"/>
          <w:spacing w:val="-42"/>
        </w:rPr>
        <w:t> </w:t>
      </w:r>
      <w:r>
        <w:rPr>
          <w:color w:val="2F2F2F"/>
        </w:rPr>
        <w:t>Taxas</w:t>
      </w:r>
    </w:p>
    <w:p>
      <w:pPr>
        <w:pStyle w:val="BodyText"/>
        <w:spacing w:before="2"/>
        <w:ind w:left="364"/>
      </w:pPr>
      <w:r>
        <w:rPr>
          <w:color w:val="2D2D2D"/>
          <w:w w:val="95"/>
        </w:rPr>
        <w:t>Contribuições</w:t>
      </w:r>
      <w:r>
        <w:rPr>
          <w:color w:val="2D2D2D"/>
          <w:spacing w:val="8"/>
          <w:w w:val="95"/>
        </w:rPr>
        <w:t> </w:t>
      </w:r>
      <w:r>
        <w:rPr>
          <w:color w:val="2D2D2D"/>
          <w:w w:val="95"/>
        </w:rPr>
        <w:t>de</w:t>
      </w:r>
      <w:r>
        <w:rPr>
          <w:color w:val="2D2D2D"/>
          <w:spacing w:val="-1"/>
          <w:w w:val="95"/>
        </w:rPr>
        <w:t> </w:t>
      </w:r>
      <w:r>
        <w:rPr>
          <w:color w:val="2D2D2D"/>
          <w:w w:val="95"/>
        </w:rPr>
        <w:t>Melhoria</w:t>
      </w:r>
    </w:p>
    <w:p>
      <w:pPr>
        <w:pStyle w:val="BodyText"/>
        <w:spacing w:before="83"/>
        <w:ind w:left="351"/>
      </w:pPr>
      <w:r>
        <w:rPr/>
        <w:br w:type="column"/>
      </w:r>
      <w:r>
        <w:rPr>
          <w:color w:val="141415"/>
        </w:rPr>
        <w:t>Nota</w:t>
      </w:r>
      <w:r>
        <w:rPr>
          <w:color w:val="141415"/>
          <w:spacing w:val="20"/>
        </w:rPr>
        <w:t> </w:t>
      </w:r>
      <w:r>
        <w:rPr>
          <w:color w:val="141415"/>
          <w:w w:val="90"/>
        </w:rPr>
        <w:t>1</w:t>
      </w:r>
      <w:r>
        <w:rPr>
          <w:color w:val="141415"/>
          <w:spacing w:val="30"/>
          <w:w w:val="90"/>
        </w:rPr>
        <w:t> </w:t>
      </w:r>
      <w:r>
        <w:rPr>
          <w:color w:val="141415"/>
        </w:rPr>
        <w:t>-</w:t>
      </w:r>
      <w:r>
        <w:rPr>
          <w:color w:val="141415"/>
          <w:spacing w:val="22"/>
        </w:rPr>
        <w:t> </w:t>
      </w:r>
      <w:r>
        <w:rPr>
          <w:color w:val="141415"/>
        </w:rPr>
        <w:t>Impostos,</w:t>
      </w:r>
      <w:r>
        <w:rPr>
          <w:color w:val="141415"/>
          <w:spacing w:val="40"/>
        </w:rPr>
        <w:t> </w:t>
      </w:r>
      <w:r>
        <w:rPr>
          <w:color w:val="141415"/>
        </w:rPr>
        <w:t>Taxas</w:t>
      </w:r>
      <w:r>
        <w:rPr>
          <w:color w:val="141415"/>
          <w:spacing w:val="27"/>
        </w:rPr>
        <w:t> </w:t>
      </w:r>
      <w:r>
        <w:rPr>
          <w:color w:val="141415"/>
        </w:rPr>
        <w:t>e</w:t>
      </w:r>
      <w:r>
        <w:rPr>
          <w:color w:val="141415"/>
          <w:spacing w:val="21"/>
        </w:rPr>
        <w:t> </w:t>
      </w:r>
      <w:r>
        <w:rPr>
          <w:color w:val="141415"/>
        </w:rPr>
        <w:t>Contribuições</w:t>
      </w:r>
      <w:r>
        <w:rPr>
          <w:color w:val="141415"/>
          <w:spacing w:val="34"/>
        </w:rPr>
        <w:t> </w:t>
      </w:r>
      <w:r>
        <w:rPr>
          <w:color w:val="141415"/>
        </w:rPr>
        <w:t>de</w:t>
      </w:r>
      <w:r>
        <w:rPr>
          <w:color w:val="141415"/>
          <w:spacing w:val="20"/>
        </w:rPr>
        <w:t> </w:t>
      </w:r>
      <w:r>
        <w:rPr>
          <w:color w:val="141415"/>
        </w:rPr>
        <w:t>Melhoria</w:t>
      </w:r>
    </w:p>
    <w:p>
      <w:pPr>
        <w:spacing w:line="240" w:lineRule="auto" w:before="1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Heading1"/>
        <w:tabs>
          <w:tab w:pos="1545" w:val="left" w:leader="none"/>
        </w:tabs>
        <w:ind w:right="575"/>
        <w:jc w:val="right"/>
      </w:pPr>
      <w:r>
        <w:rPr>
          <w:color w:val="1A1A1A"/>
        </w:rPr>
        <w:t>Exercício</w:t>
        <w:tab/>
      </w:r>
      <w:r>
        <w:rPr>
          <w:color w:val="1C1D1D"/>
        </w:rPr>
        <w:t>Exercício</w:t>
      </w:r>
    </w:p>
    <w:p>
      <w:pPr>
        <w:tabs>
          <w:tab w:pos="1440" w:val="left" w:leader="none"/>
        </w:tabs>
        <w:spacing w:before="1"/>
        <w:ind w:left="0" w:right="621" w:firstLine="0"/>
        <w:jc w:val="right"/>
        <w:rPr>
          <w:b/>
          <w:sz w:val="16"/>
        </w:rPr>
      </w:pPr>
      <w:r>
        <w:rPr>
          <w:b/>
          <w:color w:val="121212"/>
          <w:sz w:val="16"/>
        </w:rPr>
        <w:t>Atual</w:t>
        <w:tab/>
      </w:r>
      <w:r>
        <w:rPr>
          <w:b/>
          <w:color w:val="17161A"/>
          <w:sz w:val="16"/>
        </w:rPr>
        <w:t>Anterior</w:t>
      </w:r>
    </w:p>
    <w:p>
      <w:pPr>
        <w:pStyle w:val="BodyText"/>
        <w:tabs>
          <w:tab w:pos="1652" w:val="left" w:leader="none"/>
        </w:tabs>
        <w:spacing w:before="116"/>
        <w:ind w:right="227"/>
        <w:jc w:val="right"/>
      </w:pPr>
      <w:r>
        <w:rPr>
          <w:color w:val="2F2F31"/>
        </w:rPr>
        <w:t>1.132.094,02</w:t>
        <w:tab/>
      </w:r>
      <w:r>
        <w:rPr>
          <w:color w:val="353535"/>
          <w:w w:val="95"/>
        </w:rPr>
        <w:t>628.443</w:t>
      </w:r>
      <w:r>
        <w:rPr>
          <w:color w:val="8B8B8B"/>
          <w:w w:val="95"/>
        </w:rPr>
        <w:t>,</w:t>
      </w:r>
      <w:r>
        <w:rPr>
          <w:color w:val="8B8B8B"/>
          <w:spacing w:val="-11"/>
          <w:w w:val="95"/>
        </w:rPr>
        <w:t> </w:t>
      </w:r>
      <w:r>
        <w:rPr>
          <w:color w:val="353535"/>
          <w:w w:val="95"/>
        </w:rPr>
        <w:t>13</w:t>
      </w:r>
    </w:p>
    <w:p>
      <w:pPr>
        <w:pStyle w:val="BodyText"/>
        <w:tabs>
          <w:tab w:pos="1519" w:val="left" w:leader="none"/>
        </w:tabs>
        <w:spacing w:before="47"/>
        <w:ind w:right="231"/>
        <w:jc w:val="right"/>
      </w:pPr>
      <w:r>
        <w:rPr>
          <w:color w:val="313133"/>
        </w:rPr>
        <w:t>36.696,98</w:t>
        <w:tab/>
      </w:r>
      <w:r>
        <w:rPr>
          <w:color w:val="373737"/>
        </w:rPr>
        <w:t>27.320,56</w:t>
      </w:r>
    </w:p>
    <w:p>
      <w:pPr>
        <w:pStyle w:val="BodyText"/>
        <w:tabs>
          <w:tab w:pos="794" w:val="left" w:leader="none"/>
          <w:tab w:pos="2534" w:val="left" w:leader="none"/>
        </w:tabs>
        <w:spacing w:before="41"/>
        <w:ind w:right="234"/>
        <w:jc w:val="right"/>
      </w:pPr>
      <w:r>
        <w:rPr>
          <w:rFonts w:ascii="Times New Roman"/>
          <w:color w:val="353435"/>
          <w:w w:val="99"/>
          <w:u w:val="thick" w:color="3B3B3B"/>
        </w:rPr>
        <w:t> </w:t>
        <w:tab/>
      </w:r>
      <w:r>
        <w:rPr>
          <w:color w:val="353435"/>
          <w:u w:val="thick" w:color="3B3B3B"/>
        </w:rPr>
        <w:t>11,701.12</w:t>
      </w:r>
      <w:r>
        <w:rPr>
          <w:color w:val="353435"/>
        </w:rPr>
        <w:tab/>
      </w:r>
      <w:r>
        <w:rPr>
          <w:color w:val="39393A"/>
        </w:rPr>
        <w:t>262.48</w:t>
      </w:r>
    </w:p>
    <w:p>
      <w:pPr>
        <w:spacing w:after="0"/>
        <w:jc w:val="right"/>
        <w:sectPr>
          <w:type w:val="continuous"/>
          <w:pgSz w:w="11520" w:h="16480"/>
          <w:pgMar w:top="160" w:bottom="280" w:left="120" w:right="380"/>
          <w:cols w:num="3" w:equalWidth="0">
            <w:col w:w="2187" w:space="932"/>
            <w:col w:w="4393" w:space="40"/>
            <w:col w:w="3468"/>
          </w:cols>
        </w:sectPr>
      </w:pPr>
    </w:p>
    <w:p>
      <w:pPr>
        <w:pStyle w:val="BodyText"/>
        <w:tabs>
          <w:tab w:pos="8342" w:val="left" w:leader="none"/>
          <w:tab w:pos="9994" w:val="left" w:leader="none"/>
        </w:tabs>
        <w:spacing w:before="20"/>
        <w:ind w:left="186"/>
      </w:pPr>
      <w:r>
        <w:rPr>
          <w:color w:val="1B1B1C"/>
        </w:rPr>
        <w:t>Impostos,</w:t>
      </w:r>
      <w:r>
        <w:rPr>
          <w:color w:val="1B1B1C"/>
          <w:spacing w:val="47"/>
        </w:rPr>
        <w:t> </w:t>
      </w:r>
      <w:r>
        <w:rPr>
          <w:color w:val="1B1B1C"/>
        </w:rPr>
        <w:t>Taxas</w:t>
      </w:r>
      <w:r>
        <w:rPr>
          <w:color w:val="1B1B1C"/>
          <w:spacing w:val="35"/>
        </w:rPr>
        <w:t> </w:t>
      </w:r>
      <w:r>
        <w:rPr>
          <w:color w:val="1B1B1C"/>
        </w:rPr>
        <w:t>e</w:t>
      </w:r>
      <w:r>
        <w:rPr>
          <w:color w:val="1B1B1C"/>
          <w:spacing w:val="24"/>
        </w:rPr>
        <w:t> </w:t>
      </w:r>
      <w:r>
        <w:rPr>
          <w:color w:val="1B1B1C"/>
        </w:rPr>
        <w:t>Contribuições</w:t>
      </w:r>
      <w:r>
        <w:rPr>
          <w:color w:val="1B1B1C"/>
          <w:spacing w:val="38"/>
        </w:rPr>
        <w:t> </w:t>
      </w:r>
      <w:r>
        <w:rPr>
          <w:color w:val="1B1B1C"/>
        </w:rPr>
        <w:t>de</w:t>
      </w:r>
      <w:r>
        <w:rPr>
          <w:color w:val="1B1B1C"/>
          <w:spacing w:val="36"/>
        </w:rPr>
        <w:t> </w:t>
      </w:r>
      <w:r>
        <w:rPr>
          <w:color w:val="1B1B1C"/>
        </w:rPr>
        <w:t>Melhoria</w:t>
        <w:tab/>
      </w:r>
      <w:r>
        <w:rPr>
          <w:color w:val="333335"/>
          <w:position w:val="1"/>
        </w:rPr>
        <w:t>1.180.492,12</w:t>
        <w:tab/>
      </w:r>
      <w:r>
        <w:rPr>
          <w:color w:val="3D3C3E"/>
          <w:position w:val="1"/>
        </w:rPr>
        <w:t>656</w:t>
      </w:r>
      <w:r>
        <w:rPr>
          <w:color w:val="878787"/>
          <w:position w:val="1"/>
        </w:rPr>
        <w:t>.</w:t>
      </w:r>
      <w:r>
        <w:rPr>
          <w:color w:val="3D3C3E"/>
          <w:position w:val="1"/>
        </w:rPr>
        <w:t>026</w:t>
      </w:r>
      <w:r>
        <w:rPr>
          <w:color w:val="A8A8A8"/>
          <w:position w:val="1"/>
        </w:rPr>
        <w:t>,</w:t>
      </w:r>
      <w:r>
        <w:rPr>
          <w:color w:val="3D3C3E"/>
          <w:position w:val="1"/>
        </w:rPr>
        <w:t>1</w:t>
      </w:r>
      <w:r>
        <w:rPr>
          <w:color w:val="505050"/>
          <w:position w:val="1"/>
        </w:rPr>
        <w:t>7</w:t>
      </w: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520" w:h="16480"/>
          <w:pgMar w:top="160" w:bottom="280" w:left="12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3"/>
        <w:ind w:left="349"/>
      </w:pPr>
      <w:r>
        <w:rPr>
          <w:color w:val="282829"/>
          <w:spacing w:val="-2"/>
        </w:rPr>
        <w:t>Contribuições</w:t>
      </w:r>
      <w:r>
        <w:rPr>
          <w:color w:val="282829"/>
          <w:spacing w:val="-9"/>
        </w:rPr>
        <w:t> </w:t>
      </w:r>
      <w:r>
        <w:rPr>
          <w:color w:val="282829"/>
          <w:spacing w:val="-1"/>
        </w:rPr>
        <w:t>Sociais</w:t>
      </w:r>
    </w:p>
    <w:p>
      <w:pPr>
        <w:pStyle w:val="BodyText"/>
        <w:spacing w:line="297" w:lineRule="auto" w:before="43"/>
        <w:ind w:left="358" w:hanging="3"/>
      </w:pPr>
      <w:r>
        <w:rPr>
          <w:color w:val="292A2A"/>
          <w:w w:val="95"/>
        </w:rPr>
        <w:t>Contribuições</w:t>
      </w:r>
      <w:r>
        <w:rPr>
          <w:color w:val="292A2A"/>
          <w:spacing w:val="1"/>
          <w:w w:val="95"/>
        </w:rPr>
        <w:t> </w:t>
      </w:r>
      <w:r>
        <w:rPr>
          <w:color w:val="292A2A"/>
          <w:w w:val="95"/>
        </w:rPr>
        <w:t>de Intervenção</w:t>
      </w:r>
      <w:r>
        <w:rPr>
          <w:color w:val="292A2A"/>
          <w:spacing w:val="1"/>
          <w:w w:val="95"/>
        </w:rPr>
        <w:t> </w:t>
      </w:r>
      <w:r>
        <w:rPr>
          <w:color w:val="292A2A"/>
          <w:w w:val="95"/>
        </w:rPr>
        <w:t>no</w:t>
      </w:r>
      <w:r>
        <w:rPr>
          <w:color w:val="292A2A"/>
          <w:spacing w:val="1"/>
          <w:w w:val="95"/>
        </w:rPr>
        <w:t> </w:t>
      </w:r>
      <w:r>
        <w:rPr>
          <w:color w:val="292A2A"/>
          <w:w w:val="95"/>
        </w:rPr>
        <w:t>Domlnio Econômico</w:t>
      </w:r>
      <w:r>
        <w:rPr>
          <w:color w:val="292A2A"/>
          <w:spacing w:val="-40"/>
          <w:w w:val="95"/>
        </w:rPr>
        <w:t> </w:t>
      </w:r>
      <w:r>
        <w:rPr>
          <w:color w:val="292A2A"/>
        </w:rPr>
        <w:t>Contribuição</w:t>
      </w:r>
      <w:r>
        <w:rPr>
          <w:color w:val="292A2A"/>
          <w:spacing w:val="-1"/>
        </w:rPr>
        <w:t> </w:t>
      </w:r>
      <w:r>
        <w:rPr>
          <w:color w:val="292A2A"/>
        </w:rPr>
        <w:t>de</w:t>
      </w:r>
      <w:r>
        <w:rPr>
          <w:color w:val="292A2A"/>
          <w:spacing w:val="-8"/>
        </w:rPr>
        <w:t> </w:t>
      </w:r>
      <w:r>
        <w:rPr>
          <w:color w:val="292A2A"/>
        </w:rPr>
        <w:t>Iluminação</w:t>
      </w:r>
      <w:r>
        <w:rPr>
          <w:color w:val="292A2A"/>
          <w:spacing w:val="-1"/>
        </w:rPr>
        <w:t> </w:t>
      </w:r>
      <w:r>
        <w:rPr>
          <w:color w:val="292A2A"/>
        </w:rPr>
        <w:t>Pública</w:t>
      </w:r>
    </w:p>
    <w:p>
      <w:pPr>
        <w:pStyle w:val="BodyText"/>
        <w:spacing w:line="276" w:lineRule="auto"/>
        <w:ind w:left="194" w:firstLine="162"/>
      </w:pPr>
      <w:r>
        <w:rPr>
          <w:color w:val="2A2A2A"/>
          <w:w w:val="95"/>
        </w:rPr>
        <w:t>Contribuições</w:t>
      </w:r>
      <w:r>
        <w:rPr>
          <w:color w:val="2A2A2A"/>
          <w:spacing w:val="1"/>
          <w:w w:val="95"/>
        </w:rPr>
        <w:t> </w:t>
      </w:r>
      <w:r>
        <w:rPr>
          <w:color w:val="2A2A2A"/>
          <w:w w:val="95"/>
        </w:rPr>
        <w:t>de Interesse das</w:t>
      </w:r>
      <w:r>
        <w:rPr>
          <w:color w:val="2A2A2A"/>
          <w:spacing w:val="1"/>
          <w:w w:val="95"/>
        </w:rPr>
        <w:t> </w:t>
      </w:r>
      <w:r>
        <w:rPr>
          <w:color w:val="2A2A2A"/>
          <w:w w:val="95"/>
        </w:rPr>
        <w:t>Categorias</w:t>
      </w:r>
      <w:r>
        <w:rPr>
          <w:color w:val="2A2A2A"/>
          <w:spacing w:val="1"/>
          <w:w w:val="95"/>
        </w:rPr>
        <w:t> </w:t>
      </w:r>
      <w:r>
        <w:rPr>
          <w:color w:val="2A2A2A"/>
          <w:w w:val="95"/>
        </w:rPr>
        <w:t>Profissionais</w:t>
      </w:r>
      <w:r>
        <w:rPr>
          <w:color w:val="2A2A2A"/>
          <w:spacing w:val="-40"/>
          <w:w w:val="95"/>
        </w:rPr>
        <w:t> </w:t>
      </w:r>
      <w:r>
        <w:rPr>
          <w:color w:val="1B1B1B"/>
        </w:rPr>
        <w:t>Contribuições</w:t>
      </w:r>
    </w:p>
    <w:p>
      <w:pPr>
        <w:pStyle w:val="Heading1"/>
        <w:spacing w:before="111"/>
        <w:ind w:left="194"/>
      </w:pPr>
      <w:r>
        <w:rPr>
          <w:b w:val="0"/>
        </w:rPr>
        <w:br w:type="column"/>
      </w:r>
      <w:r>
        <w:rPr>
          <w:color w:val="141517"/>
        </w:rPr>
        <w:t>Nota</w:t>
      </w:r>
      <w:r>
        <w:rPr>
          <w:color w:val="141517"/>
          <w:spacing w:val="-9"/>
        </w:rPr>
        <w:t> </w:t>
      </w:r>
      <w:r>
        <w:rPr>
          <w:color w:val="141517"/>
        </w:rPr>
        <w:t>li</w:t>
      </w:r>
      <w:r>
        <w:rPr>
          <w:color w:val="141517"/>
          <w:spacing w:val="4"/>
        </w:rPr>
        <w:t> </w:t>
      </w:r>
      <w:r>
        <w:rPr>
          <w:color w:val="141517"/>
        </w:rPr>
        <w:t>-</w:t>
      </w:r>
      <w:r>
        <w:rPr>
          <w:color w:val="141517"/>
          <w:spacing w:val="-4"/>
        </w:rPr>
        <w:t> </w:t>
      </w:r>
      <w:r>
        <w:rPr>
          <w:color w:val="141517"/>
        </w:rPr>
        <w:t>Contribuições</w:t>
      </w:r>
    </w:p>
    <w:p>
      <w:pPr>
        <w:spacing w:line="240" w:lineRule="auto" w:before="3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Heading1"/>
        <w:tabs>
          <w:tab w:pos="1550" w:val="left" w:leader="none"/>
        </w:tabs>
        <w:spacing w:before="1"/>
        <w:ind w:right="571"/>
        <w:jc w:val="right"/>
      </w:pPr>
      <w:r>
        <w:rPr>
          <w:color w:val="181A1B"/>
        </w:rPr>
        <w:t>Exercicio</w:t>
        <w:tab/>
      </w:r>
      <w:r>
        <w:rPr>
          <w:color w:val="1F1F21"/>
        </w:rPr>
        <w:t>Exercício</w:t>
      </w:r>
    </w:p>
    <w:p>
      <w:pPr>
        <w:tabs>
          <w:tab w:pos="1437" w:val="left" w:leader="none"/>
        </w:tabs>
        <w:spacing w:before="1"/>
        <w:ind w:left="0" w:right="618" w:firstLine="0"/>
        <w:jc w:val="right"/>
        <w:rPr>
          <w:b/>
          <w:sz w:val="16"/>
        </w:rPr>
      </w:pPr>
      <w:r>
        <w:rPr>
          <w:b/>
          <w:color w:val="131313"/>
          <w:sz w:val="16"/>
        </w:rPr>
        <w:t>Atual</w:t>
        <w:tab/>
      </w:r>
      <w:r>
        <w:rPr>
          <w:b/>
          <w:color w:val="1A1A1A"/>
          <w:sz w:val="16"/>
        </w:rPr>
        <w:t>Anterior</w:t>
      </w:r>
    </w:p>
    <w:p>
      <w:pPr>
        <w:pStyle w:val="BodyText"/>
        <w:tabs>
          <w:tab w:pos="1536" w:val="left" w:leader="none"/>
        </w:tabs>
        <w:spacing w:before="118"/>
        <w:ind w:right="227"/>
        <w:jc w:val="right"/>
      </w:pPr>
      <w:r>
        <w:rPr/>
        <w:pict>
          <v:shape style="position:absolute;margin-left:535.340149pt;margin-top:15.083448pt;width:1.1pt;height:26.95pt;mso-position-horizontal-relative:page;mso-position-vertical-relative:paragraph;z-index:-16423424" type="#_x0000_t202" id="docshape3" filled="false" stroked="false">
            <v:textbox inset="0,0,0,0">
              <w:txbxContent>
                <w:p>
                  <w:pPr>
                    <w:spacing w:line="539" w:lineRule="exact" w:before="0"/>
                    <w:ind w:left="0" w:right="0" w:firstLine="0"/>
                    <w:jc w:val="left"/>
                    <w:rPr>
                      <w:rFonts w:ascii="Arial Unicode MS" w:hAnsi="Arial Unicode MS"/>
                      <w:sz w:val="40"/>
                    </w:rPr>
                  </w:pPr>
                  <w:r>
                    <w:rPr>
                      <w:rFonts w:ascii="Arial Unicode MS" w:hAnsi="Arial Unicode MS"/>
                      <w:color w:val="3A3A3D"/>
                      <w:w w:val="19"/>
                      <w:sz w:val="40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color w:val="2C2C2D"/>
        </w:rPr>
        <w:t>1.695.614,39</w:t>
        <w:tab/>
      </w:r>
      <w:r>
        <w:rPr>
          <w:color w:val="353537"/>
        </w:rPr>
        <w:t>1.486.863,42</w:t>
      </w:r>
    </w:p>
    <w:p>
      <w:pPr>
        <w:pStyle w:val="BodyText"/>
        <w:tabs>
          <w:tab w:pos="1520" w:val="left" w:leader="none"/>
        </w:tabs>
        <w:spacing w:line="145" w:lineRule="exact" w:before="40"/>
        <w:ind w:right="226"/>
        <w:jc w:val="right"/>
      </w:pPr>
      <w:r>
        <w:rPr>
          <w:color w:val="2D2D2E"/>
        </w:rPr>
        <w:t>0,00</w:t>
        <w:tab/>
      </w:r>
      <w:r>
        <w:rPr>
          <w:color w:val="363638"/>
        </w:rPr>
        <w:t>0,00</w:t>
      </w:r>
    </w:p>
    <w:p>
      <w:pPr>
        <w:tabs>
          <w:tab w:pos="1520" w:val="left" w:leader="none"/>
        </w:tabs>
        <w:spacing w:line="250" w:lineRule="exact" w:before="0"/>
        <w:ind w:left="0" w:right="219" w:firstLine="0"/>
        <w:jc w:val="right"/>
        <w:rPr>
          <w:rFonts w:ascii="Palatino Linotype" w:hAnsi="Palatino Linotype"/>
          <w:sz w:val="26"/>
        </w:rPr>
      </w:pPr>
      <w:r>
        <w:rPr/>
        <w:pict>
          <v:shape style="position:absolute;margin-left:535.260498pt;margin-top:2.783622pt;width:1.1pt;height:26.95pt;mso-position-horizontal-relative:page;mso-position-vertical-relative:paragraph;z-index:-16422912" type="#_x0000_t202" id="docshape4" filled="false" stroked="false">
            <v:textbox inset="0,0,0,0">
              <w:txbxContent>
                <w:p>
                  <w:pPr>
                    <w:spacing w:line="539" w:lineRule="exact" w:before="0"/>
                    <w:ind w:left="0" w:right="0" w:firstLine="0"/>
                    <w:jc w:val="left"/>
                    <w:rPr>
                      <w:rFonts w:ascii="Arial Unicode MS" w:hAnsi="Arial Unicode MS"/>
                      <w:sz w:val="40"/>
                    </w:rPr>
                  </w:pPr>
                  <w:r>
                    <w:rPr>
                      <w:rFonts w:ascii="Arial Unicode MS" w:hAnsi="Arial Unicode MS"/>
                      <w:color w:val="3C3B3D"/>
                      <w:w w:val="19"/>
                      <w:sz w:val="40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color w:val="333334"/>
          <w:sz w:val="16"/>
        </w:rPr>
        <w:t>0,00</w:t>
        <w:tab/>
      </w:r>
      <w:r>
        <w:rPr>
          <w:rFonts w:ascii="Palatino Linotype" w:hAnsi="Palatino Linotype"/>
          <w:color w:val="3A3A3D"/>
          <w:sz w:val="26"/>
        </w:rPr>
        <w:t>º</w:t>
      </w:r>
      <w:r>
        <w:rPr>
          <w:rFonts w:ascii="Palatino Linotype" w:hAnsi="Palatino Linotype"/>
          <w:color w:val="3A3A3D"/>
          <w:spacing w:val="-13"/>
          <w:sz w:val="26"/>
        </w:rPr>
        <w:t> </w:t>
      </w:r>
      <w:r>
        <w:rPr>
          <w:rFonts w:ascii="Palatino Linotype" w:hAnsi="Palatino Linotype"/>
          <w:color w:val="3A3A3D"/>
          <w:sz w:val="26"/>
        </w:rPr>
        <w:t>ºº</w:t>
      </w:r>
    </w:p>
    <w:p>
      <w:pPr>
        <w:tabs>
          <w:tab w:pos="1191" w:val="left" w:leader="none"/>
          <w:tab w:pos="2716" w:val="left" w:leader="none"/>
        </w:tabs>
        <w:spacing w:line="285" w:lineRule="exact" w:before="0"/>
        <w:ind w:left="0" w:right="220" w:firstLine="0"/>
        <w:jc w:val="right"/>
        <w:rPr>
          <w:rFonts w:ascii="Palatino Linotype" w:hAnsi="Palatino Linotype"/>
          <w:sz w:val="26"/>
        </w:rPr>
      </w:pPr>
      <w:r>
        <w:rPr>
          <w:rFonts w:ascii="Times New Roman" w:hAnsi="Times New Roman"/>
          <w:color w:val="383839"/>
          <w:w w:val="99"/>
          <w:sz w:val="16"/>
          <w:u w:val="thick" w:color="3B3B3B"/>
        </w:rPr>
        <w:t> </w:t>
        <w:tab/>
      </w:r>
      <w:r>
        <w:rPr>
          <w:color w:val="383839"/>
          <w:sz w:val="16"/>
          <w:u w:val="thick" w:color="3B3B3B"/>
        </w:rPr>
        <w:t>0,00</w:t>
      </w:r>
      <w:r>
        <w:rPr>
          <w:color w:val="383839"/>
          <w:sz w:val="16"/>
        </w:rPr>
        <w:tab/>
      </w:r>
      <w:r>
        <w:rPr>
          <w:rFonts w:ascii="Palatino Linotype" w:hAnsi="Palatino Linotype"/>
          <w:color w:val="3C3B3D"/>
          <w:sz w:val="26"/>
        </w:rPr>
        <w:t>º</w:t>
      </w:r>
      <w:r>
        <w:rPr>
          <w:rFonts w:ascii="Palatino Linotype" w:hAnsi="Palatino Linotype"/>
          <w:color w:val="3C3B3D"/>
          <w:spacing w:val="-17"/>
          <w:sz w:val="26"/>
        </w:rPr>
        <w:t> </w:t>
      </w:r>
      <w:r>
        <w:rPr>
          <w:rFonts w:ascii="Palatino Linotype" w:hAnsi="Palatino Linotype"/>
          <w:color w:val="3C3B3D"/>
          <w:sz w:val="26"/>
        </w:rPr>
        <w:t>ºº</w:t>
      </w:r>
    </w:p>
    <w:p>
      <w:pPr>
        <w:pStyle w:val="BodyText"/>
        <w:tabs>
          <w:tab w:pos="2289" w:val="left" w:leader="none"/>
        </w:tabs>
        <w:spacing w:line="180" w:lineRule="exact"/>
        <w:ind w:left="769"/>
      </w:pPr>
      <w:r>
        <w:rPr>
          <w:color w:val="333435"/>
        </w:rPr>
        <w:t>1.695.614,39</w:t>
        <w:tab/>
      </w:r>
      <w:r>
        <w:rPr>
          <w:color w:val="3E4040"/>
        </w:rPr>
        <w:t>1.486</w:t>
      </w:r>
      <w:r>
        <w:rPr>
          <w:color w:val="A0A0A0"/>
        </w:rPr>
        <w:t>.</w:t>
      </w:r>
      <w:r>
        <w:rPr>
          <w:color w:val="3E4040"/>
        </w:rPr>
        <w:t>863</w:t>
      </w:r>
      <w:r>
        <w:rPr>
          <w:color w:val="A0A0A0"/>
        </w:rPr>
        <w:t>,</w:t>
      </w:r>
      <w:r>
        <w:rPr>
          <w:color w:val="3E4040"/>
        </w:rPr>
        <w:t>42</w:t>
      </w:r>
    </w:p>
    <w:p>
      <w:pPr>
        <w:spacing w:after="0" w:line="180" w:lineRule="exact"/>
        <w:sectPr>
          <w:type w:val="continuous"/>
          <w:pgSz w:w="11520" w:h="16480"/>
          <w:pgMar w:top="160" w:bottom="280" w:left="120" w:right="380"/>
          <w:cols w:num="3" w:equalWidth="0">
            <w:col w:w="4324" w:space="114"/>
            <w:col w:w="1948" w:space="1190"/>
            <w:col w:w="3444"/>
          </w:cols>
        </w:sectPr>
      </w:pPr>
    </w:p>
    <w:p>
      <w:pPr>
        <w:pStyle w:val="BodyText"/>
        <w:spacing w:before="9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520" w:h="16480"/>
          <w:pgMar w:top="160" w:bottom="280" w:left="12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7"/>
        <w:ind w:left="362"/>
      </w:pPr>
      <w:r>
        <w:rPr>
          <w:color w:val="2C2C2D"/>
          <w:w w:val="95"/>
        </w:rPr>
        <w:t>Venda de</w:t>
      </w:r>
      <w:r>
        <w:rPr>
          <w:color w:val="2C2C2D"/>
          <w:spacing w:val="11"/>
          <w:w w:val="95"/>
        </w:rPr>
        <w:t> </w:t>
      </w:r>
      <w:r>
        <w:rPr>
          <w:color w:val="2C2C2D"/>
          <w:w w:val="95"/>
        </w:rPr>
        <w:t>Mercadorias</w:t>
      </w:r>
    </w:p>
    <w:p>
      <w:pPr>
        <w:pStyle w:val="Heading1"/>
        <w:spacing w:before="111"/>
        <w:ind w:left="362"/>
      </w:pPr>
      <w:r>
        <w:rPr>
          <w:b w:val="0"/>
        </w:rPr>
        <w:br w:type="column"/>
      </w:r>
      <w:r>
        <w:rPr>
          <w:color w:val="121314"/>
        </w:rPr>
        <w:t>Nota</w:t>
      </w:r>
      <w:r>
        <w:rPr>
          <w:color w:val="121314"/>
          <w:spacing w:val="5"/>
        </w:rPr>
        <w:t> </w:t>
      </w:r>
      <w:r>
        <w:rPr>
          <w:b w:val="0"/>
          <w:color w:val="121314"/>
        </w:rPr>
        <w:t>Ili</w:t>
      </w:r>
      <w:r>
        <w:rPr>
          <w:b w:val="0"/>
          <w:color w:val="121314"/>
          <w:spacing w:val="3"/>
        </w:rPr>
        <w:t> </w:t>
      </w:r>
      <w:r>
        <w:rPr>
          <w:b w:val="0"/>
          <w:color w:val="121314"/>
        </w:rPr>
        <w:t>-</w:t>
      </w:r>
      <w:r>
        <w:rPr>
          <w:b w:val="0"/>
          <w:color w:val="121314"/>
          <w:spacing w:val="4"/>
        </w:rPr>
        <w:t> </w:t>
      </w:r>
      <w:r>
        <w:rPr>
          <w:color w:val="121314"/>
        </w:rPr>
        <w:t>Exploração</w:t>
      </w:r>
      <w:r>
        <w:rPr>
          <w:color w:val="121314"/>
          <w:spacing w:val="-1"/>
        </w:rPr>
        <w:t> </w:t>
      </w:r>
      <w:r>
        <w:rPr>
          <w:color w:val="121314"/>
        </w:rPr>
        <w:t>e</w:t>
      </w:r>
      <w:r>
        <w:rPr>
          <w:color w:val="121314"/>
          <w:spacing w:val="1"/>
        </w:rPr>
        <w:t> </w:t>
      </w:r>
      <w:r>
        <w:rPr>
          <w:color w:val="121314"/>
        </w:rPr>
        <w:t>Venda</w:t>
      </w:r>
      <w:r>
        <w:rPr>
          <w:color w:val="121314"/>
          <w:spacing w:val="-2"/>
        </w:rPr>
        <w:t> </w:t>
      </w:r>
      <w:r>
        <w:rPr>
          <w:color w:val="121314"/>
        </w:rPr>
        <w:t>de</w:t>
      </w:r>
      <w:r>
        <w:rPr>
          <w:color w:val="121314"/>
          <w:spacing w:val="4"/>
        </w:rPr>
        <w:t> </w:t>
      </w:r>
      <w:r>
        <w:rPr>
          <w:color w:val="121314"/>
        </w:rPr>
        <w:t>Bens,</w:t>
      </w:r>
      <w:r>
        <w:rPr>
          <w:color w:val="121314"/>
          <w:spacing w:val="1"/>
        </w:rPr>
        <w:t> </w:t>
      </w:r>
      <w:r>
        <w:rPr>
          <w:color w:val="121314"/>
        </w:rPr>
        <w:t>Serviços</w:t>
      </w:r>
      <w:r>
        <w:rPr>
          <w:color w:val="121314"/>
          <w:spacing w:val="-2"/>
        </w:rPr>
        <w:t> </w:t>
      </w:r>
      <w:r>
        <w:rPr>
          <w:color w:val="121314"/>
        </w:rPr>
        <w:t>e</w:t>
      </w:r>
      <w:r>
        <w:rPr>
          <w:color w:val="121314"/>
          <w:spacing w:val="2"/>
        </w:rPr>
        <w:t> </w:t>
      </w:r>
      <w:r>
        <w:rPr>
          <w:color w:val="121314"/>
        </w:rPr>
        <w:t>Direitos</w:t>
      </w:r>
    </w:p>
    <w:p>
      <w:pPr>
        <w:spacing w:line="240" w:lineRule="auto" w:before="7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Heading1"/>
        <w:tabs>
          <w:tab w:pos="1550" w:val="left" w:leader="none"/>
        </w:tabs>
        <w:ind w:right="560"/>
        <w:jc w:val="right"/>
      </w:pPr>
      <w:r>
        <w:rPr>
          <w:color w:val="161617"/>
        </w:rPr>
        <w:t>Exercício</w:t>
        <w:tab/>
      </w:r>
      <w:r>
        <w:rPr>
          <w:color w:val="202022"/>
        </w:rPr>
        <w:t>Exercício</w:t>
      </w:r>
    </w:p>
    <w:p>
      <w:pPr>
        <w:tabs>
          <w:tab w:pos="1436" w:val="left" w:leader="none"/>
        </w:tabs>
        <w:spacing w:before="2"/>
        <w:ind w:left="0" w:right="606" w:firstLine="0"/>
        <w:jc w:val="right"/>
        <w:rPr>
          <w:b/>
          <w:sz w:val="16"/>
        </w:rPr>
      </w:pPr>
      <w:r>
        <w:rPr>
          <w:b/>
          <w:color w:val="121213"/>
          <w:sz w:val="16"/>
        </w:rPr>
        <w:t>Atual</w:t>
        <w:tab/>
      </w:r>
      <w:r>
        <w:rPr>
          <w:b/>
          <w:color w:val="1F1F20"/>
          <w:sz w:val="16"/>
        </w:rPr>
        <w:t>Anterior</w:t>
      </w:r>
    </w:p>
    <w:p>
      <w:pPr>
        <w:pStyle w:val="BodyText"/>
        <w:tabs>
          <w:tab w:pos="2658" w:val="left" w:leader="none"/>
        </w:tabs>
        <w:spacing w:before="117"/>
        <w:ind w:left="1142"/>
      </w:pPr>
      <w:r>
        <w:rPr>
          <w:color w:val="343436"/>
        </w:rPr>
        <w:t>0,00</w:t>
        <w:tab/>
      </w:r>
      <w:r>
        <w:rPr>
          <w:color w:val="474747"/>
        </w:rPr>
        <w:t>0,00</w:t>
      </w:r>
    </w:p>
    <w:p>
      <w:pPr>
        <w:spacing w:after="0"/>
        <w:sectPr>
          <w:type w:val="continuous"/>
          <w:pgSz w:w="11520" w:h="16480"/>
          <w:pgMar w:top="160" w:bottom="280" w:left="120" w:right="380"/>
          <w:cols w:num="3" w:equalWidth="0">
            <w:col w:w="1957" w:space="970"/>
            <w:col w:w="4817" w:space="83"/>
            <w:col w:w="3193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520" w:h="16480"/>
          <w:pgMar w:top="160" w:bottom="280" w:left="120" w:right="380"/>
        </w:sectPr>
      </w:pPr>
    </w:p>
    <w:p>
      <w:pPr>
        <w:spacing w:before="108"/>
        <w:ind w:left="184" w:right="38" w:firstLine="0"/>
        <w:jc w:val="left"/>
        <w:rPr>
          <w:sz w:val="12"/>
        </w:rPr>
      </w:pPr>
      <w:r>
        <w:rPr/>
        <w:pict>
          <v:group style="position:absolute;margin-left:0pt;margin-top:0pt;width:576pt;height:823.6pt;mso-position-horizontal-relative:page;mso-position-vertical-relative:page;z-index:-16424960" id="docshapegroup5" coordorigin="0,0" coordsize="11520,16472">
            <v:shape style="position:absolute;left:0;top:0;width:11520;height:16472" type="#_x0000_t75" id="docshape6" stroked="false">
              <v:imagedata r:id="rId5" o:title=""/>
            </v:shape>
            <v:line style="position:absolute" from="6760,8113" to="7781,8120" stroked="true" strokeweight=".635014pt" strokecolor="#38383b">
              <v:stroke dashstyle="solid"/>
            </v:line>
            <v:line style="position:absolute" from="8087,8969" to="8092,8109" stroked="true" strokeweight=".847018pt" strokecolor="#383838">
              <v:stroke dashstyle="solid"/>
            </v:line>
            <v:line style="position:absolute" from="5603,8969" to="5606,8440" stroked="true" strokeweight=".635014pt" strokecolor="#343438">
              <v:stroke dashstyle="solid"/>
            </v:line>
            <v:line style="position:absolute" from="6844,8969" to="6847,8499" stroked="true" strokeweight=".847018pt" strokecolor="#383838">
              <v:stroke dashstyle="solid"/>
            </v:line>
            <v:line style="position:absolute" from="6801,8956" to="8097,8965" stroked="true" strokeweight=".635014pt" strokecolor="#383838">
              <v:stroke dashstyle="solid"/>
            </v:line>
            <v:line style="position:absolute" from="7895,10772" to="9428,10782" stroked="true" strokeweight=".635014pt" strokecolor="#343434">
              <v:stroke dashstyle="solid"/>
            </v:line>
            <v:line style="position:absolute" from="9475,10770" to="10949,10779" stroked="true" strokeweight=".635014pt" strokecolor="#383838">
              <v:stroke dashstyle="solid"/>
            </v:line>
            <v:line style="position:absolute" from="5771,11745" to="7406,11755" stroked="true" strokeweight=".635014pt" strokecolor="#3b3b3b">
              <v:stroke dashstyle="solid"/>
            </v:line>
            <v:line style="position:absolute" from="10999,11838" to="11002,11284" stroked="true" strokeweight=".635014pt" strokecolor="#505050">
              <v:stroke dashstyle="solid"/>
            </v:line>
            <v:line style="position:absolute" from="2190,12081" to="4180,12094" stroked="true" strokeweight=".635014pt" strokecolor="#343434">
              <v:stroke dashstyle="solid"/>
            </v:line>
            <v:line style="position:absolute" from="7577,12079" to="9081,12088" stroked="true" strokeweight=".635014pt" strokecolor="#383838">
              <v:stroke dashstyle="solid"/>
            </v:line>
            <v:line style="position:absolute" from="8547,12079" to="10004,12088" stroked="true" strokeweight=".635014pt" strokecolor="#383838">
              <v:stroke dashstyle="solid"/>
            </v:line>
            <v:line style="position:absolute" from="10584,12081" to="10957,12084" stroked="true" strokeweight=".423009pt" strokecolor="#383b3b">
              <v:stroke dashstyle="solid"/>
            </v:line>
            <v:line style="position:absolute" from="7894,12765" to="9436,12775" stroked="true" strokeweight=".635014pt" strokecolor="#383838">
              <v:stroke dashstyle="solid"/>
            </v:line>
            <v:line style="position:absolute" from="9479,12760" to="10952,12770" stroked="true" strokeweight=".635014pt" strokecolor="#383838">
              <v:stroke dashstyle="solid"/>
            </v:line>
            <v:line style="position:absolute" from="10580,12763" to="10957,12766" stroked="true" strokeweight=".423009pt" strokecolor="#383434">
              <v:stroke dashstyle="solid"/>
            </v:line>
            <v:line style="position:absolute" from="7897,13675" to="8215,13677" stroked="true" strokeweight=".635014pt" strokecolor="#474747">
              <v:stroke dashstyle="solid"/>
            </v:line>
            <v:line style="position:absolute" from="271,13953" to="2228,13966" stroked="true" strokeweight=".635014pt" strokecolor="#3b3b3b">
              <v:stroke dashstyle="solid"/>
            </v:line>
            <v:line style="position:absolute" from="273,14294" to="2226,14307" stroked="true" strokeweight=".423009pt" strokecolor="#3b3b3b">
              <v:stroke dashstyle="solid"/>
            </v:line>
            <v:line style="position:absolute" from="7571,14302" to="8160,14306" stroked="true" strokeweight=".635014pt" strokecolor="#3b3b40">
              <v:stroke dashstyle="solid"/>
            </v:line>
            <v:line style="position:absolute" from="7901,14986" to="8075,14987" stroked="true" strokeweight=".423009pt" strokecolor="#2c2c2c">
              <v:stroke dashstyle="solid"/>
            </v:line>
            <v:line style="position:absolute" from="1871,15374" to="3735,15386" stroked="true" strokeweight=".635014pt" strokecolor="#3b3b40">
              <v:stroke dashstyle="solid"/>
            </v:line>
            <w10:wrap type="none"/>
          </v:group>
        </w:pict>
      </w:r>
      <w:r>
        <w:rPr>
          <w:color w:val="464646"/>
          <w:w w:val="95"/>
          <w:sz w:val="12"/>
        </w:rPr>
        <w:t>Os valores</w:t>
      </w:r>
      <w:r>
        <w:rPr>
          <w:color w:val="464646"/>
          <w:spacing w:val="1"/>
          <w:w w:val="95"/>
          <w:sz w:val="12"/>
        </w:rPr>
        <w:t> </w:t>
      </w:r>
      <w:r>
        <w:rPr>
          <w:color w:val="464646"/>
          <w:w w:val="95"/>
          <w:sz w:val="12"/>
        </w:rPr>
        <w:t>apresenlados na</w:t>
      </w:r>
      <w:r>
        <w:rPr>
          <w:color w:val="464646"/>
          <w:spacing w:val="1"/>
          <w:w w:val="95"/>
          <w:sz w:val="12"/>
        </w:rPr>
        <w:t> </w:t>
      </w:r>
      <w:r>
        <w:rPr>
          <w:color w:val="464646"/>
          <w:w w:val="95"/>
          <w:sz w:val="12"/>
        </w:rPr>
        <w:t>coluna "Exercic10 Anleno(</w:t>
      </w:r>
      <w:r>
        <w:rPr>
          <w:color w:val="464646"/>
          <w:spacing w:val="1"/>
          <w:w w:val="95"/>
          <w:sz w:val="12"/>
        </w:rPr>
        <w:t> </w:t>
      </w:r>
      <w:r>
        <w:rPr>
          <w:color w:val="464646"/>
          <w:w w:val="95"/>
          <w:sz w:val="12"/>
        </w:rPr>
        <w:t>referem-se</w:t>
      </w:r>
      <w:r>
        <w:rPr>
          <w:color w:val="464646"/>
          <w:spacing w:val="1"/>
          <w:w w:val="95"/>
          <w:sz w:val="12"/>
        </w:rPr>
        <w:t> </w:t>
      </w:r>
      <w:r>
        <w:rPr>
          <w:color w:val="464646"/>
          <w:w w:val="95"/>
          <w:sz w:val="12"/>
        </w:rPr>
        <w:t>ao</w:t>
      </w:r>
      <w:r>
        <w:rPr>
          <w:color w:val="464646"/>
          <w:spacing w:val="30"/>
          <w:sz w:val="12"/>
        </w:rPr>
        <w:t> </w:t>
      </w:r>
      <w:r>
        <w:rPr>
          <w:color w:val="464646"/>
          <w:w w:val="95"/>
          <w:sz w:val="12"/>
        </w:rPr>
        <w:t>saldo</w:t>
      </w:r>
      <w:r>
        <w:rPr>
          <w:color w:val="464646"/>
          <w:spacing w:val="30"/>
          <w:sz w:val="12"/>
        </w:rPr>
        <w:t> </w:t>
      </w:r>
      <w:r>
        <w:rPr>
          <w:color w:val="464646"/>
          <w:w w:val="95"/>
          <w:sz w:val="12"/>
        </w:rPr>
        <w:t>r,nal</w:t>
      </w:r>
      <w:r>
        <w:rPr>
          <w:color w:val="464646"/>
          <w:spacing w:val="30"/>
          <w:sz w:val="12"/>
        </w:rPr>
        <w:t> </w:t>
      </w:r>
      <w:r>
        <w:rPr>
          <w:color w:val="464646"/>
          <w:w w:val="95"/>
          <w:sz w:val="12"/>
        </w:rPr>
        <w:t>do exercic10</w:t>
      </w:r>
      <w:r>
        <w:rPr>
          <w:color w:val="464646"/>
          <w:spacing w:val="30"/>
          <w:sz w:val="12"/>
        </w:rPr>
        <w:t> </w:t>
      </w:r>
      <w:r>
        <w:rPr>
          <w:color w:val="464646"/>
          <w:w w:val="95"/>
          <w:sz w:val="12"/>
        </w:rPr>
        <w:t>anterior</w:t>
      </w:r>
      <w:r>
        <w:rPr>
          <w:color w:val="464646"/>
          <w:spacing w:val="-29"/>
          <w:w w:val="95"/>
          <w:sz w:val="12"/>
        </w:rPr>
        <w:t> </w:t>
      </w:r>
      <w:r>
        <w:rPr>
          <w:color w:val="464646"/>
          <w:sz w:val="12"/>
        </w:rPr>
        <w:t>Os</w:t>
      </w:r>
      <w:r>
        <w:rPr>
          <w:color w:val="464646"/>
          <w:spacing w:val="-1"/>
          <w:sz w:val="12"/>
        </w:rPr>
        <w:t> </w:t>
      </w:r>
      <w:r>
        <w:rPr>
          <w:color w:val="464646"/>
          <w:sz w:val="12"/>
        </w:rPr>
        <w:t>valores</w:t>
      </w:r>
      <w:r>
        <w:rPr>
          <w:color w:val="464646"/>
          <w:spacing w:val="-1"/>
          <w:sz w:val="12"/>
        </w:rPr>
        <w:t> </w:t>
      </w:r>
      <w:r>
        <w:rPr>
          <w:color w:val="464646"/>
          <w:sz w:val="12"/>
        </w:rPr>
        <w:t>apresentados</w:t>
      </w:r>
      <w:r>
        <w:rPr>
          <w:color w:val="464646"/>
          <w:spacing w:val="-4"/>
          <w:sz w:val="12"/>
        </w:rPr>
        <w:t> </w:t>
      </w:r>
      <w:r>
        <w:rPr>
          <w:color w:val="464646"/>
          <w:sz w:val="12"/>
        </w:rPr>
        <w:t>consideram</w:t>
      </w:r>
      <w:r>
        <w:rPr>
          <w:color w:val="464646"/>
          <w:spacing w:val="5"/>
          <w:sz w:val="12"/>
        </w:rPr>
        <w:t> </w:t>
      </w:r>
      <w:r>
        <w:rPr>
          <w:color w:val="464646"/>
          <w:sz w:val="12"/>
        </w:rPr>
        <w:t>a movimentação das</w:t>
      </w:r>
      <w:r>
        <w:rPr>
          <w:color w:val="464646"/>
          <w:spacing w:val="6"/>
          <w:sz w:val="12"/>
        </w:rPr>
        <w:t> </w:t>
      </w:r>
      <w:r>
        <w:rPr>
          <w:color w:val="464646"/>
          <w:sz w:val="12"/>
        </w:rPr>
        <w:t>contas</w:t>
      </w:r>
      <w:r>
        <w:rPr>
          <w:color w:val="464646"/>
          <w:spacing w:val="8"/>
          <w:sz w:val="12"/>
        </w:rPr>
        <w:t> </w:t>
      </w:r>
      <w:r>
        <w:rPr>
          <w:color w:val="464646"/>
          <w:sz w:val="12"/>
        </w:rPr>
        <w:t>Intra</w:t>
      </w:r>
      <w:r>
        <w:rPr>
          <w:color w:val="464646"/>
          <w:spacing w:val="1"/>
          <w:sz w:val="12"/>
        </w:rPr>
        <w:t> </w:t>
      </w:r>
      <w:r>
        <w:rPr>
          <w:color w:val="464646"/>
          <w:sz w:val="12"/>
        </w:rPr>
        <w:t>OFSS</w:t>
      </w:r>
    </w:p>
    <w:p>
      <w:pPr>
        <w:spacing w:before="70"/>
        <w:ind w:left="190" w:right="0" w:firstLine="0"/>
        <w:jc w:val="left"/>
        <w:rPr>
          <w:sz w:val="12"/>
        </w:rPr>
      </w:pPr>
      <w:r>
        <w:rPr>
          <w:color w:val="4A4A4B"/>
          <w:spacing w:val="-1"/>
          <w:sz w:val="12"/>
        </w:rPr>
        <w:t>GOVBR</w:t>
      </w:r>
      <w:r>
        <w:rPr>
          <w:color w:val="4A4A4B"/>
          <w:spacing w:val="-2"/>
          <w:sz w:val="12"/>
        </w:rPr>
        <w:t> </w:t>
      </w:r>
      <w:r>
        <w:rPr>
          <w:color w:val="4A4A4B"/>
          <w:spacing w:val="-1"/>
          <w:sz w:val="12"/>
        </w:rPr>
        <w:t>CP</w:t>
      </w:r>
      <w:r>
        <w:rPr>
          <w:color w:val="4A4A4B"/>
          <w:spacing w:val="-3"/>
          <w:sz w:val="12"/>
        </w:rPr>
        <w:t> </w:t>
      </w:r>
      <w:r>
        <w:rPr>
          <w:color w:val="4A4A4B"/>
          <w:spacing w:val="-1"/>
          <w:sz w:val="12"/>
        </w:rPr>
        <w:t>•</w:t>
      </w:r>
      <w:r>
        <w:rPr>
          <w:color w:val="4A4A4B"/>
          <w:spacing w:val="-5"/>
          <w:sz w:val="12"/>
        </w:rPr>
        <w:t> </w:t>
      </w:r>
      <w:r>
        <w:rPr>
          <w:color w:val="4A4A4B"/>
          <w:spacing w:val="-1"/>
          <w:sz w:val="12"/>
        </w:rPr>
        <w:t>Contabilidade</w:t>
      </w:r>
      <w:r>
        <w:rPr>
          <w:color w:val="4A4A4B"/>
          <w:spacing w:val="3"/>
          <w:sz w:val="12"/>
        </w:rPr>
        <w:t> </w:t>
      </w:r>
      <w:r>
        <w:rPr>
          <w:color w:val="4A4A4B"/>
          <w:sz w:val="12"/>
        </w:rPr>
        <w:t>Pública</w:t>
      </w:r>
    </w:p>
    <w:p>
      <w:pPr>
        <w:spacing w:line="240" w:lineRule="auto" w:before="2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184" w:right="0" w:firstLine="0"/>
        <w:jc w:val="left"/>
        <w:rPr>
          <w:sz w:val="12"/>
        </w:rPr>
      </w:pPr>
      <w:r>
        <w:rPr>
          <w:color w:val="696969"/>
          <w:w w:val="90"/>
          <w:sz w:val="12"/>
        </w:rPr>
        <w:t>Em11tdo</w:t>
      </w:r>
      <w:r>
        <w:rPr>
          <w:color w:val="696969"/>
          <w:spacing w:val="11"/>
          <w:w w:val="90"/>
          <w:sz w:val="12"/>
        </w:rPr>
        <w:t> </w:t>
      </w:r>
      <w:r>
        <w:rPr>
          <w:color w:val="696969"/>
          <w:w w:val="90"/>
          <w:sz w:val="12"/>
        </w:rPr>
        <w:t>em</w:t>
      </w:r>
      <w:r>
        <w:rPr>
          <w:color w:val="696969"/>
          <w:spacing w:val="23"/>
          <w:w w:val="90"/>
          <w:sz w:val="12"/>
        </w:rPr>
        <w:t> </w:t>
      </w:r>
      <w:r>
        <w:rPr>
          <w:color w:val="696969"/>
          <w:w w:val="90"/>
          <w:sz w:val="12"/>
        </w:rPr>
        <w:t>13/07/2021</w:t>
      </w:r>
      <w:r>
        <w:rPr>
          <w:color w:val="696969"/>
          <w:spacing w:val="26"/>
          <w:w w:val="90"/>
          <w:sz w:val="12"/>
        </w:rPr>
        <w:t> </w:t>
      </w:r>
      <w:r>
        <w:rPr>
          <w:color w:val="696969"/>
          <w:w w:val="90"/>
          <w:sz w:val="12"/>
        </w:rPr>
        <w:t>09</w:t>
      </w:r>
      <w:r>
        <w:rPr>
          <w:color w:val="696969"/>
          <w:spacing w:val="-1"/>
          <w:w w:val="90"/>
          <w:sz w:val="12"/>
        </w:rPr>
        <w:t> </w:t>
      </w:r>
      <w:r>
        <w:rPr>
          <w:rFonts w:ascii="LilyUPC" w:hAnsi="LilyUPC"/>
          <w:color w:val="696969"/>
          <w:w w:val="90"/>
          <w:sz w:val="20"/>
        </w:rPr>
        <w:t>o•</w:t>
      </w:r>
      <w:r>
        <w:rPr>
          <w:rFonts w:ascii="LilyUPC" w:hAnsi="LilyUPC"/>
          <w:color w:val="696969"/>
          <w:spacing w:val="3"/>
          <w:w w:val="90"/>
          <w:sz w:val="20"/>
        </w:rPr>
        <w:t> </w:t>
      </w:r>
      <w:r>
        <w:rPr>
          <w:color w:val="696969"/>
          <w:w w:val="90"/>
          <w:sz w:val="12"/>
        </w:rPr>
        <w:t>13</w:t>
      </w:r>
    </w:p>
    <w:p>
      <w:pPr>
        <w:spacing w:after="0"/>
        <w:jc w:val="left"/>
        <w:rPr>
          <w:sz w:val="12"/>
        </w:rPr>
        <w:sectPr>
          <w:type w:val="continuous"/>
          <w:pgSz w:w="11520" w:h="16480"/>
          <w:pgMar w:top="160" w:bottom="280" w:left="120" w:right="380"/>
          <w:cols w:num="2" w:equalWidth="0">
            <w:col w:w="5676" w:space="3243"/>
            <w:col w:w="2101"/>
          </w:cols>
        </w:sectPr>
      </w:pPr>
    </w:p>
    <w:p>
      <w:pPr>
        <w:pStyle w:val="Heading1"/>
        <w:spacing w:before="118"/>
        <w:ind w:left="3425"/>
        <w:rPr>
          <w:rFonts w:ascii="Tahoma" w:hAnsi="Tahoma"/>
        </w:rPr>
      </w:pPr>
      <w:r>
        <w:rPr>
          <w:rFonts w:ascii="Tahoma" w:hAnsi="Tahoma"/>
          <w:color w:val="151418"/>
          <w:w w:val="95"/>
        </w:rPr>
        <w:t>DEMONSTRAÇÃO</w:t>
      </w:r>
      <w:r>
        <w:rPr>
          <w:rFonts w:ascii="Tahoma" w:hAnsi="Tahoma"/>
          <w:color w:val="151418"/>
          <w:spacing w:val="90"/>
        </w:rPr>
        <w:t> </w:t>
      </w:r>
      <w:r>
        <w:rPr>
          <w:rFonts w:ascii="Tahoma" w:hAnsi="Tahoma"/>
          <w:color w:val="151418"/>
          <w:w w:val="95"/>
        </w:rPr>
        <w:t>DAS</w:t>
      </w:r>
      <w:r>
        <w:rPr>
          <w:rFonts w:ascii="Tahoma" w:hAnsi="Tahoma"/>
          <w:color w:val="151418"/>
          <w:spacing w:val="26"/>
          <w:w w:val="95"/>
        </w:rPr>
        <w:t> </w:t>
      </w:r>
      <w:r>
        <w:rPr>
          <w:rFonts w:ascii="Tahoma" w:hAnsi="Tahoma"/>
          <w:color w:val="151418"/>
          <w:w w:val="95"/>
        </w:rPr>
        <w:t>VARIAÇÕES</w:t>
      </w:r>
      <w:r>
        <w:rPr>
          <w:rFonts w:ascii="Tahoma" w:hAnsi="Tahoma"/>
          <w:color w:val="151418"/>
          <w:spacing w:val="48"/>
        </w:rPr>
        <w:t> </w:t>
      </w:r>
      <w:r>
        <w:rPr>
          <w:rFonts w:ascii="Tahoma" w:hAnsi="Tahoma"/>
          <w:color w:val="151418"/>
          <w:w w:val="95"/>
        </w:rPr>
        <w:t>PATRIMONIAIS</w:t>
      </w:r>
    </w:p>
    <w:p>
      <w:pPr>
        <w:pStyle w:val="BodyText"/>
        <w:rPr>
          <w:rFonts w:ascii="Tahoma"/>
          <w:b/>
          <w:sz w:val="23"/>
        </w:rPr>
      </w:pPr>
    </w:p>
    <w:p>
      <w:pPr>
        <w:pStyle w:val="BodyText"/>
        <w:spacing w:line="292" w:lineRule="auto"/>
        <w:ind w:left="117" w:right="4752" w:firstLine="25"/>
      </w:pPr>
      <w:r>
        <w:rPr>
          <w:color w:val="232324"/>
        </w:rPr>
        <w:t>Município:</w:t>
      </w:r>
      <w:r>
        <w:rPr>
          <w:color w:val="232324"/>
          <w:spacing w:val="-5"/>
        </w:rPr>
        <w:t> </w:t>
      </w:r>
      <w:r>
        <w:rPr>
          <w:color w:val="232324"/>
        </w:rPr>
        <w:t>SÃO</w:t>
      </w:r>
      <w:r>
        <w:rPr>
          <w:color w:val="232324"/>
          <w:spacing w:val="-2"/>
        </w:rPr>
        <w:t> </w:t>
      </w:r>
      <w:r>
        <w:rPr>
          <w:color w:val="232324"/>
        </w:rPr>
        <w:t>JOSÉ</w:t>
      </w:r>
      <w:r>
        <w:rPr>
          <w:color w:val="232324"/>
          <w:spacing w:val="3"/>
        </w:rPr>
        <w:t> </w:t>
      </w:r>
      <w:r>
        <w:rPr>
          <w:color w:val="232324"/>
        </w:rPr>
        <w:t>DO</w:t>
      </w:r>
      <w:r>
        <w:rPr>
          <w:color w:val="232324"/>
          <w:spacing w:val="5"/>
        </w:rPr>
        <w:t> </w:t>
      </w:r>
      <w:r>
        <w:rPr>
          <w:color w:val="232324"/>
        </w:rPr>
        <w:t>HERVAL</w:t>
      </w:r>
      <w:r>
        <w:rPr>
          <w:color w:val="232324"/>
          <w:spacing w:val="1"/>
        </w:rPr>
        <w:t> </w:t>
      </w:r>
      <w:r>
        <w:rPr>
          <w:color w:val="232324"/>
          <w:spacing w:val="-1"/>
        </w:rPr>
        <w:t>Estado: </w:t>
      </w:r>
      <w:r>
        <w:rPr>
          <w:color w:val="232324"/>
        </w:rPr>
        <w:t>Estado do Rio Grande do Sul</w:t>
      </w:r>
      <w:r>
        <w:rPr>
          <w:color w:val="232324"/>
          <w:spacing w:val="-42"/>
        </w:rPr>
        <w:t> </w:t>
      </w:r>
      <w:r>
        <w:rPr>
          <w:color w:val="232324"/>
        </w:rPr>
        <w:t>Período:</w:t>
      </w:r>
      <w:r>
        <w:rPr>
          <w:color w:val="232324"/>
          <w:spacing w:val="7"/>
        </w:rPr>
        <w:t> </w:t>
      </w:r>
      <w:r>
        <w:rPr>
          <w:color w:val="232324"/>
        </w:rPr>
        <w:t>Exercício</w:t>
      </w:r>
      <w:r>
        <w:rPr>
          <w:color w:val="232324"/>
          <w:spacing w:val="-4"/>
        </w:rPr>
        <w:t> </w:t>
      </w:r>
      <w:r>
        <w:rPr>
          <w:color w:val="232324"/>
        </w:rPr>
        <w:t>de</w:t>
      </w:r>
      <w:r>
        <w:rPr>
          <w:color w:val="232324"/>
          <w:spacing w:val="3"/>
        </w:rPr>
        <w:t> </w:t>
      </w:r>
      <w:r>
        <w:rPr>
          <w:color w:val="232324"/>
        </w:rPr>
        <w:t>2020</w:t>
      </w:r>
    </w:p>
    <w:p>
      <w:pPr>
        <w:pStyle w:val="BodyText"/>
        <w:spacing w:line="314" w:lineRule="auto"/>
        <w:ind w:left="305" w:right="4037" w:hanging="150"/>
      </w:pPr>
      <w:r>
        <w:rPr>
          <w:color w:val="232323"/>
          <w:w w:val="95"/>
        </w:rPr>
        <w:t>Unidade</w:t>
      </w:r>
      <w:r>
        <w:rPr>
          <w:color w:val="232323"/>
          <w:spacing w:val="26"/>
          <w:w w:val="95"/>
        </w:rPr>
        <w:t> </w:t>
      </w:r>
      <w:r>
        <w:rPr>
          <w:color w:val="232323"/>
          <w:w w:val="95"/>
        </w:rPr>
        <w:t>Gestora:</w:t>
      </w:r>
      <w:r>
        <w:rPr>
          <w:color w:val="232323"/>
          <w:spacing w:val="31"/>
          <w:w w:val="95"/>
        </w:rPr>
        <w:t> </w:t>
      </w:r>
      <w:r>
        <w:rPr>
          <w:color w:val="232323"/>
          <w:w w:val="95"/>
        </w:rPr>
        <w:t>9999</w:t>
      </w:r>
      <w:r>
        <w:rPr>
          <w:color w:val="232323"/>
          <w:spacing w:val="14"/>
          <w:w w:val="95"/>
        </w:rPr>
        <w:t> </w:t>
      </w:r>
      <w:r>
        <w:rPr>
          <w:color w:val="232323"/>
          <w:w w:val="95"/>
        </w:rPr>
        <w:t>-</w:t>
      </w:r>
      <w:r>
        <w:rPr>
          <w:color w:val="232323"/>
          <w:spacing w:val="19"/>
          <w:w w:val="95"/>
        </w:rPr>
        <w:t> </w:t>
      </w:r>
      <w:r>
        <w:rPr>
          <w:color w:val="232323"/>
          <w:w w:val="95"/>
        </w:rPr>
        <w:t>CONSOLIDADO</w:t>
      </w:r>
      <w:r>
        <w:rPr>
          <w:color w:val="232323"/>
          <w:spacing w:val="-39"/>
          <w:w w:val="95"/>
        </w:rPr>
        <w:t> </w:t>
      </w:r>
      <w:r>
        <w:rPr>
          <w:color w:val="2B2A2C"/>
          <w:spacing w:val="-1"/>
        </w:rPr>
        <w:t>Venda</w:t>
      </w:r>
      <w:r>
        <w:rPr>
          <w:color w:val="2B2A2C"/>
          <w:spacing w:val="-8"/>
        </w:rPr>
        <w:t> </w:t>
      </w:r>
      <w:r>
        <w:rPr>
          <w:color w:val="2B2A2C"/>
          <w:spacing w:val="-1"/>
        </w:rPr>
        <w:t>de</w:t>
      </w:r>
      <w:r>
        <w:rPr>
          <w:color w:val="2B2A2C"/>
          <w:spacing w:val="-22"/>
        </w:rPr>
        <w:t> </w:t>
      </w:r>
      <w:r>
        <w:rPr>
          <w:color w:val="2B2A2C"/>
          <w:spacing w:val="-1"/>
        </w:rPr>
        <w:t>Produtos</w:t>
      </w:r>
    </w:p>
    <w:p>
      <w:pPr>
        <w:pStyle w:val="BodyText"/>
        <w:spacing w:line="161" w:lineRule="exact"/>
        <w:ind w:left="306"/>
      </w:pPr>
      <w:r>
        <w:rPr>
          <w:color w:val="2A2A2A"/>
        </w:rPr>
        <w:t>Exploração</w:t>
      </w:r>
      <w:r>
        <w:rPr>
          <w:color w:val="2A2A2A"/>
          <w:spacing w:val="-10"/>
        </w:rPr>
        <w:t> </w:t>
      </w:r>
      <w:r>
        <w:rPr>
          <w:color w:val="2A2A2A"/>
        </w:rPr>
        <w:t>de</w:t>
      </w:r>
      <w:r>
        <w:rPr>
          <w:color w:val="2A2A2A"/>
          <w:spacing w:val="6"/>
        </w:rPr>
        <w:t> </w:t>
      </w:r>
      <w:r>
        <w:rPr>
          <w:color w:val="2A2A2A"/>
        </w:rPr>
        <w:t>Bens,</w:t>
      </w:r>
      <w:r>
        <w:rPr>
          <w:color w:val="2A2A2A"/>
          <w:spacing w:val="-4"/>
        </w:rPr>
        <w:t> </w:t>
      </w:r>
      <w:r>
        <w:rPr>
          <w:color w:val="2A2A2A"/>
        </w:rPr>
        <w:t>Direitos</w:t>
      </w:r>
      <w:r>
        <w:rPr>
          <w:color w:val="2A2A2A"/>
          <w:spacing w:val="-6"/>
        </w:rPr>
        <w:t> </w:t>
      </w:r>
      <w:r>
        <w:rPr>
          <w:color w:val="2A2A2A"/>
        </w:rPr>
        <w:t>e</w:t>
      </w:r>
      <w:r>
        <w:rPr>
          <w:color w:val="2A2A2A"/>
          <w:spacing w:val="-14"/>
        </w:rPr>
        <w:t> </w:t>
      </w:r>
      <w:r>
        <w:rPr>
          <w:color w:val="2A2A2A"/>
        </w:rPr>
        <w:t>Prestação</w:t>
      </w:r>
      <w:r>
        <w:rPr>
          <w:color w:val="2A2A2A"/>
          <w:spacing w:val="-3"/>
        </w:rPr>
        <w:t> </w:t>
      </w:r>
      <w:r>
        <w:rPr>
          <w:color w:val="2A2A2A"/>
        </w:rPr>
        <w:t>de</w:t>
      </w:r>
      <w:r>
        <w:rPr>
          <w:color w:val="2A2A2A"/>
          <w:spacing w:val="-8"/>
        </w:rPr>
        <w:t> </w:t>
      </w:r>
      <w:r>
        <w:rPr>
          <w:color w:val="2A2A2A"/>
        </w:rPr>
        <w:t>Serviços</w:t>
      </w:r>
    </w:p>
    <w:p>
      <w:pPr>
        <w:pStyle w:val="Heading1"/>
        <w:spacing w:before="19"/>
        <w:ind w:left="141"/>
        <w:rPr>
          <w:rFonts w:ascii="Tahoma" w:hAnsi="Tahoma"/>
        </w:rPr>
      </w:pPr>
      <w:r>
        <w:rPr>
          <w:rFonts w:ascii="Tahoma" w:hAnsi="Tahoma"/>
          <w:color w:val="1A1A1A"/>
          <w:w w:val="95"/>
        </w:rPr>
        <w:t>Exploração</w:t>
      </w:r>
      <w:r>
        <w:rPr>
          <w:rFonts w:ascii="Tahoma" w:hAnsi="Tahoma"/>
          <w:color w:val="1A1A1A"/>
          <w:spacing w:val="-4"/>
          <w:w w:val="95"/>
        </w:rPr>
        <w:t> </w:t>
      </w:r>
      <w:r>
        <w:rPr>
          <w:rFonts w:ascii="Tahoma" w:hAnsi="Tahoma"/>
          <w:color w:val="1A1A1A"/>
          <w:w w:val="95"/>
        </w:rPr>
        <w:t>e</w:t>
      </w:r>
      <w:r>
        <w:rPr>
          <w:rFonts w:ascii="Tahoma" w:hAnsi="Tahoma"/>
          <w:color w:val="1A1A1A"/>
          <w:spacing w:val="1"/>
          <w:w w:val="95"/>
        </w:rPr>
        <w:t> </w:t>
      </w:r>
      <w:r>
        <w:rPr>
          <w:rFonts w:ascii="Tahoma" w:hAnsi="Tahoma"/>
          <w:color w:val="1A1A1A"/>
          <w:w w:val="95"/>
        </w:rPr>
        <w:t>Venda</w:t>
      </w:r>
      <w:r>
        <w:rPr>
          <w:rFonts w:ascii="Tahoma" w:hAnsi="Tahoma"/>
          <w:color w:val="1A1A1A"/>
          <w:spacing w:val="-5"/>
          <w:w w:val="95"/>
        </w:rPr>
        <w:t> </w:t>
      </w:r>
      <w:r>
        <w:rPr>
          <w:rFonts w:ascii="Tahoma" w:hAnsi="Tahoma"/>
          <w:color w:val="1A1A1A"/>
          <w:w w:val="95"/>
        </w:rPr>
        <w:t>de</w:t>
      </w:r>
      <w:r>
        <w:rPr>
          <w:rFonts w:ascii="Tahoma" w:hAnsi="Tahoma"/>
          <w:color w:val="1A1A1A"/>
          <w:spacing w:val="12"/>
          <w:w w:val="95"/>
        </w:rPr>
        <w:t> </w:t>
      </w:r>
      <w:r>
        <w:rPr>
          <w:rFonts w:ascii="Tahoma" w:hAnsi="Tahoma"/>
          <w:color w:val="1A1A1A"/>
          <w:w w:val="95"/>
        </w:rPr>
        <w:t>Bens,</w:t>
      </w:r>
      <w:r>
        <w:rPr>
          <w:rFonts w:ascii="Tahoma" w:hAnsi="Tahoma"/>
          <w:color w:val="1A1A1A"/>
          <w:spacing w:val="14"/>
          <w:w w:val="95"/>
        </w:rPr>
        <w:t> </w:t>
      </w:r>
      <w:r>
        <w:rPr>
          <w:rFonts w:ascii="Tahoma" w:hAnsi="Tahoma"/>
          <w:color w:val="1A1A1A"/>
          <w:w w:val="95"/>
        </w:rPr>
        <w:t>Serviços e</w:t>
      </w:r>
      <w:r>
        <w:rPr>
          <w:rFonts w:ascii="Tahoma" w:hAnsi="Tahoma"/>
          <w:color w:val="1A1A1A"/>
          <w:spacing w:val="17"/>
          <w:w w:val="95"/>
        </w:rPr>
        <w:t> </w:t>
      </w:r>
      <w:r>
        <w:rPr>
          <w:rFonts w:ascii="Tahoma" w:hAnsi="Tahoma"/>
          <w:color w:val="1A1A1A"/>
          <w:w w:val="95"/>
        </w:rPr>
        <w:t>Direitos</w:t>
      </w:r>
    </w:p>
    <w:p>
      <w:pPr>
        <w:pStyle w:val="BodyText"/>
        <w:spacing w:before="93"/>
        <w:ind w:right="228"/>
        <w:jc w:val="right"/>
      </w:pPr>
      <w:r>
        <w:rPr/>
        <w:br w:type="column"/>
      </w:r>
      <w:r>
        <w:rPr>
          <w:color w:val="303030"/>
        </w:rPr>
        <w:t>Página</w:t>
      </w:r>
      <w:r>
        <w:rPr>
          <w:color w:val="303030"/>
          <w:spacing w:val="8"/>
        </w:rPr>
        <w:t> </w:t>
      </w:r>
      <w:r>
        <w:rPr>
          <w:color w:val="303030"/>
        </w:rPr>
        <w:t>2</w:t>
      </w:r>
      <w:r>
        <w:rPr>
          <w:color w:val="303030"/>
          <w:spacing w:val="-7"/>
        </w:rPr>
        <w:t> </w:t>
      </w:r>
      <w:r>
        <w:rPr>
          <w:color w:val="303030"/>
        </w:rPr>
        <w:t>de</w:t>
      </w:r>
      <w:r>
        <w:rPr>
          <w:color w:val="303030"/>
          <w:spacing w:val="7"/>
        </w:rPr>
        <w:t> </w:t>
      </w:r>
      <w:r>
        <w:rPr>
          <w:color w:val="303030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1520" w:val="left" w:leader="none"/>
        </w:tabs>
        <w:spacing w:before="1"/>
        <w:ind w:right="275"/>
        <w:jc w:val="right"/>
      </w:pPr>
      <w:r>
        <w:rPr>
          <w:color w:val="242424"/>
        </w:rPr>
        <w:t>0,00</w:t>
        <w:tab/>
      </w:r>
      <w:r>
        <w:rPr>
          <w:color w:val="313131"/>
          <w:position w:val="1"/>
        </w:rPr>
        <w:t>0,00</w:t>
      </w:r>
    </w:p>
    <w:p>
      <w:pPr>
        <w:pStyle w:val="BodyText"/>
        <w:tabs>
          <w:tab w:pos="1513" w:val="left" w:leader="none"/>
        </w:tabs>
        <w:spacing w:before="31"/>
        <w:ind w:right="268"/>
        <w:jc w:val="right"/>
      </w:pPr>
      <w:r>
        <w:rPr>
          <w:color w:val="242525"/>
        </w:rPr>
        <w:t>208.068,00</w:t>
        <w:tab/>
      </w:r>
      <w:r>
        <w:rPr>
          <w:color w:val="2E2E2E"/>
          <w:position w:val="1"/>
        </w:rPr>
        <w:t>179.329,04</w:t>
      </w:r>
    </w:p>
    <w:p>
      <w:pPr>
        <w:pStyle w:val="BodyText"/>
        <w:tabs>
          <w:tab w:pos="1521" w:val="left" w:leader="none"/>
        </w:tabs>
        <w:spacing w:before="21"/>
        <w:ind w:right="263"/>
        <w:jc w:val="right"/>
      </w:pPr>
      <w:r>
        <w:rPr>
          <w:color w:val="2C2C2D"/>
        </w:rPr>
        <w:t>208.068,00</w:t>
        <w:tab/>
      </w:r>
      <w:r>
        <w:rPr>
          <w:color w:val="343435"/>
          <w:position w:val="1"/>
        </w:rPr>
        <w:t>179.329,04</w:t>
      </w:r>
    </w:p>
    <w:p>
      <w:pPr>
        <w:spacing w:after="0"/>
        <w:jc w:val="right"/>
        <w:sectPr>
          <w:pgSz w:w="11520" w:h="16480"/>
          <w:pgMar w:top="140" w:bottom="280" w:left="120" w:right="380"/>
          <w:cols w:num="2" w:equalWidth="0">
            <w:col w:w="7550" w:space="758"/>
            <w:col w:w="27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line="20" w:lineRule="exact"/>
        <w:ind w:left="7024"/>
        <w:rPr>
          <w:sz w:val="2"/>
        </w:rPr>
      </w:pPr>
      <w:r>
        <w:rPr>
          <w:sz w:val="2"/>
        </w:rPr>
        <w:pict>
          <v:group style="width:126.65pt;height:.65pt;mso-position-horizontal-relative:char;mso-position-vertical-relative:line" id="docshapegroup7" coordorigin="0,0" coordsize="2533,13">
            <v:line style="position:absolute" from="0,6" to="2533,6" stroked="true" strokeweight=".635pt" strokecolor="#3b3b3b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520" w:h="16480"/>
          <w:pgMar w:top="160" w:bottom="280" w:left="12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92" w:lineRule="auto" w:before="139"/>
        <w:ind w:left="329" w:firstLine="1"/>
      </w:pPr>
      <w:r>
        <w:rPr>
          <w:color w:val="2C2C2D"/>
        </w:rPr>
        <w:t>Transferências</w:t>
      </w:r>
      <w:r>
        <w:rPr>
          <w:color w:val="2C2C2D"/>
          <w:spacing w:val="-8"/>
        </w:rPr>
        <w:t> </w:t>
      </w:r>
      <w:r>
        <w:rPr>
          <w:color w:val="2C2C2D"/>
        </w:rPr>
        <w:t>de</w:t>
      </w:r>
      <w:r>
        <w:rPr>
          <w:color w:val="2C2C2D"/>
          <w:spacing w:val="-2"/>
        </w:rPr>
        <w:t> </w:t>
      </w:r>
      <w:r>
        <w:rPr>
          <w:color w:val="2C2C2D"/>
        </w:rPr>
        <w:t>Consórcios</w:t>
      </w:r>
      <w:r>
        <w:rPr>
          <w:color w:val="2C2C2D"/>
          <w:spacing w:val="-17"/>
        </w:rPr>
        <w:t> </w:t>
      </w:r>
      <w:r>
        <w:rPr>
          <w:color w:val="2C2C2D"/>
        </w:rPr>
        <w:t>Públicos</w:t>
      </w:r>
      <w:r>
        <w:rPr>
          <w:color w:val="2C2C2D"/>
          <w:spacing w:val="-41"/>
        </w:rPr>
        <w:t> </w:t>
      </w:r>
      <w:r>
        <w:rPr>
          <w:color w:val="2C2C2C"/>
        </w:rPr>
        <w:t>Transferências</w:t>
      </w:r>
      <w:r>
        <w:rPr>
          <w:color w:val="2C2C2C"/>
          <w:spacing w:val="-9"/>
        </w:rPr>
        <w:t> </w:t>
      </w:r>
      <w:r>
        <w:rPr>
          <w:color w:val="2C2C2C"/>
        </w:rPr>
        <w:t>do</w:t>
      </w:r>
      <w:r>
        <w:rPr>
          <w:color w:val="2C2C2C"/>
          <w:spacing w:val="-8"/>
        </w:rPr>
        <w:t> </w:t>
      </w:r>
      <w:r>
        <w:rPr>
          <w:color w:val="2C2C2C"/>
        </w:rPr>
        <w:t>Exterior</w:t>
      </w:r>
    </w:p>
    <w:p>
      <w:pPr>
        <w:pStyle w:val="BodyText"/>
        <w:spacing w:before="3"/>
        <w:ind w:left="333"/>
      </w:pPr>
      <w:r>
        <w:rPr/>
        <w:pict>
          <v:shape style="position:absolute;margin-left:22.879999pt;margin-top:10.905915pt;width:125.1pt;height:10.65pt;mso-position-horizontal-relative:page;mso-position-vertical-relative:paragraph;z-index:15733248" type="#_x0000_t202" id="docshape8" filled="false" stroked="false">
            <v:textbox inset="0,0,0,0">
              <w:txbxContent>
                <w:p>
                  <w:pPr>
                    <w:pStyle w:val="BodyText"/>
                    <w:spacing w:before="11"/>
                  </w:pPr>
                  <w:r>
                    <w:rPr>
                      <w:color w:val="2C2C2D"/>
                    </w:rPr>
                    <w:t>Transferências</w:t>
                  </w:r>
                  <w:r>
                    <w:rPr>
                      <w:color w:val="2C2C2D"/>
                      <w:spacing w:val="6"/>
                    </w:rPr>
                    <w:t> </w:t>
                  </w:r>
                  <w:r>
                    <w:rPr>
                      <w:color w:val="2C2C2D"/>
                    </w:rPr>
                    <w:t>de</w:t>
                  </w:r>
                  <w:r>
                    <w:rPr>
                      <w:color w:val="2C2C2D"/>
                      <w:spacing w:val="-18"/>
                    </w:rPr>
                    <w:t> </w:t>
                  </w:r>
                  <w:r>
                    <w:rPr>
                      <w:color w:val="2C2C2D"/>
                    </w:rPr>
                    <w:t>Pessoas</w:t>
                  </w:r>
                  <w:r>
                    <w:rPr>
                      <w:color w:val="2C2C2D"/>
                      <w:spacing w:val="13"/>
                    </w:rPr>
                    <w:t> </w:t>
                  </w:r>
                  <w:r>
                    <w:rPr>
                      <w:color w:val="2C2C2D"/>
                    </w:rPr>
                    <w:t>Flsicas</w:t>
                  </w:r>
                </w:p>
              </w:txbxContent>
            </v:textbox>
            <w10:wrap type="none"/>
          </v:shape>
        </w:pict>
      </w:r>
      <w:r>
        <w:rPr>
          <w:color w:val="2E2D2E"/>
          <w:spacing w:val="-1"/>
        </w:rPr>
        <w:t>Execução</w:t>
      </w:r>
      <w:r>
        <w:rPr>
          <w:color w:val="2E2D2E"/>
          <w:spacing w:val="-9"/>
        </w:rPr>
        <w:t> </w:t>
      </w:r>
      <w:r>
        <w:rPr>
          <w:color w:val="2E2D2E"/>
          <w:spacing w:val="-1"/>
        </w:rPr>
        <w:t>Orçamentária</w:t>
      </w:r>
      <w:r>
        <w:rPr>
          <w:color w:val="2E2D2E"/>
          <w:spacing w:val="3"/>
        </w:rPr>
        <w:t> </w:t>
      </w:r>
      <w:r>
        <w:rPr>
          <w:color w:val="2E2D2E"/>
          <w:spacing w:val="-1"/>
        </w:rPr>
        <w:t>Delegada</w:t>
      </w:r>
      <w:r>
        <w:rPr>
          <w:color w:val="2E2D2E"/>
          <w:spacing w:val="-9"/>
        </w:rPr>
        <w:t> </w:t>
      </w:r>
      <w:r>
        <w:rPr>
          <w:color w:val="2E2D2E"/>
        </w:rPr>
        <w:t>de</w:t>
      </w:r>
      <w:r>
        <w:rPr>
          <w:color w:val="2E2D2E"/>
          <w:spacing w:val="-7"/>
        </w:rPr>
        <w:t> </w:t>
      </w:r>
      <w:r>
        <w:rPr>
          <w:color w:val="2E2D2E"/>
        </w:rPr>
        <w:t>Entes</w:t>
      </w:r>
    </w:p>
    <w:p>
      <w:pPr>
        <w:pStyle w:val="BodyText"/>
        <w:spacing w:line="143" w:lineRule="exact" w:before="111"/>
        <w:ind w:left="329"/>
      </w:pPr>
      <w:r>
        <w:rPr/>
        <w:br w:type="column"/>
      </w:r>
      <w:r>
        <w:rPr>
          <w:color w:val="2E2E2E"/>
        </w:rPr>
        <w:t>0,00</w:t>
      </w:r>
    </w:p>
    <w:p>
      <w:pPr>
        <w:tabs>
          <w:tab w:pos="1854" w:val="left" w:leader="none"/>
        </w:tabs>
        <w:spacing w:line="303" w:lineRule="exact" w:before="0"/>
        <w:ind w:left="335" w:right="0" w:firstLine="0"/>
        <w:jc w:val="left"/>
        <w:rPr>
          <w:sz w:val="16"/>
        </w:rPr>
      </w:pPr>
      <w:r>
        <w:rPr/>
        <w:pict>
          <v:shape style="position:absolute;margin-left:457.839996pt;margin-top:-9.183936pt;width:1.3pt;height:26.95pt;mso-position-horizontal-relative:page;mso-position-vertical-relative:paragraph;z-index:-16421376" type="#_x0000_t202" id="docshape9" filled="false" stroked="false">
            <v:textbox inset="0,0,0,0">
              <w:txbxContent>
                <w:p>
                  <w:pPr>
                    <w:spacing w:line="539" w:lineRule="exact" w:before="0"/>
                    <w:ind w:left="0" w:right="0" w:firstLine="0"/>
                    <w:jc w:val="left"/>
                    <w:rPr>
                      <w:rFonts w:ascii="Arial Unicode MS" w:hAnsi="Arial Unicode MS"/>
                      <w:sz w:val="40"/>
                    </w:rPr>
                  </w:pPr>
                  <w:r>
                    <w:rPr>
                      <w:rFonts w:ascii="Arial Unicode MS" w:hAnsi="Arial Unicode MS"/>
                      <w:color w:val="2C2C2C"/>
                      <w:w w:val="23"/>
                      <w:sz w:val="40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.4411pt;margin-top:-219.887939pt;width:533.8pt;height:223.9pt;mso-position-horizontal-relative:page;mso-position-vertical-relative:paragraph;z-index:15734784" type="#_x0000_t202" id="docshape1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14"/>
                    <w:gridCol w:w="1748"/>
                    <w:gridCol w:w="1313"/>
                  </w:tblGrid>
                  <w:tr>
                    <w:trPr>
                      <w:trHeight w:val="668" w:hRule="atLeast"/>
                    </w:trPr>
                    <w:tc>
                      <w:tcPr>
                        <w:tcW w:w="7614" w:type="dxa"/>
                      </w:tcPr>
                      <w:p>
                        <w:pPr>
                          <w:pStyle w:val="TableParagraph"/>
                          <w:ind w:left="3051"/>
                          <w:jc w:val="left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151515"/>
                            <w:spacing w:val="-1"/>
                            <w:w w:val="95"/>
                            <w:sz w:val="16"/>
                          </w:rPr>
                          <w:t>Nota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spacing w:val="-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w w:val="95"/>
                            <w:sz w:val="16"/>
                          </w:rPr>
                          <w:t>IV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spacing w:val="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w w:val="95"/>
                            <w:sz w:val="16"/>
                          </w:rPr>
                          <w:t>-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spacing w:val="-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w w:val="95"/>
                            <w:sz w:val="16"/>
                          </w:rPr>
                          <w:t>Variações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spacing w:val="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w w:val="95"/>
                            <w:sz w:val="16"/>
                          </w:rPr>
                          <w:t>Patrimoniais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spacing w:val="-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w w:val="95"/>
                            <w:sz w:val="16"/>
                          </w:rPr>
                          <w:t>Aumentativas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spacing w:val="-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w w:val="95"/>
                            <w:sz w:val="16"/>
                          </w:rPr>
                          <w:t>Financeiras</w:t>
                        </w:r>
                      </w:p>
                    </w:tc>
                    <w:tc>
                      <w:tcPr>
                        <w:tcW w:w="1748" w:type="dxa"/>
                        <w:tcBorders>
                          <w:bottom w:val="single" w:sz="12" w:space="0" w:color="444747"/>
                        </w:tcBorders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auto"/>
                          <w:ind w:left="565" w:right="257" w:hanging="164"/>
                          <w:jc w:val="left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1C1C1C"/>
                            <w:w w:val="95"/>
                            <w:sz w:val="16"/>
                          </w:rPr>
                          <w:t>Exercicio</w:t>
                        </w:r>
                        <w:r>
                          <w:rPr>
                            <w:rFonts w:ascii="Tahoma"/>
                            <w:b/>
                            <w:color w:val="1C1C1C"/>
                            <w:spacing w:val="-4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121212"/>
                            <w:sz w:val="16"/>
                          </w:rPr>
                          <w:t>Atual</w:t>
                        </w:r>
                      </w:p>
                    </w:tc>
                    <w:tc>
                      <w:tcPr>
                        <w:tcW w:w="1313" w:type="dxa"/>
                        <w:tcBorders>
                          <w:bottom w:val="single" w:sz="6" w:space="0" w:color="444747"/>
                        </w:tcBorders>
                      </w:tcPr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256" w:right="398" w:hanging="49"/>
                          <w:jc w:val="left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1F1F1F"/>
                            <w:w w:val="95"/>
                            <w:sz w:val="16"/>
                          </w:rPr>
                          <w:t>Exercício</w:t>
                        </w:r>
                        <w:r>
                          <w:rPr>
                            <w:rFonts w:ascii="Tahoma" w:hAnsi="Tahoma"/>
                            <w:b/>
                            <w:color w:val="1F1F1F"/>
                            <w:spacing w:val="-4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1A1A1B"/>
                            <w:w w:val="95"/>
                            <w:sz w:val="16"/>
                          </w:rPr>
                          <w:t>Anterior</w:t>
                        </w: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7614" w:type="dxa"/>
                      </w:tcPr>
                      <w:p>
                        <w:pPr>
                          <w:pStyle w:val="TableParagraph"/>
                          <w:spacing w:line="168" w:lineRule="exact" w:before="28"/>
                          <w:ind w:left="19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C2C2C"/>
                            <w:w w:val="95"/>
                            <w:sz w:val="16"/>
                          </w:rPr>
                          <w:t>Juros</w:t>
                        </w:r>
                        <w:r>
                          <w:rPr>
                            <w:color w:val="2C2C2C"/>
                            <w:spacing w:val="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C2C2C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2C2C2C"/>
                            <w:spacing w:val="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C2C2C"/>
                            <w:w w:val="95"/>
                            <w:sz w:val="16"/>
                          </w:rPr>
                          <w:t>Encargos</w:t>
                        </w:r>
                        <w:r>
                          <w:rPr>
                            <w:color w:val="2C2C2C"/>
                            <w:spacing w:val="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C2C2C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C2C2C"/>
                            <w:spacing w:val="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C2C2C"/>
                            <w:w w:val="95"/>
                            <w:sz w:val="16"/>
                          </w:rPr>
                          <w:t>Empréstimos</w:t>
                        </w:r>
                        <w:r>
                          <w:rPr>
                            <w:color w:val="2C2C2C"/>
                            <w:spacing w:val="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C2C2C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2C2C2C"/>
                            <w:spacing w:val="3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C2C2C"/>
                            <w:w w:val="95"/>
                            <w:sz w:val="16"/>
                          </w:rPr>
                          <w:t>Financiamentos</w:t>
                        </w:r>
                        <w:r>
                          <w:rPr>
                            <w:color w:val="2C2C2C"/>
                            <w:spacing w:val="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C2C2C"/>
                            <w:w w:val="95"/>
                            <w:sz w:val="16"/>
                          </w:rPr>
                          <w:t>Concedidos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12" w:space="0" w:color="444747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-3" w:right="258"/>
                          <w:rPr>
                            <w:sz w:val="16"/>
                          </w:rPr>
                        </w:pPr>
                        <w:r>
                          <w:rPr>
                            <w:color w:val="2C2C2C"/>
                            <w:sz w:val="16"/>
                          </w:rPr>
                          <w:t>0,00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444747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right="46"/>
                          <w:rPr>
                            <w:sz w:val="16"/>
                          </w:rPr>
                        </w:pPr>
                        <w:r>
                          <w:rPr>
                            <w:color w:val="343434"/>
                            <w:sz w:val="16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7614" w:type="dxa"/>
                      </w:tcPr>
                      <w:p>
                        <w:pPr>
                          <w:pStyle w:val="TableParagraph"/>
                          <w:spacing w:line="165" w:lineRule="exact" w:before="43"/>
                          <w:ind w:left="19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43436"/>
                            <w:sz w:val="16"/>
                          </w:rPr>
                          <w:t>Juros</w:t>
                        </w:r>
                        <w:r>
                          <w:rPr>
                            <w:color w:val="343436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343436"/>
                            <w:sz w:val="16"/>
                          </w:rPr>
                          <w:t>e</w:t>
                        </w:r>
                        <w:r>
                          <w:rPr>
                            <w:color w:val="343436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343436"/>
                            <w:sz w:val="16"/>
                          </w:rPr>
                          <w:t>Encargos</w:t>
                        </w:r>
                        <w:r>
                          <w:rPr>
                            <w:color w:val="343436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343436"/>
                            <w:sz w:val="16"/>
                          </w:rPr>
                          <w:t>de</w:t>
                        </w:r>
                        <w:r>
                          <w:rPr>
                            <w:color w:val="343436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343436"/>
                            <w:sz w:val="16"/>
                          </w:rPr>
                          <w:t>Mora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spacing w:before="5"/>
                          <w:ind w:left="-3" w:right="256"/>
                          <w:rPr>
                            <w:sz w:val="16"/>
                          </w:rPr>
                        </w:pPr>
                        <w:r>
                          <w:rPr>
                            <w:color w:val="292929"/>
                            <w:sz w:val="16"/>
                          </w:rPr>
                          <w:t>24.422,39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52"/>
                          <w:rPr>
                            <w:sz w:val="16"/>
                          </w:rPr>
                        </w:pPr>
                        <w:r>
                          <w:rPr>
                            <w:color w:val="2B2B2B"/>
                            <w:sz w:val="16"/>
                          </w:rPr>
                          <w:t>10.208,51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7614" w:type="dxa"/>
                      </w:tcPr>
                      <w:p>
                        <w:pPr>
                          <w:pStyle w:val="TableParagraph"/>
                          <w:spacing w:line="166" w:lineRule="exact" w:before="37"/>
                          <w:ind w:left="18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63537"/>
                            <w:w w:val="95"/>
                            <w:sz w:val="16"/>
                          </w:rPr>
                          <w:t>Variações</w:t>
                        </w:r>
                        <w:r>
                          <w:rPr>
                            <w:color w:val="363537"/>
                            <w:spacing w:val="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63537"/>
                            <w:w w:val="95"/>
                            <w:sz w:val="16"/>
                          </w:rPr>
                          <w:t>Monetárias</w:t>
                        </w:r>
                        <w:r>
                          <w:rPr>
                            <w:color w:val="363537"/>
                            <w:spacing w:val="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63537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363537"/>
                            <w:spacing w:val="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63537"/>
                            <w:w w:val="95"/>
                            <w:sz w:val="16"/>
                          </w:rPr>
                          <w:t>Cambiais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spacing w:before="2"/>
                          <w:ind w:left="-3" w:right="254"/>
                          <w:rPr>
                            <w:sz w:val="16"/>
                          </w:rPr>
                        </w:pPr>
                        <w:r>
                          <w:rPr>
                            <w:color w:val="2C2C2C"/>
                            <w:sz w:val="16"/>
                          </w:rPr>
                          <w:t>0,00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47"/>
                          <w:rPr>
                            <w:sz w:val="16"/>
                          </w:rPr>
                        </w:pPr>
                        <w:r>
                          <w:rPr>
                            <w:color w:val="303030"/>
                            <w:sz w:val="16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7614" w:type="dxa"/>
                      </w:tcPr>
                      <w:p>
                        <w:pPr>
                          <w:pStyle w:val="TableParagraph"/>
                          <w:spacing w:line="167" w:lineRule="exact" w:before="39"/>
                          <w:ind w:left="20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8383A"/>
                            <w:w w:val="95"/>
                            <w:sz w:val="16"/>
                          </w:rPr>
                          <w:t>Descontos</w:t>
                        </w:r>
                        <w:r>
                          <w:rPr>
                            <w:color w:val="38383A"/>
                            <w:spacing w:val="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8383A"/>
                            <w:w w:val="95"/>
                            <w:sz w:val="16"/>
                          </w:rPr>
                          <w:t>Financeiros</w:t>
                        </w:r>
                        <w:r>
                          <w:rPr>
                            <w:color w:val="38383A"/>
                            <w:spacing w:val="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8383A"/>
                            <w:w w:val="95"/>
                            <w:sz w:val="16"/>
                          </w:rPr>
                          <w:t>Obtidos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spacing w:before="2"/>
                          <w:ind w:left="-3" w:right="254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0,00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41"/>
                          <w:rPr>
                            <w:sz w:val="16"/>
                          </w:rPr>
                        </w:pPr>
                        <w:r>
                          <w:rPr>
                            <w:color w:val="2E2E31"/>
                            <w:sz w:val="16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7614" w:type="dxa"/>
                      </w:tcPr>
                      <w:p>
                        <w:pPr>
                          <w:pStyle w:val="TableParagraph"/>
                          <w:spacing w:line="170" w:lineRule="exact" w:before="33"/>
                          <w:ind w:left="19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33334"/>
                            <w:w w:val="95"/>
                            <w:sz w:val="16"/>
                          </w:rPr>
                          <w:t>Remuneração</w:t>
                        </w:r>
                        <w:r>
                          <w:rPr>
                            <w:color w:val="333334"/>
                            <w:spacing w:val="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33334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333334"/>
                            <w:spacing w:val="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33334"/>
                            <w:w w:val="95"/>
                            <w:sz w:val="16"/>
                          </w:rPr>
                          <w:t>Depósitos</w:t>
                        </w:r>
                        <w:r>
                          <w:rPr>
                            <w:color w:val="333334"/>
                            <w:spacing w:val="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33334"/>
                            <w:w w:val="95"/>
                            <w:sz w:val="16"/>
                          </w:rPr>
                          <w:t>Bancários</w:t>
                        </w:r>
                        <w:r>
                          <w:rPr>
                            <w:color w:val="333334"/>
                            <w:spacing w:val="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33334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333334"/>
                            <w:spacing w:val="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33334"/>
                            <w:w w:val="95"/>
                            <w:sz w:val="16"/>
                          </w:rPr>
                          <w:t>Aplicações</w:t>
                        </w:r>
                        <w:r>
                          <w:rPr>
                            <w:color w:val="333334"/>
                            <w:spacing w:val="2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33334"/>
                            <w:w w:val="95"/>
                            <w:sz w:val="16"/>
                          </w:rPr>
                          <w:t>Financeiras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spacing w:before="6"/>
                          <w:ind w:left="-3" w:right="244"/>
                          <w:rPr>
                            <w:sz w:val="16"/>
                          </w:rPr>
                        </w:pPr>
                        <w:r>
                          <w:rPr>
                            <w:color w:val="2F2F2F"/>
                            <w:sz w:val="16"/>
                          </w:rPr>
                          <w:t>811</w:t>
                        </w:r>
                        <w:r>
                          <w:rPr>
                            <w:color w:val="8B8B8B"/>
                            <w:sz w:val="16"/>
                          </w:rPr>
                          <w:t>.</w:t>
                        </w:r>
                        <w:r>
                          <w:rPr>
                            <w:color w:val="2F2F2F"/>
                            <w:sz w:val="16"/>
                          </w:rPr>
                          <w:t>902,46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44"/>
                          <w:rPr>
                            <w:sz w:val="16"/>
                          </w:rPr>
                        </w:pPr>
                        <w:r>
                          <w:rPr>
                            <w:color w:val="414141"/>
                            <w:sz w:val="16"/>
                          </w:rPr>
                          <w:t>1.226.603,12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7614" w:type="dxa"/>
                      </w:tcPr>
                      <w:p>
                        <w:pPr>
                          <w:pStyle w:val="TableParagraph"/>
                          <w:spacing w:line="177" w:lineRule="exact" w:before="33"/>
                          <w:ind w:left="19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383739"/>
                            <w:spacing w:val="-1"/>
                            <w:w w:val="95"/>
                            <w:sz w:val="16"/>
                          </w:rPr>
                          <w:t>Aportes</w:t>
                        </w:r>
                        <w:r>
                          <w:rPr>
                            <w:rFonts w:ascii="Tahoma"/>
                            <w:b/>
                            <w:color w:val="383739"/>
                            <w:spacing w:val="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83739"/>
                            <w:spacing w:val="-1"/>
                            <w:w w:val="95"/>
                            <w:sz w:val="16"/>
                          </w:rPr>
                          <w:t>do</w:t>
                        </w:r>
                        <w:r>
                          <w:rPr>
                            <w:color w:val="383739"/>
                            <w:spacing w:val="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83739"/>
                            <w:spacing w:val="-1"/>
                            <w:w w:val="95"/>
                            <w:sz w:val="16"/>
                          </w:rPr>
                          <w:t>Banco</w:t>
                        </w:r>
                        <w:r>
                          <w:rPr>
                            <w:color w:val="383739"/>
                            <w:spacing w:val="-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83739"/>
                            <w:spacing w:val="-1"/>
                            <w:w w:val="95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spacing w:before="5"/>
                          <w:ind w:left="-3" w:right="254"/>
                          <w:rPr>
                            <w:sz w:val="16"/>
                          </w:rPr>
                        </w:pPr>
                        <w:r>
                          <w:rPr>
                            <w:color w:val="303030"/>
                            <w:sz w:val="16"/>
                          </w:rPr>
                          <w:t>0,00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42"/>
                          <w:rPr>
                            <w:sz w:val="16"/>
                          </w:rPr>
                        </w:pPr>
                        <w:r>
                          <w:rPr>
                            <w:color w:val="393939"/>
                            <w:sz w:val="16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7614" w:type="dxa"/>
                      </w:tcPr>
                      <w:p>
                        <w:pPr>
                          <w:pStyle w:val="TableParagraph"/>
                          <w:spacing w:line="174" w:lineRule="exact" w:before="26"/>
                          <w:ind w:left="20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E2D2F"/>
                            <w:spacing w:val="-1"/>
                            <w:w w:val="95"/>
                            <w:sz w:val="16"/>
                          </w:rPr>
                          <w:t>Outras</w:t>
                        </w:r>
                        <w:r>
                          <w:rPr>
                            <w:rFonts w:ascii="Tahoma" w:hAnsi="Tahoma"/>
                            <w:b/>
                            <w:color w:val="2E2D2F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2E2D2F"/>
                            <w:spacing w:val="-1"/>
                            <w:w w:val="95"/>
                            <w:sz w:val="16"/>
                          </w:rPr>
                          <w:t>Variações</w:t>
                        </w:r>
                        <w:r>
                          <w:rPr>
                            <w:rFonts w:ascii="Tahoma" w:hAnsi="Tahoma"/>
                            <w:b/>
                            <w:color w:val="2E2D2F"/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E2D2F"/>
                            <w:spacing w:val="-1"/>
                            <w:w w:val="95"/>
                            <w:sz w:val="16"/>
                          </w:rPr>
                          <w:t>Patrimoniais</w:t>
                        </w:r>
                        <w:r>
                          <w:rPr>
                            <w:color w:val="2E2D2F"/>
                            <w:spacing w:val="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E2D2F"/>
                            <w:spacing w:val="-1"/>
                            <w:w w:val="95"/>
                            <w:sz w:val="16"/>
                          </w:rPr>
                          <w:t>Aumentativas</w:t>
                        </w:r>
                        <w:r>
                          <w:rPr>
                            <w:color w:val="2E2D2F"/>
                            <w:spacing w:val="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E2D2F"/>
                            <w:w w:val="95"/>
                            <w:sz w:val="16"/>
                          </w:rPr>
                          <w:t>-</w:t>
                        </w:r>
                        <w:r>
                          <w:rPr>
                            <w:color w:val="2E2D2F"/>
                            <w:spacing w:val="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E2D2F"/>
                            <w:w w:val="95"/>
                            <w:sz w:val="16"/>
                          </w:rPr>
                          <w:t>Financeiras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tabs>
                            <w:tab w:pos="1189" w:val="left" w:leader="none"/>
                          </w:tabs>
                          <w:spacing w:before="3"/>
                          <w:ind w:left="-3" w:right="206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z w:val="16"/>
                            <w:u w:val="single" w:color="38383B"/>
                          </w:rPr>
                          <w:t> </w:t>
                          <w:tab/>
                        </w:r>
                        <w:r>
                          <w:rPr>
                            <w:color w:val="2D2D2D"/>
                            <w:sz w:val="16"/>
                            <w:u w:val="single" w:color="38383B"/>
                          </w:rPr>
                          <w:t>0,00</w:t>
                        </w:r>
                        <w:r>
                          <w:rPr>
                            <w:color w:val="2D2D2D"/>
                            <w:spacing w:val="-5"/>
                            <w:sz w:val="16"/>
                            <w:u w:val="single" w:color="38383B"/>
                          </w:rPr>
                          <w:t> 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48"/>
                          <w:rPr>
                            <w:sz w:val="16"/>
                          </w:rPr>
                        </w:pPr>
                        <w:r>
                          <w:rPr>
                            <w:color w:val="383838"/>
                            <w:sz w:val="16"/>
                          </w:rPr>
                          <w:t>2.256,46</w:t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7614" w:type="dxa"/>
                      </w:tcPr>
                      <w:p>
                        <w:pPr>
                          <w:pStyle w:val="TableParagraph"/>
                          <w:spacing w:before="20"/>
                          <w:ind w:left="30"/>
                          <w:jc w:val="left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1D1D1E"/>
                            <w:spacing w:val="-1"/>
                            <w:w w:val="95"/>
                            <w:sz w:val="16"/>
                          </w:rPr>
                          <w:t>Variações</w:t>
                        </w:r>
                        <w:r>
                          <w:rPr>
                            <w:rFonts w:ascii="Tahoma" w:hAnsi="Tahoma"/>
                            <w:b/>
                            <w:color w:val="1D1D1E"/>
                            <w:spacing w:val="-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1D1D1E"/>
                            <w:w w:val="95"/>
                            <w:sz w:val="16"/>
                          </w:rPr>
                          <w:t>Patrimoniais</w:t>
                        </w:r>
                        <w:r>
                          <w:rPr>
                            <w:rFonts w:ascii="Tahoma" w:hAnsi="Tahoma"/>
                            <w:b/>
                            <w:color w:val="1D1D1E"/>
                            <w:spacing w:val="-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1D1D1E"/>
                            <w:w w:val="95"/>
                            <w:sz w:val="16"/>
                          </w:rPr>
                          <w:t>Aumentativas</w:t>
                        </w:r>
                        <w:r>
                          <w:rPr>
                            <w:rFonts w:ascii="Tahoma" w:hAnsi="Tahoma"/>
                            <w:b/>
                            <w:color w:val="1D1D1E"/>
                            <w:spacing w:val="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1D1D1E"/>
                            <w:w w:val="95"/>
                            <w:sz w:val="16"/>
                          </w:rPr>
                          <w:t>Financeiras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ind w:left="-3" w:right="243"/>
                          <w:rPr>
                            <w:sz w:val="16"/>
                          </w:rPr>
                        </w:pPr>
                        <w:r>
                          <w:rPr>
                            <w:color w:val="282829"/>
                            <w:sz w:val="16"/>
                          </w:rPr>
                          <w:t>836.324,85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40"/>
                          <w:rPr>
                            <w:sz w:val="16"/>
                          </w:rPr>
                        </w:pPr>
                        <w:r>
                          <w:rPr>
                            <w:color w:val="333134"/>
                            <w:sz w:val="16"/>
                          </w:rPr>
                          <w:t>1.239.068,09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7614" w:type="dxa"/>
                      </w:tcPr>
                      <w:p>
                        <w:pPr>
                          <w:pStyle w:val="TableParagraph"/>
                          <w:ind w:left="3462"/>
                          <w:jc w:val="left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151515"/>
                            <w:w w:val="95"/>
                            <w:sz w:val="16"/>
                          </w:rPr>
                          <w:t>Nota V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spacing w:val="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w w:val="95"/>
                            <w:sz w:val="16"/>
                          </w:rPr>
                          <w:t>-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spacing w:val="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w w:val="95"/>
                            <w:sz w:val="16"/>
                          </w:rPr>
                          <w:t>Transferencias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spacing w:val="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spacing w:val="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w w:val="95"/>
                            <w:sz w:val="16"/>
                          </w:rPr>
                          <w:t>Delegações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spacing w:val="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151515"/>
                            <w:w w:val="95"/>
                            <w:sz w:val="16"/>
                          </w:rPr>
                          <w:t>Recebidas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66" w:lineRule="exact"/>
                          <w:ind w:left="414"/>
                          <w:jc w:val="left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161616"/>
                            <w:sz w:val="16"/>
                          </w:rPr>
                          <w:t>Exercício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173" w:lineRule="exact" w:before="1"/>
                          <w:ind w:left="216"/>
                          <w:jc w:val="left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1D1D1E"/>
                            <w:sz w:val="16"/>
                          </w:rPr>
                          <w:t>Exercicio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7614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48" w:type="dxa"/>
                        <w:tcBorders>
                          <w:bottom w:val="single" w:sz="8" w:space="0" w:color="404040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573"/>
                          <w:jc w:val="left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121212"/>
                            <w:sz w:val="16"/>
                          </w:rPr>
                          <w:t>Atual</w:t>
                        </w:r>
                      </w:p>
                    </w:tc>
                    <w:tc>
                      <w:tcPr>
                        <w:tcW w:w="1313" w:type="dxa"/>
                        <w:tcBorders>
                          <w:bottom w:val="single" w:sz="6" w:space="0" w:color="404040"/>
                        </w:tcBorders>
                      </w:tcPr>
                      <w:p>
                        <w:pPr>
                          <w:pStyle w:val="TableParagraph"/>
                          <w:spacing w:line="185" w:lineRule="exact"/>
                          <w:ind w:left="265"/>
                          <w:jc w:val="left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202020"/>
                            <w:sz w:val="16"/>
                          </w:rPr>
                          <w:t>Anterior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7614" w:type="dxa"/>
                      </w:tcPr>
                      <w:p>
                        <w:pPr>
                          <w:pStyle w:val="TableParagraph"/>
                          <w:spacing w:line="170" w:lineRule="exact" w:before="33"/>
                          <w:ind w:left="20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8383B"/>
                            <w:w w:val="95"/>
                            <w:sz w:val="16"/>
                          </w:rPr>
                          <w:t>Transferências</w:t>
                        </w:r>
                        <w:r>
                          <w:rPr>
                            <w:color w:val="38383B"/>
                            <w:spacing w:val="3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8383B"/>
                            <w:w w:val="95"/>
                            <w:sz w:val="16"/>
                          </w:rPr>
                          <w:t>Intra</w:t>
                        </w:r>
                        <w:r>
                          <w:rPr>
                            <w:color w:val="38383B"/>
                            <w:spacing w:val="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8383B"/>
                            <w:w w:val="95"/>
                            <w:sz w:val="16"/>
                          </w:rPr>
                          <w:t>Governamentais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8" w:space="0" w:color="40404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-3" w:right="239"/>
                          <w:rPr>
                            <w:sz w:val="16"/>
                          </w:rPr>
                        </w:pPr>
                        <w:r>
                          <w:rPr>
                            <w:color w:val="2F2F2F"/>
                            <w:sz w:val="16"/>
                          </w:rPr>
                          <w:t>423.146,89</w:t>
                        </w:r>
                      </w:p>
                    </w:tc>
                    <w:tc>
                      <w:tcPr>
                        <w:tcW w:w="1313" w:type="dxa"/>
                        <w:tcBorders>
                          <w:top w:val="single" w:sz="6" w:space="0" w:color="404040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right="32"/>
                          <w:rPr>
                            <w:sz w:val="16"/>
                          </w:rPr>
                        </w:pPr>
                        <w:r>
                          <w:rPr>
                            <w:color w:val="404142"/>
                            <w:sz w:val="16"/>
                          </w:rPr>
                          <w:t>436.524,89</w:t>
                        </w:r>
                      </w:p>
                    </w:tc>
                  </w:tr>
                  <w:tr>
                    <w:trPr>
                      <w:trHeight w:val="227" w:hRule="atLeast"/>
                    </w:trPr>
                    <w:tc>
                      <w:tcPr>
                        <w:tcW w:w="7614" w:type="dxa"/>
                      </w:tcPr>
                      <w:p>
                        <w:pPr>
                          <w:pStyle w:val="TableParagraph"/>
                          <w:spacing w:line="169" w:lineRule="exact" w:before="38"/>
                          <w:ind w:left="20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33436"/>
                            <w:w w:val="95"/>
                            <w:sz w:val="16"/>
                          </w:rPr>
                          <w:t>Transferências</w:t>
                        </w:r>
                        <w:r>
                          <w:rPr>
                            <w:color w:val="333436"/>
                            <w:spacing w:val="3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33436"/>
                            <w:w w:val="95"/>
                            <w:sz w:val="16"/>
                          </w:rPr>
                          <w:t>Inter</w:t>
                        </w:r>
                        <w:r>
                          <w:rPr>
                            <w:color w:val="333436"/>
                            <w:spacing w:val="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33436"/>
                            <w:w w:val="95"/>
                            <w:sz w:val="16"/>
                          </w:rPr>
                          <w:t>Governamentais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spacing w:before="6"/>
                          <w:ind w:left="-3" w:right="240"/>
                          <w:rPr>
                            <w:sz w:val="16"/>
                          </w:rPr>
                        </w:pPr>
                        <w:r>
                          <w:rPr>
                            <w:color w:val="2F2F2F"/>
                            <w:sz w:val="16"/>
                          </w:rPr>
                          <w:t>15.991.585,68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line="183" w:lineRule="exact"/>
                          <w:ind w:right="34"/>
                          <w:rPr>
                            <w:sz w:val="16"/>
                          </w:rPr>
                        </w:pPr>
                        <w:r>
                          <w:rPr>
                            <w:color w:val="3E3E40"/>
                            <w:sz w:val="16"/>
                          </w:rPr>
                          <w:t>15</w:t>
                        </w:r>
                        <w:r>
                          <w:rPr>
                            <w:color w:val="909090"/>
                            <w:sz w:val="16"/>
                          </w:rPr>
                          <w:t>.</w:t>
                        </w:r>
                        <w:r>
                          <w:rPr>
                            <w:color w:val="3E3E40"/>
                            <w:sz w:val="16"/>
                          </w:rPr>
                          <w:t>512</w:t>
                        </w:r>
                        <w:r>
                          <w:rPr>
                            <w:color w:val="747474"/>
                            <w:sz w:val="16"/>
                          </w:rPr>
                          <w:t>.</w:t>
                        </w:r>
                        <w:r>
                          <w:rPr>
                            <w:color w:val="3E3E40"/>
                            <w:sz w:val="16"/>
                          </w:rPr>
                          <w:t>526</w:t>
                        </w:r>
                        <w:r>
                          <w:rPr>
                            <w:color w:val="909090"/>
                            <w:sz w:val="16"/>
                          </w:rPr>
                          <w:t>,</w:t>
                        </w:r>
                        <w:r>
                          <w:rPr>
                            <w:color w:val="3E3E40"/>
                            <w:sz w:val="16"/>
                          </w:rPr>
                          <w:t>94</w:t>
                        </w: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7614" w:type="dxa"/>
                      </w:tcPr>
                      <w:p>
                        <w:pPr>
                          <w:pStyle w:val="TableParagraph"/>
                          <w:spacing w:line="169" w:lineRule="exact" w:before="40"/>
                          <w:ind w:left="20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C2D2E"/>
                            <w:w w:val="95"/>
                            <w:sz w:val="16"/>
                          </w:rPr>
                          <w:t>Transferências</w:t>
                        </w:r>
                        <w:r>
                          <w:rPr>
                            <w:color w:val="2C2D2E"/>
                            <w:spacing w:val="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C2D2E"/>
                            <w:w w:val="95"/>
                            <w:sz w:val="16"/>
                          </w:rPr>
                          <w:t>das</w:t>
                        </w:r>
                        <w:r>
                          <w:rPr>
                            <w:color w:val="2C2D2E"/>
                            <w:spacing w:val="41"/>
                            <w:sz w:val="16"/>
                          </w:rPr>
                          <w:t> </w:t>
                        </w:r>
                        <w:r>
                          <w:rPr>
                            <w:color w:val="2C2D2E"/>
                            <w:w w:val="95"/>
                            <w:sz w:val="16"/>
                          </w:rPr>
                          <w:t>Instituições</w:t>
                        </w:r>
                        <w:r>
                          <w:rPr>
                            <w:color w:val="2C2D2E"/>
                            <w:spacing w:val="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C2D2E"/>
                            <w:w w:val="95"/>
                            <w:sz w:val="16"/>
                          </w:rPr>
                          <w:t>Privadas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spacing w:before="6"/>
                          <w:ind w:left="-3" w:right="241"/>
                          <w:rPr>
                            <w:sz w:val="16"/>
                          </w:rPr>
                        </w:pPr>
                        <w:r>
                          <w:rPr>
                            <w:color w:val="373737"/>
                            <w:sz w:val="16"/>
                          </w:rPr>
                          <w:t>0,00</w:t>
                        </w: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39"/>
                          <w:rPr>
                            <w:sz w:val="16"/>
                          </w:rPr>
                        </w:pPr>
                        <w:r>
                          <w:rPr>
                            <w:color w:val="4F4F4F"/>
                            <w:sz w:val="16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7614" w:type="dxa"/>
                      </w:tcPr>
                      <w:p>
                        <w:pPr>
                          <w:pStyle w:val="TableParagraph"/>
                          <w:spacing w:line="182" w:lineRule="exact" w:before="34"/>
                          <w:ind w:left="20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A2A2C"/>
                            <w:w w:val="95"/>
                            <w:sz w:val="16"/>
                          </w:rPr>
                          <w:t>Transferências</w:t>
                        </w:r>
                        <w:r>
                          <w:rPr>
                            <w:color w:val="2A2A2C"/>
                            <w:spacing w:val="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A2A2C"/>
                            <w:w w:val="95"/>
                            <w:sz w:val="16"/>
                          </w:rPr>
                          <w:t>das</w:t>
                        </w:r>
                        <w:r>
                          <w:rPr>
                            <w:color w:val="2A2A2C"/>
                            <w:spacing w:val="3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A2A2C"/>
                            <w:w w:val="95"/>
                            <w:sz w:val="16"/>
                          </w:rPr>
                          <w:t>Instituições</w:t>
                        </w:r>
                        <w:r>
                          <w:rPr>
                            <w:color w:val="2A2A2C"/>
                            <w:spacing w:val="3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A2A2C"/>
                            <w:w w:val="95"/>
                            <w:sz w:val="16"/>
                          </w:rPr>
                          <w:t>Multigovernamentais</w:t>
                        </w:r>
                      </w:p>
                    </w:tc>
                    <w:tc>
                      <w:tcPr>
                        <w:tcW w:w="1748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13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39"/>
                          <w:rPr>
                            <w:sz w:val="16"/>
                          </w:rPr>
                        </w:pPr>
                        <w:r>
                          <w:rPr>
                            <w:color w:val="49494A"/>
                            <w:sz w:val="16"/>
                          </w:rPr>
                          <w:t>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color w:val="2C2C2C"/>
          <w:spacing w:val="-1"/>
          <w:sz w:val="26"/>
        </w:rPr>
        <w:t>º</w:t>
      </w:r>
      <w:r>
        <w:rPr>
          <w:rFonts w:ascii="Palatino Linotype" w:hAnsi="Palatino Linotype"/>
          <w:color w:val="2C2C2C"/>
          <w:spacing w:val="-17"/>
          <w:sz w:val="26"/>
        </w:rPr>
        <w:t> </w:t>
      </w:r>
      <w:r>
        <w:rPr>
          <w:rFonts w:ascii="Palatino Linotype" w:hAnsi="Palatino Linotype"/>
          <w:color w:val="2C2C2C"/>
          <w:spacing w:val="-1"/>
          <w:sz w:val="26"/>
        </w:rPr>
        <w:t>ºº</w:t>
        <w:tab/>
      </w:r>
      <w:r>
        <w:rPr>
          <w:color w:val="434343"/>
          <w:position w:val="1"/>
          <w:sz w:val="16"/>
        </w:rPr>
        <w:t>0,00</w:t>
      </w:r>
    </w:p>
    <w:p>
      <w:pPr>
        <w:pStyle w:val="BodyText"/>
        <w:tabs>
          <w:tab w:pos="1850" w:val="left" w:leader="none"/>
        </w:tabs>
        <w:spacing w:line="160" w:lineRule="exact"/>
        <w:ind w:left="338"/>
      </w:pPr>
      <w:r>
        <w:rPr>
          <w:color w:val="343434"/>
        </w:rPr>
        <w:t>0,00</w:t>
        <w:tab/>
      </w:r>
      <w:r>
        <w:rPr>
          <w:color w:val="3E3E3E"/>
          <w:position w:val="1"/>
        </w:rPr>
        <w:t>0,00</w:t>
      </w:r>
    </w:p>
    <w:p>
      <w:pPr>
        <w:pStyle w:val="BodyText"/>
        <w:tabs>
          <w:tab w:pos="1851" w:val="left" w:leader="none"/>
        </w:tabs>
        <w:spacing w:line="503" w:lineRule="exact"/>
        <w:ind w:left="338"/>
      </w:pPr>
      <w:r>
        <w:rPr/>
        <w:pict>
          <v:shape style="position:absolute;margin-left:453.25pt;margin-top:14.341402pt;width:15.3pt;height:10.65pt;mso-position-horizontal-relative:page;mso-position-vertical-relative:paragraph;z-index:-16420352" type="#_x0000_t202" id="docshape11" filled="false" stroked="false">
            <v:textbox inset="0,0,0,0">
              <w:txbxContent>
                <w:p>
                  <w:pPr>
                    <w:pStyle w:val="BodyText"/>
                    <w:spacing w:before="11"/>
                  </w:pPr>
                  <w:r>
                    <w:rPr>
                      <w:color w:val="2D2D2D"/>
                      <w:spacing w:val="-2"/>
                    </w:rPr>
                    <w:t>0,00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5.890015pt;margin-top:8.489402pt;width:8.5pt;height:17.55pt;mso-position-horizontal-relative:page;mso-position-vertical-relative:paragraph;z-index:-16419840" type="#_x0000_t202" id="docshape12" filled="false" stroked="false">
            <v:textbox inset="0,0,0,0">
              <w:txbxContent>
                <w:p>
                  <w:pPr>
                    <w:spacing w:line="348" w:lineRule="exact" w:before="0"/>
                    <w:ind w:left="0" w:right="0" w:firstLine="0"/>
                    <w:jc w:val="left"/>
                    <w:rPr>
                      <w:rFonts w:ascii="Palatino Linotype" w:hAnsi="Palatino Linotype"/>
                      <w:sz w:val="26"/>
                    </w:rPr>
                  </w:pPr>
                  <w:r>
                    <w:rPr>
                      <w:rFonts w:ascii="Palatino Linotype" w:hAnsi="Palatino Linotype"/>
                      <w:color w:val="353535"/>
                      <w:spacing w:val="-2"/>
                      <w:sz w:val="26"/>
                    </w:rPr>
                    <w:t>ºº</w:t>
                  </w:r>
                </w:p>
              </w:txbxContent>
            </v:textbox>
            <w10:wrap type="none"/>
          </v:shape>
        </w:pict>
      </w:r>
      <w:r>
        <w:rPr>
          <w:color w:val="303030"/>
          <w:w w:val="99"/>
        </w:rPr>
        <w:t>0,00</w:t>
      </w:r>
      <w:r>
        <w:rPr>
          <w:color w:val="303030"/>
        </w:rPr>
        <w:tab/>
      </w:r>
      <w:r>
        <w:rPr>
          <w:color w:val="39393C"/>
          <w:spacing w:val="-83"/>
          <w:w w:val="98"/>
          <w:position w:val="1"/>
        </w:rPr>
        <w:t>0</w:t>
      </w:r>
      <w:r>
        <w:rPr>
          <w:rFonts w:ascii="Arial Unicode MS" w:hAnsi="Arial Unicode MS"/>
          <w:color w:val="353535"/>
          <w:spacing w:val="-4"/>
          <w:w w:val="59"/>
          <w:position w:val="-22"/>
          <w:sz w:val="40"/>
        </w:rPr>
        <w:t>º</w:t>
      </w:r>
      <w:r>
        <w:rPr>
          <w:color w:val="39393C"/>
          <w:spacing w:val="-43"/>
          <w:w w:val="104"/>
          <w:position w:val="1"/>
        </w:rPr>
        <w:t>,</w:t>
      </w:r>
      <w:r>
        <w:rPr>
          <w:rFonts w:ascii="Arial Unicode MS" w:hAnsi="Arial Unicode MS"/>
          <w:color w:val="353535"/>
          <w:spacing w:val="11"/>
          <w:w w:val="28"/>
          <w:position w:val="-22"/>
          <w:sz w:val="40"/>
        </w:rPr>
        <w:t>·</w:t>
      </w:r>
      <w:r>
        <w:rPr>
          <w:color w:val="39393C"/>
          <w:w w:val="98"/>
          <w:position w:val="1"/>
        </w:rPr>
        <w:t>00</w:t>
      </w:r>
    </w:p>
    <w:p>
      <w:pPr>
        <w:spacing w:after="0" w:line="503" w:lineRule="exact"/>
        <w:sectPr>
          <w:type w:val="continuous"/>
          <w:pgSz w:w="11520" w:h="16480"/>
          <w:pgMar w:top="160" w:bottom="280" w:left="120" w:right="380"/>
          <w:cols w:num="2" w:equalWidth="0">
            <w:col w:w="3450" w:space="5157"/>
            <w:col w:w="2413"/>
          </w:cols>
        </w:sectPr>
      </w:pPr>
    </w:p>
    <w:p>
      <w:pPr>
        <w:pStyle w:val="BodyText"/>
        <w:spacing w:before="52"/>
        <w:ind w:left="342"/>
      </w:pPr>
      <w:r>
        <w:rPr>
          <w:color w:val="2D2D2E"/>
          <w:w w:val="95"/>
        </w:rPr>
        <w:t>Outras</w:t>
      </w:r>
      <w:r>
        <w:rPr>
          <w:color w:val="2D2D2E"/>
          <w:spacing w:val="11"/>
          <w:w w:val="95"/>
        </w:rPr>
        <w:t> </w:t>
      </w:r>
      <w:r>
        <w:rPr>
          <w:color w:val="2D2D2E"/>
          <w:w w:val="95"/>
        </w:rPr>
        <w:t>Transferências</w:t>
      </w:r>
      <w:r>
        <w:rPr>
          <w:color w:val="2D2D2E"/>
          <w:spacing w:val="10"/>
          <w:w w:val="95"/>
        </w:rPr>
        <w:t> </w:t>
      </w:r>
      <w:r>
        <w:rPr>
          <w:color w:val="2D2D2E"/>
          <w:w w:val="95"/>
        </w:rPr>
        <w:t>e</w:t>
      </w:r>
      <w:r>
        <w:rPr>
          <w:color w:val="2D2D2E"/>
          <w:spacing w:val="30"/>
          <w:w w:val="95"/>
        </w:rPr>
        <w:t> </w:t>
      </w:r>
      <w:r>
        <w:rPr>
          <w:color w:val="2D2D2E"/>
          <w:w w:val="95"/>
        </w:rPr>
        <w:t>Delegações</w:t>
      </w:r>
      <w:r>
        <w:rPr>
          <w:color w:val="2D2D2E"/>
          <w:spacing w:val="33"/>
          <w:w w:val="95"/>
        </w:rPr>
        <w:t> </w:t>
      </w:r>
      <w:r>
        <w:rPr>
          <w:color w:val="2D2D2E"/>
          <w:w w:val="95"/>
        </w:rPr>
        <w:t>Recebidas</w:t>
      </w:r>
    </w:p>
    <w:p>
      <w:pPr>
        <w:pStyle w:val="Heading1"/>
        <w:spacing w:before="11"/>
        <w:ind w:left="158"/>
        <w:rPr>
          <w:rFonts w:ascii="Tahoma" w:hAnsi="Tahoma"/>
        </w:rPr>
      </w:pPr>
      <w:r>
        <w:rPr>
          <w:rFonts w:ascii="Tahoma" w:hAnsi="Tahoma"/>
          <w:color w:val="171718"/>
          <w:w w:val="95"/>
        </w:rPr>
        <w:t>Transferências</w:t>
      </w:r>
      <w:r>
        <w:rPr>
          <w:rFonts w:ascii="Tahoma" w:hAnsi="Tahoma"/>
          <w:color w:val="171718"/>
          <w:spacing w:val="-7"/>
          <w:w w:val="95"/>
        </w:rPr>
        <w:t> </w:t>
      </w:r>
      <w:r>
        <w:rPr>
          <w:rFonts w:ascii="Tahoma" w:hAnsi="Tahoma"/>
          <w:color w:val="171718"/>
          <w:w w:val="95"/>
        </w:rPr>
        <w:t>e</w:t>
      </w:r>
      <w:r>
        <w:rPr>
          <w:rFonts w:ascii="Tahoma" w:hAnsi="Tahoma"/>
          <w:color w:val="171718"/>
          <w:spacing w:val="26"/>
          <w:w w:val="95"/>
        </w:rPr>
        <w:t> </w:t>
      </w:r>
      <w:r>
        <w:rPr>
          <w:rFonts w:ascii="Tahoma" w:hAnsi="Tahoma"/>
          <w:color w:val="171718"/>
          <w:w w:val="95"/>
        </w:rPr>
        <w:t>Delegações</w:t>
      </w:r>
      <w:r>
        <w:rPr>
          <w:rFonts w:ascii="Tahoma" w:hAnsi="Tahoma"/>
          <w:color w:val="171718"/>
          <w:spacing w:val="13"/>
          <w:w w:val="95"/>
        </w:rPr>
        <w:t> </w:t>
      </w:r>
      <w:r>
        <w:rPr>
          <w:rFonts w:ascii="Tahoma" w:hAnsi="Tahoma"/>
          <w:color w:val="171718"/>
          <w:w w:val="95"/>
        </w:rPr>
        <w:t>Recebidas</w:t>
      </w:r>
    </w:p>
    <w:p>
      <w:pPr>
        <w:pStyle w:val="BodyText"/>
        <w:tabs>
          <w:tab w:pos="1516" w:val="left" w:leader="none"/>
        </w:tabs>
        <w:spacing w:before="9"/>
        <w:ind w:right="246"/>
        <w:jc w:val="right"/>
      </w:pPr>
      <w:r>
        <w:rPr/>
        <w:br w:type="column"/>
      </w:r>
      <w:r>
        <w:rPr>
          <w:color w:val="2A2A2A"/>
        </w:rPr>
        <w:t>0,00</w:t>
        <w:tab/>
      </w:r>
      <w:r>
        <w:rPr>
          <w:color w:val="363636"/>
          <w:position w:val="1"/>
        </w:rPr>
        <w:t>0,00</w:t>
      </w:r>
    </w:p>
    <w:p>
      <w:pPr>
        <w:pStyle w:val="BodyText"/>
        <w:tabs>
          <w:tab w:pos="1520" w:val="left" w:leader="none"/>
        </w:tabs>
        <w:spacing w:before="19"/>
        <w:ind w:right="244"/>
        <w:jc w:val="right"/>
      </w:pPr>
      <w:r>
        <w:rPr>
          <w:color w:val="2D2D2E"/>
        </w:rPr>
        <w:t>16.414.732,57</w:t>
        <w:tab/>
      </w:r>
      <w:r>
        <w:rPr>
          <w:color w:val="38383A"/>
          <w:position w:val="1"/>
        </w:rPr>
        <w:t>15.949.051,83</w:t>
      </w:r>
    </w:p>
    <w:p>
      <w:pPr>
        <w:spacing w:after="0"/>
        <w:jc w:val="right"/>
        <w:sectPr>
          <w:type w:val="continuous"/>
          <w:pgSz w:w="11520" w:h="16480"/>
          <w:pgMar w:top="160" w:bottom="280" w:left="120" w:right="380"/>
          <w:cols w:num="2" w:equalWidth="0">
            <w:col w:w="3748" w:space="4325"/>
            <w:col w:w="2947"/>
          </w:cols>
        </w:sectPr>
      </w:pP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520" w:h="16480"/>
          <w:pgMar w:top="160" w:bottom="280" w:left="12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0" w:lineRule="auto" w:before="142"/>
        <w:ind w:left="351" w:right="30" w:hanging="2"/>
      </w:pPr>
      <w:r>
        <w:rPr>
          <w:color w:val="2A292B"/>
          <w:spacing w:val="-2"/>
        </w:rPr>
        <w:t>Reavaliação </w:t>
      </w:r>
      <w:r>
        <w:rPr>
          <w:color w:val="2A292B"/>
          <w:spacing w:val="-1"/>
        </w:rPr>
        <w:t>de Ativos</w:t>
      </w:r>
      <w:r>
        <w:rPr>
          <w:color w:val="2A292B"/>
        </w:rPr>
        <w:t> </w:t>
      </w:r>
      <w:r>
        <w:rPr>
          <w:color w:val="2C2D2F"/>
          <w:w w:val="95"/>
        </w:rPr>
        <w:t>Ganhos</w:t>
      </w:r>
      <w:r>
        <w:rPr>
          <w:color w:val="2C2D2F"/>
          <w:spacing w:val="11"/>
          <w:w w:val="95"/>
        </w:rPr>
        <w:t> </w:t>
      </w:r>
      <w:r>
        <w:rPr>
          <w:color w:val="2C2D2F"/>
          <w:w w:val="95"/>
        </w:rPr>
        <w:t>com</w:t>
      </w:r>
      <w:r>
        <w:rPr>
          <w:color w:val="2C2D2F"/>
          <w:spacing w:val="7"/>
          <w:w w:val="95"/>
        </w:rPr>
        <w:t> </w:t>
      </w:r>
      <w:r>
        <w:rPr>
          <w:color w:val="2C2D2F"/>
          <w:w w:val="95"/>
        </w:rPr>
        <w:t>Alienação</w:t>
      </w:r>
    </w:p>
    <w:p>
      <w:pPr>
        <w:spacing w:before="101"/>
        <w:ind w:left="349" w:right="0" w:firstLine="0"/>
        <w:jc w:val="left"/>
        <w:rPr>
          <w:rFonts w:ascii="Tahoma" w:hAnsi="Tahoma"/>
          <w:b/>
          <w:sz w:val="16"/>
        </w:rPr>
      </w:pPr>
      <w:r>
        <w:rPr/>
        <w:br w:type="column"/>
      </w:r>
      <w:r>
        <w:rPr>
          <w:rFonts w:ascii="Tahoma" w:hAnsi="Tahoma"/>
          <w:b/>
          <w:color w:val="141314"/>
          <w:w w:val="95"/>
          <w:sz w:val="16"/>
        </w:rPr>
        <w:t>Nota</w:t>
      </w:r>
      <w:r>
        <w:rPr>
          <w:rFonts w:ascii="Tahoma" w:hAnsi="Tahoma"/>
          <w:b/>
          <w:color w:val="141314"/>
          <w:spacing w:val="-1"/>
          <w:w w:val="95"/>
          <w:sz w:val="16"/>
        </w:rPr>
        <w:t> </w:t>
      </w:r>
      <w:r>
        <w:rPr>
          <w:rFonts w:ascii="Tahoma" w:hAnsi="Tahoma"/>
          <w:b/>
          <w:color w:val="141314"/>
          <w:w w:val="95"/>
          <w:sz w:val="16"/>
        </w:rPr>
        <w:t>VI</w:t>
      </w:r>
      <w:r>
        <w:rPr>
          <w:rFonts w:ascii="Tahoma" w:hAnsi="Tahoma"/>
          <w:b/>
          <w:color w:val="141314"/>
          <w:spacing w:val="9"/>
          <w:w w:val="95"/>
          <w:sz w:val="16"/>
        </w:rPr>
        <w:t> </w:t>
      </w:r>
      <w:r>
        <w:rPr>
          <w:rFonts w:ascii="Tahoma" w:hAnsi="Tahoma"/>
          <w:b/>
          <w:color w:val="141314"/>
          <w:w w:val="95"/>
          <w:sz w:val="16"/>
        </w:rPr>
        <w:t>-</w:t>
      </w:r>
      <w:r>
        <w:rPr>
          <w:rFonts w:ascii="Tahoma" w:hAnsi="Tahoma"/>
          <w:b/>
          <w:color w:val="141314"/>
          <w:spacing w:val="2"/>
          <w:w w:val="95"/>
          <w:sz w:val="16"/>
        </w:rPr>
        <w:t> </w:t>
      </w:r>
      <w:r>
        <w:rPr>
          <w:rFonts w:ascii="Tahoma" w:hAnsi="Tahoma"/>
          <w:b/>
          <w:color w:val="141314"/>
          <w:w w:val="95"/>
          <w:sz w:val="16"/>
        </w:rPr>
        <w:t>Valorização</w:t>
      </w:r>
      <w:r>
        <w:rPr>
          <w:rFonts w:ascii="Tahoma" w:hAnsi="Tahoma"/>
          <w:b/>
          <w:color w:val="141314"/>
          <w:spacing w:val="6"/>
          <w:w w:val="95"/>
          <w:sz w:val="16"/>
        </w:rPr>
        <w:t> </w:t>
      </w:r>
      <w:r>
        <w:rPr>
          <w:rFonts w:ascii="Tahoma" w:hAnsi="Tahoma"/>
          <w:b/>
          <w:color w:val="141314"/>
          <w:w w:val="95"/>
          <w:sz w:val="16"/>
        </w:rPr>
        <w:t>e</w:t>
      </w:r>
      <w:r>
        <w:rPr>
          <w:rFonts w:ascii="Tahoma" w:hAnsi="Tahoma"/>
          <w:b/>
          <w:color w:val="141314"/>
          <w:spacing w:val="9"/>
          <w:w w:val="95"/>
          <w:sz w:val="16"/>
        </w:rPr>
        <w:t> </w:t>
      </w:r>
      <w:r>
        <w:rPr>
          <w:rFonts w:ascii="Tahoma" w:hAnsi="Tahoma"/>
          <w:b/>
          <w:color w:val="141314"/>
          <w:w w:val="95"/>
          <w:sz w:val="16"/>
        </w:rPr>
        <w:t>Ganhos</w:t>
      </w:r>
      <w:r>
        <w:rPr>
          <w:rFonts w:ascii="Tahoma" w:hAnsi="Tahoma"/>
          <w:b/>
          <w:color w:val="141314"/>
          <w:spacing w:val="3"/>
          <w:w w:val="95"/>
          <w:sz w:val="16"/>
        </w:rPr>
        <w:t> </w:t>
      </w:r>
      <w:r>
        <w:rPr>
          <w:rFonts w:ascii="Tahoma" w:hAnsi="Tahoma"/>
          <w:b/>
          <w:color w:val="141314"/>
          <w:w w:val="95"/>
          <w:sz w:val="16"/>
        </w:rPr>
        <w:t>com</w:t>
      </w:r>
      <w:r>
        <w:rPr>
          <w:rFonts w:ascii="Tahoma" w:hAnsi="Tahoma"/>
          <w:b/>
          <w:color w:val="141314"/>
          <w:spacing w:val="3"/>
          <w:w w:val="95"/>
          <w:sz w:val="16"/>
        </w:rPr>
        <w:t> </w:t>
      </w:r>
      <w:r>
        <w:rPr>
          <w:rFonts w:ascii="Tahoma" w:hAnsi="Tahoma"/>
          <w:b/>
          <w:color w:val="141314"/>
          <w:w w:val="95"/>
          <w:sz w:val="16"/>
        </w:rPr>
        <w:t>Ativos</w:t>
      </w:r>
      <w:r>
        <w:rPr>
          <w:rFonts w:ascii="Tahoma" w:hAnsi="Tahoma"/>
          <w:b/>
          <w:color w:val="141314"/>
          <w:spacing w:val="12"/>
          <w:w w:val="95"/>
          <w:sz w:val="16"/>
        </w:rPr>
        <w:t> </w:t>
      </w:r>
      <w:r>
        <w:rPr>
          <w:rFonts w:ascii="Tahoma" w:hAnsi="Tahoma"/>
          <w:b/>
          <w:color w:val="141314"/>
          <w:w w:val="95"/>
          <w:sz w:val="16"/>
        </w:rPr>
        <w:t>e</w:t>
      </w:r>
      <w:r>
        <w:rPr>
          <w:rFonts w:ascii="Tahoma" w:hAnsi="Tahoma"/>
          <w:b/>
          <w:color w:val="141314"/>
          <w:spacing w:val="14"/>
          <w:w w:val="95"/>
          <w:sz w:val="16"/>
        </w:rPr>
        <w:t> </w:t>
      </w:r>
      <w:r>
        <w:rPr>
          <w:rFonts w:ascii="Tahoma" w:hAnsi="Tahoma"/>
          <w:b/>
          <w:color w:val="141314"/>
          <w:w w:val="95"/>
          <w:sz w:val="16"/>
        </w:rPr>
        <w:t>Desincorporação</w:t>
      </w:r>
      <w:r>
        <w:rPr>
          <w:rFonts w:ascii="Tahoma" w:hAnsi="Tahoma"/>
          <w:b/>
          <w:color w:val="141314"/>
          <w:spacing w:val="7"/>
          <w:w w:val="95"/>
          <w:sz w:val="16"/>
        </w:rPr>
        <w:t> </w:t>
      </w:r>
      <w:r>
        <w:rPr>
          <w:rFonts w:ascii="Tahoma" w:hAnsi="Tahoma"/>
          <w:b/>
          <w:color w:val="141314"/>
          <w:w w:val="95"/>
          <w:sz w:val="16"/>
        </w:rPr>
        <w:t>de</w:t>
      </w:r>
      <w:r>
        <w:rPr>
          <w:rFonts w:ascii="Tahoma" w:hAnsi="Tahoma"/>
          <w:b/>
          <w:color w:val="141314"/>
          <w:spacing w:val="20"/>
          <w:w w:val="95"/>
          <w:sz w:val="16"/>
        </w:rPr>
        <w:t> </w:t>
      </w:r>
      <w:r>
        <w:rPr>
          <w:rFonts w:ascii="Tahoma" w:hAnsi="Tahoma"/>
          <w:b/>
          <w:color w:val="141314"/>
          <w:w w:val="95"/>
          <w:sz w:val="16"/>
        </w:rPr>
        <w:t>Passivos</w:t>
      </w:r>
    </w:p>
    <w:p>
      <w:pPr>
        <w:tabs>
          <w:tab w:pos="1546" w:val="left" w:leader="none"/>
        </w:tabs>
        <w:spacing w:line="194" w:lineRule="exact" w:before="5"/>
        <w:ind w:left="0" w:right="586" w:firstLine="0"/>
        <w:jc w:val="righ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141414"/>
          <w:sz w:val="16"/>
        </w:rPr>
        <w:t>Exercício</w:t>
        <w:tab/>
      </w:r>
      <w:r>
        <w:rPr>
          <w:rFonts w:ascii="Tahoma" w:hAnsi="Tahoma"/>
          <w:b/>
          <w:color w:val="1B1B1B"/>
          <w:position w:val="1"/>
          <w:sz w:val="16"/>
        </w:rPr>
        <w:t>Exercicio</w:t>
      </w:r>
    </w:p>
    <w:p>
      <w:pPr>
        <w:tabs>
          <w:tab w:pos="1436" w:val="left" w:leader="none"/>
        </w:tabs>
        <w:spacing w:line="194" w:lineRule="exact" w:before="0"/>
        <w:ind w:left="0" w:right="634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color w:val="101010"/>
          <w:sz w:val="16"/>
        </w:rPr>
        <w:t>Atual</w:t>
        <w:tab/>
      </w:r>
      <w:r>
        <w:rPr>
          <w:rFonts w:ascii="Tahoma"/>
          <w:b/>
          <w:color w:val="17171A"/>
          <w:position w:val="1"/>
          <w:sz w:val="16"/>
        </w:rPr>
        <w:t>Anterior</w:t>
      </w:r>
    </w:p>
    <w:p>
      <w:pPr>
        <w:pStyle w:val="BodyText"/>
        <w:tabs>
          <w:tab w:pos="7832" w:val="left" w:leader="none"/>
        </w:tabs>
        <w:spacing w:before="106"/>
        <w:ind w:left="6714"/>
      </w:pPr>
      <w:r>
        <w:rPr>
          <w:color w:val="2A2A2A"/>
        </w:rPr>
        <w:t>0,00</w:t>
        <w:tab/>
      </w:r>
      <w:r>
        <w:rPr>
          <w:color w:val="2C2D2F"/>
          <w:position w:val="1"/>
        </w:rPr>
        <w:t>71.355,00</w:t>
      </w:r>
    </w:p>
    <w:p>
      <w:pPr>
        <w:pStyle w:val="BodyText"/>
        <w:tabs>
          <w:tab w:pos="8235" w:val="left" w:leader="none"/>
        </w:tabs>
        <w:spacing w:before="31"/>
        <w:ind w:left="6719"/>
      </w:pPr>
      <w:r>
        <w:rPr>
          <w:color w:val="2D2D2D"/>
        </w:rPr>
        <w:t>0,00</w:t>
        <w:tab/>
      </w:r>
      <w:r>
        <w:rPr>
          <w:color w:val="363636"/>
          <w:position w:val="1"/>
        </w:rPr>
        <w:t>0,00</w:t>
      </w:r>
    </w:p>
    <w:p>
      <w:pPr>
        <w:spacing w:after="0"/>
        <w:sectPr>
          <w:type w:val="continuous"/>
          <w:pgSz w:w="11520" w:h="16480"/>
          <w:pgMar w:top="160" w:bottom="280" w:left="120" w:right="380"/>
          <w:cols w:num="2" w:equalWidth="0">
            <w:col w:w="1991" w:space="243"/>
            <w:col w:w="8786"/>
          </w:cols>
        </w:sectPr>
      </w:pPr>
    </w:p>
    <w:p>
      <w:pPr>
        <w:pStyle w:val="BodyText"/>
        <w:spacing w:line="295" w:lineRule="auto" w:before="8"/>
        <w:ind w:left="353" w:right="1255" w:hanging="8"/>
      </w:pPr>
      <w:r>
        <w:rPr>
          <w:color w:val="2C2C2E"/>
          <w:w w:val="95"/>
        </w:rPr>
        <w:t>Ganhos com</w:t>
      </w:r>
      <w:r>
        <w:rPr>
          <w:color w:val="2C2C2E"/>
          <w:spacing w:val="1"/>
          <w:w w:val="95"/>
        </w:rPr>
        <w:t> </w:t>
      </w:r>
      <w:r>
        <w:rPr>
          <w:color w:val="2C2C2E"/>
          <w:w w:val="95"/>
        </w:rPr>
        <w:t>Incorporação de</w:t>
      </w:r>
      <w:r>
        <w:rPr>
          <w:color w:val="2C2C2E"/>
          <w:spacing w:val="1"/>
          <w:w w:val="95"/>
        </w:rPr>
        <w:t> </w:t>
      </w:r>
      <w:r>
        <w:rPr>
          <w:color w:val="2C2C2E"/>
          <w:w w:val="95"/>
        </w:rPr>
        <w:t>Ativos</w:t>
      </w:r>
      <w:r>
        <w:rPr>
          <w:color w:val="2C2C2E"/>
          <w:spacing w:val="-40"/>
          <w:w w:val="95"/>
        </w:rPr>
        <w:t> </w:t>
      </w:r>
      <w:r>
        <w:rPr>
          <w:color w:val="2F2F30"/>
        </w:rPr>
        <w:t>Desincorporação</w:t>
      </w:r>
      <w:r>
        <w:rPr>
          <w:color w:val="2F2F30"/>
          <w:spacing w:val="-6"/>
        </w:rPr>
        <w:t> </w:t>
      </w:r>
      <w:r>
        <w:rPr>
          <w:color w:val="2F2F30"/>
        </w:rPr>
        <w:t>de</w:t>
      </w:r>
      <w:r>
        <w:rPr>
          <w:color w:val="2F2F30"/>
          <w:spacing w:val="-18"/>
        </w:rPr>
        <w:t> </w:t>
      </w:r>
      <w:r>
        <w:rPr>
          <w:color w:val="2F2F30"/>
        </w:rPr>
        <w:t>Passivos</w:t>
      </w:r>
    </w:p>
    <w:p>
      <w:pPr>
        <w:pStyle w:val="BodyText"/>
        <w:spacing w:line="184" w:lineRule="exact"/>
        <w:ind w:left="352"/>
      </w:pPr>
      <w:r>
        <w:rPr>
          <w:color w:val="2D2D2D"/>
          <w:w w:val="95"/>
        </w:rPr>
        <w:t>Reversão</w:t>
      </w:r>
      <w:r>
        <w:rPr>
          <w:color w:val="2D2D2D"/>
          <w:spacing w:val="6"/>
          <w:w w:val="95"/>
        </w:rPr>
        <w:t> </w:t>
      </w:r>
      <w:r>
        <w:rPr>
          <w:color w:val="2D2D2D"/>
          <w:w w:val="95"/>
        </w:rPr>
        <w:t>de</w:t>
      </w:r>
      <w:r>
        <w:rPr>
          <w:color w:val="2D2D2D"/>
          <w:spacing w:val="20"/>
          <w:w w:val="95"/>
        </w:rPr>
        <w:t> </w:t>
      </w:r>
      <w:r>
        <w:rPr>
          <w:color w:val="2D2D2D"/>
          <w:w w:val="95"/>
        </w:rPr>
        <w:t>Redução</w:t>
      </w:r>
      <w:r>
        <w:rPr>
          <w:color w:val="2D2D2D"/>
          <w:spacing w:val="10"/>
          <w:w w:val="95"/>
        </w:rPr>
        <w:t> </w:t>
      </w:r>
      <w:r>
        <w:rPr>
          <w:color w:val="2D2D2D"/>
          <w:w w:val="95"/>
        </w:rPr>
        <w:t>ao</w:t>
      </w:r>
      <w:r>
        <w:rPr>
          <w:color w:val="2D2D2D"/>
          <w:spacing w:val="18"/>
          <w:w w:val="95"/>
        </w:rPr>
        <w:t> </w:t>
      </w:r>
      <w:r>
        <w:rPr>
          <w:color w:val="2D2D2D"/>
          <w:w w:val="95"/>
        </w:rPr>
        <w:t>Valor</w:t>
      </w:r>
      <w:r>
        <w:rPr>
          <w:color w:val="2D2D2D"/>
          <w:spacing w:val="17"/>
          <w:w w:val="95"/>
        </w:rPr>
        <w:t> </w:t>
      </w:r>
      <w:r>
        <w:rPr>
          <w:color w:val="2D2D2D"/>
          <w:w w:val="95"/>
        </w:rPr>
        <w:t>Recuperável</w:t>
      </w:r>
    </w:p>
    <w:p>
      <w:pPr>
        <w:pStyle w:val="Heading1"/>
        <w:spacing w:before="19"/>
        <w:ind w:left="174"/>
        <w:rPr>
          <w:rFonts w:ascii="Tahoma" w:hAnsi="Tahoma"/>
        </w:rPr>
      </w:pPr>
      <w:r>
        <w:rPr>
          <w:rFonts w:ascii="Tahoma" w:hAnsi="Tahoma"/>
          <w:color w:val="181818"/>
          <w:w w:val="95"/>
        </w:rPr>
        <w:t>Valorização</w:t>
      </w:r>
      <w:r>
        <w:rPr>
          <w:rFonts w:ascii="Tahoma" w:hAnsi="Tahoma"/>
          <w:color w:val="181818"/>
          <w:spacing w:val="-6"/>
          <w:w w:val="95"/>
        </w:rPr>
        <w:t> </w:t>
      </w:r>
      <w:r>
        <w:rPr>
          <w:rFonts w:ascii="Tahoma" w:hAnsi="Tahoma"/>
          <w:color w:val="181818"/>
          <w:w w:val="95"/>
        </w:rPr>
        <w:t>e</w:t>
      </w:r>
      <w:r>
        <w:rPr>
          <w:rFonts w:ascii="Tahoma" w:hAnsi="Tahoma"/>
          <w:color w:val="181818"/>
          <w:spacing w:val="15"/>
          <w:w w:val="95"/>
        </w:rPr>
        <w:t> </w:t>
      </w:r>
      <w:r>
        <w:rPr>
          <w:rFonts w:ascii="Tahoma" w:hAnsi="Tahoma"/>
          <w:color w:val="181818"/>
          <w:w w:val="95"/>
        </w:rPr>
        <w:t>Ganhos</w:t>
      </w:r>
      <w:r>
        <w:rPr>
          <w:rFonts w:ascii="Tahoma" w:hAnsi="Tahoma"/>
          <w:color w:val="181818"/>
          <w:spacing w:val="11"/>
          <w:w w:val="95"/>
        </w:rPr>
        <w:t> </w:t>
      </w:r>
      <w:r>
        <w:rPr>
          <w:rFonts w:ascii="Tahoma" w:hAnsi="Tahoma"/>
          <w:color w:val="181818"/>
          <w:w w:val="95"/>
        </w:rPr>
        <w:t>com</w:t>
      </w:r>
      <w:r>
        <w:rPr>
          <w:rFonts w:ascii="Tahoma" w:hAnsi="Tahoma"/>
          <w:color w:val="181818"/>
          <w:spacing w:val="23"/>
          <w:w w:val="95"/>
        </w:rPr>
        <w:t> </w:t>
      </w:r>
      <w:r>
        <w:rPr>
          <w:rFonts w:ascii="Tahoma" w:hAnsi="Tahoma"/>
          <w:color w:val="181818"/>
          <w:w w:val="95"/>
        </w:rPr>
        <w:t>Ativos</w:t>
      </w:r>
      <w:r>
        <w:rPr>
          <w:rFonts w:ascii="Tahoma" w:hAnsi="Tahoma"/>
          <w:color w:val="181818"/>
          <w:spacing w:val="12"/>
          <w:w w:val="95"/>
        </w:rPr>
        <w:t> </w:t>
      </w:r>
      <w:r>
        <w:rPr>
          <w:rFonts w:ascii="Tahoma" w:hAnsi="Tahoma"/>
          <w:color w:val="181818"/>
          <w:w w:val="95"/>
        </w:rPr>
        <w:t>e</w:t>
      </w:r>
      <w:r>
        <w:rPr>
          <w:rFonts w:ascii="Tahoma" w:hAnsi="Tahoma"/>
          <w:color w:val="181818"/>
          <w:spacing w:val="20"/>
          <w:w w:val="95"/>
        </w:rPr>
        <w:t> </w:t>
      </w:r>
      <w:r>
        <w:rPr>
          <w:rFonts w:ascii="Tahoma" w:hAnsi="Tahoma"/>
          <w:color w:val="181818"/>
          <w:w w:val="95"/>
        </w:rPr>
        <w:t>Desincorporação</w:t>
      </w:r>
      <w:r>
        <w:rPr>
          <w:rFonts w:ascii="Tahoma" w:hAnsi="Tahoma"/>
          <w:color w:val="181818"/>
          <w:spacing w:val="5"/>
          <w:w w:val="95"/>
        </w:rPr>
        <w:t> </w:t>
      </w:r>
      <w:r>
        <w:rPr>
          <w:rFonts w:ascii="Tahoma" w:hAnsi="Tahoma"/>
          <w:color w:val="181818"/>
          <w:w w:val="95"/>
        </w:rPr>
        <w:t>de</w:t>
      </w:r>
      <w:r>
        <w:rPr>
          <w:rFonts w:ascii="Tahoma" w:hAnsi="Tahoma"/>
          <w:color w:val="181818"/>
          <w:spacing w:val="15"/>
          <w:w w:val="95"/>
        </w:rPr>
        <w:t> </w:t>
      </w:r>
      <w:r>
        <w:rPr>
          <w:rFonts w:ascii="Tahoma" w:hAnsi="Tahoma"/>
          <w:color w:val="181818"/>
          <w:w w:val="95"/>
        </w:rPr>
        <w:t>Passivos</w:t>
      </w:r>
    </w:p>
    <w:p>
      <w:pPr>
        <w:pStyle w:val="BodyText"/>
        <w:tabs>
          <w:tab w:pos="1689" w:val="left" w:leader="none"/>
        </w:tabs>
        <w:spacing w:line="161" w:lineRule="exact"/>
        <w:ind w:right="237"/>
        <w:jc w:val="right"/>
      </w:pPr>
      <w:r>
        <w:rPr/>
        <w:br w:type="column"/>
      </w:r>
      <w:r>
        <w:rPr>
          <w:color w:val="373737"/>
        </w:rPr>
        <w:t>923,31</w:t>
        <w:tab/>
      </w:r>
      <w:r>
        <w:rPr>
          <w:color w:val="383838"/>
          <w:position w:val="1"/>
        </w:rPr>
        <w:t>0,00</w:t>
      </w:r>
    </w:p>
    <w:p>
      <w:pPr>
        <w:pStyle w:val="BodyText"/>
        <w:tabs>
          <w:tab w:pos="1297" w:val="left" w:leader="none"/>
        </w:tabs>
        <w:spacing w:before="32"/>
        <w:ind w:right="241"/>
        <w:jc w:val="right"/>
      </w:pPr>
      <w:r>
        <w:rPr>
          <w:color w:val="2E2E2E"/>
        </w:rPr>
        <w:t>120,00</w:t>
        <w:tab/>
      </w:r>
      <w:r>
        <w:rPr>
          <w:color w:val="3D3D3D"/>
          <w:position w:val="1"/>
        </w:rPr>
        <w:t>45.970,98</w:t>
      </w:r>
    </w:p>
    <w:p>
      <w:pPr>
        <w:pStyle w:val="BodyText"/>
        <w:tabs>
          <w:tab w:pos="1182" w:val="left" w:leader="none"/>
          <w:tab w:pos="2700" w:val="left" w:leader="none"/>
        </w:tabs>
        <w:spacing w:before="30"/>
        <w:ind w:right="194"/>
        <w:jc w:val="right"/>
      </w:pPr>
      <w:r>
        <w:rPr>
          <w:rFonts w:ascii="Times New Roman"/>
          <w:color w:val="313131"/>
          <w:u w:val="thick" w:color="3B3B3B"/>
        </w:rPr>
        <w:t> </w:t>
        <w:tab/>
      </w:r>
      <w:r>
        <w:rPr>
          <w:color w:val="313131"/>
          <w:u w:val="thick" w:color="3B3B3B"/>
        </w:rPr>
        <w:t>0,00</w:t>
        <w:tab/>
      </w:r>
      <w:r>
        <w:rPr>
          <w:color w:val="414141"/>
          <w:position w:val="1"/>
          <w:u w:val="thick" w:color="3B3B3B"/>
        </w:rPr>
        <w:t>0,00</w:t>
      </w:r>
      <w:r>
        <w:rPr>
          <w:color w:val="414141"/>
          <w:spacing w:val="-4"/>
          <w:position w:val="1"/>
          <w:u w:val="thick" w:color="3B3B3B"/>
        </w:rPr>
        <w:t> </w:t>
      </w:r>
    </w:p>
    <w:p>
      <w:pPr>
        <w:pStyle w:val="BodyText"/>
        <w:tabs>
          <w:tab w:pos="1338" w:val="left" w:leader="none"/>
        </w:tabs>
        <w:spacing w:before="30"/>
        <w:ind w:right="233"/>
        <w:jc w:val="right"/>
      </w:pPr>
      <w:r>
        <w:rPr>
          <w:color w:val="2C2C2C"/>
        </w:rPr>
        <w:t>1.043,31</w:t>
        <w:tab/>
      </w:r>
      <w:r>
        <w:rPr>
          <w:color w:val="424242"/>
          <w:position w:val="1"/>
        </w:rPr>
        <w:t>117.325,98</w:t>
      </w:r>
    </w:p>
    <w:p>
      <w:pPr>
        <w:spacing w:after="0"/>
        <w:jc w:val="right"/>
        <w:sectPr>
          <w:type w:val="continuous"/>
          <w:pgSz w:w="11520" w:h="16480"/>
          <w:pgMar w:top="160" w:bottom="280" w:left="120" w:right="380"/>
          <w:cols w:num="2" w:equalWidth="0">
            <w:col w:w="5251" w:space="2344"/>
            <w:col w:w="34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73"/>
        <w:gridCol w:w="1160"/>
        <w:gridCol w:w="572"/>
        <w:gridCol w:w="1329"/>
      </w:tblGrid>
      <w:tr>
        <w:trPr>
          <w:trHeight w:val="683" w:hRule="atLeast"/>
        </w:trPr>
        <w:tc>
          <w:tcPr>
            <w:tcW w:w="7573" w:type="dxa"/>
          </w:tcPr>
          <w:p>
            <w:pPr>
              <w:pStyle w:val="TableParagraph"/>
              <w:spacing w:before="35"/>
              <w:ind w:left="3214"/>
              <w:jc w:val="left"/>
              <w:rPr>
                <w:sz w:val="16"/>
              </w:rPr>
            </w:pPr>
            <w:r>
              <w:rPr>
                <w:color w:val="161617"/>
                <w:w w:val="105"/>
                <w:sz w:val="16"/>
              </w:rPr>
              <w:t>Nota</w:t>
            </w:r>
            <w:r>
              <w:rPr>
                <w:color w:val="161617"/>
                <w:spacing w:val="1"/>
                <w:w w:val="105"/>
                <w:sz w:val="16"/>
              </w:rPr>
              <w:t> </w:t>
            </w:r>
            <w:r>
              <w:rPr>
                <w:color w:val="161617"/>
                <w:w w:val="105"/>
                <w:sz w:val="16"/>
              </w:rPr>
              <w:t>VII</w:t>
            </w:r>
            <w:r>
              <w:rPr>
                <w:color w:val="161617"/>
                <w:spacing w:val="-1"/>
                <w:w w:val="105"/>
                <w:sz w:val="16"/>
              </w:rPr>
              <w:t> </w:t>
            </w:r>
            <w:r>
              <w:rPr>
                <w:color w:val="161617"/>
                <w:w w:val="105"/>
                <w:sz w:val="16"/>
              </w:rPr>
              <w:t>-</w:t>
            </w:r>
            <w:r>
              <w:rPr>
                <w:color w:val="161617"/>
                <w:spacing w:val="7"/>
                <w:w w:val="105"/>
                <w:sz w:val="16"/>
              </w:rPr>
              <w:t> </w:t>
            </w:r>
            <w:r>
              <w:rPr>
                <w:color w:val="161617"/>
                <w:w w:val="105"/>
                <w:sz w:val="16"/>
              </w:rPr>
              <w:t>Outras</w:t>
            </w:r>
            <w:r>
              <w:rPr>
                <w:color w:val="161617"/>
                <w:spacing w:val="-3"/>
                <w:w w:val="105"/>
                <w:sz w:val="16"/>
              </w:rPr>
              <w:t> </w:t>
            </w:r>
            <w:r>
              <w:rPr>
                <w:color w:val="161617"/>
                <w:w w:val="105"/>
                <w:sz w:val="16"/>
              </w:rPr>
              <w:t>Variações</w:t>
            </w:r>
            <w:r>
              <w:rPr>
                <w:color w:val="161617"/>
                <w:spacing w:val="10"/>
                <w:w w:val="105"/>
                <w:sz w:val="16"/>
              </w:rPr>
              <w:t> </w:t>
            </w:r>
            <w:r>
              <w:rPr>
                <w:color w:val="161617"/>
                <w:w w:val="105"/>
                <w:sz w:val="16"/>
              </w:rPr>
              <w:t>Patrimoniais</w:t>
            </w:r>
            <w:r>
              <w:rPr>
                <w:color w:val="161617"/>
                <w:spacing w:val="10"/>
                <w:w w:val="105"/>
                <w:sz w:val="16"/>
              </w:rPr>
              <w:t> </w:t>
            </w:r>
            <w:r>
              <w:rPr>
                <w:color w:val="161617"/>
                <w:w w:val="105"/>
                <w:sz w:val="16"/>
              </w:rPr>
              <w:t>Aumentatívas</w:t>
            </w:r>
          </w:p>
        </w:tc>
        <w:tc>
          <w:tcPr>
            <w:tcW w:w="1160" w:type="dxa"/>
            <w:tcBorders>
              <w:bottom w:val="single" w:sz="6" w:space="0" w:color="383838"/>
            </w:tcBorders>
          </w:tcPr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/>
              <w:ind w:left="575" w:hanging="164"/>
              <w:jc w:val="left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1B1B1C"/>
                <w:w w:val="95"/>
                <w:sz w:val="16"/>
              </w:rPr>
              <w:t>Exercício</w:t>
            </w:r>
            <w:r>
              <w:rPr>
                <w:rFonts w:ascii="Tahoma" w:hAnsi="Tahoma"/>
                <w:b/>
                <w:color w:val="1B1B1C"/>
                <w:spacing w:val="-42"/>
                <w:w w:val="95"/>
                <w:sz w:val="16"/>
              </w:rPr>
              <w:t> </w:t>
            </w:r>
            <w:r>
              <w:rPr>
                <w:rFonts w:ascii="Tahoma" w:hAnsi="Tahoma"/>
                <w:b/>
                <w:color w:val="121213"/>
                <w:sz w:val="16"/>
              </w:rPr>
              <w:t>Atual</w:t>
            </w:r>
          </w:p>
        </w:tc>
        <w:tc>
          <w:tcPr>
            <w:tcW w:w="572" w:type="dxa"/>
            <w:tcBorders>
              <w:bottom w:val="single" w:sz="8" w:space="0" w:color="474747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29" w:type="dxa"/>
            <w:tcBorders>
              <w:bottom w:val="single" w:sz="6" w:space="0" w:color="474747"/>
            </w:tcBorders>
          </w:tcPr>
          <w:p>
            <w:pPr>
              <w:pStyle w:val="TableParagraph"/>
              <w:spacing w:before="4"/>
              <w:jc w:val="left"/>
              <w:rPr>
                <w:sz w:val="20"/>
              </w:rPr>
            </w:pPr>
          </w:p>
          <w:p>
            <w:pPr>
              <w:pStyle w:val="TableParagraph"/>
              <w:spacing w:line="228" w:lineRule="auto"/>
              <w:ind w:left="279" w:right="382" w:hanging="49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1F1F1F"/>
                <w:sz w:val="16"/>
              </w:rPr>
              <w:t>Exerci</w:t>
            </w:r>
            <w:r>
              <w:rPr>
                <w:color w:val="1F1F1F"/>
                <w:sz w:val="16"/>
              </w:rPr>
              <w:t>cio</w:t>
            </w:r>
            <w:r>
              <w:rPr>
                <w:color w:val="1F1F1F"/>
                <w:spacing w:val="-42"/>
                <w:sz w:val="16"/>
              </w:rPr>
              <w:t> </w:t>
            </w:r>
            <w:r>
              <w:rPr>
                <w:rFonts w:ascii="Tahoma"/>
                <w:b/>
                <w:color w:val="1B1A1B"/>
                <w:w w:val="95"/>
                <w:sz w:val="16"/>
              </w:rPr>
              <w:t>Anterior</w:t>
            </w:r>
          </w:p>
        </w:tc>
      </w:tr>
      <w:tr>
        <w:trPr>
          <w:trHeight w:val="222" w:hRule="atLeast"/>
        </w:trPr>
        <w:tc>
          <w:tcPr>
            <w:tcW w:w="7573" w:type="dxa"/>
          </w:tcPr>
          <w:p>
            <w:pPr>
              <w:pStyle w:val="TableParagraph"/>
              <w:spacing w:line="143" w:lineRule="exact" w:before="59"/>
              <w:ind w:left="155"/>
              <w:jc w:val="left"/>
              <w:rPr>
                <w:sz w:val="16"/>
              </w:rPr>
            </w:pPr>
            <w:r>
              <w:rPr>
                <w:color w:val="2D2E2F"/>
                <w:sz w:val="16"/>
              </w:rPr>
              <w:t>VPA</w:t>
            </w:r>
            <w:r>
              <w:rPr>
                <w:color w:val="2D2E2F"/>
                <w:spacing w:val="-15"/>
                <w:sz w:val="16"/>
              </w:rPr>
              <w:t> </w:t>
            </w:r>
            <w:r>
              <w:rPr>
                <w:color w:val="2D2E2F"/>
                <w:sz w:val="16"/>
              </w:rPr>
              <w:t>a</w:t>
            </w:r>
            <w:r>
              <w:rPr>
                <w:color w:val="2D2E2F"/>
                <w:spacing w:val="-1"/>
                <w:sz w:val="16"/>
              </w:rPr>
              <w:t> </w:t>
            </w:r>
            <w:r>
              <w:rPr>
                <w:color w:val="2D2E2F"/>
                <w:sz w:val="16"/>
              </w:rPr>
              <w:t>classificar</w:t>
            </w:r>
          </w:p>
        </w:tc>
        <w:tc>
          <w:tcPr>
            <w:tcW w:w="1160" w:type="dxa"/>
            <w:tcBorders>
              <w:top w:val="single" w:sz="6" w:space="0" w:color="383838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72" w:type="dxa"/>
            <w:tcBorders>
              <w:top w:val="single" w:sz="8" w:space="0" w:color="474747"/>
            </w:tcBorders>
          </w:tcPr>
          <w:p>
            <w:pPr>
              <w:pStyle w:val="TableParagraph"/>
              <w:spacing w:line="180" w:lineRule="exact" w:before="22"/>
              <w:ind w:left="31"/>
              <w:jc w:val="left"/>
              <w:rPr>
                <w:sz w:val="16"/>
              </w:rPr>
            </w:pPr>
            <w:r>
              <w:rPr>
                <w:color w:val="2F2F33"/>
                <w:sz w:val="16"/>
              </w:rPr>
              <w:t>0,00</w:t>
            </w:r>
          </w:p>
        </w:tc>
        <w:tc>
          <w:tcPr>
            <w:tcW w:w="1329" w:type="dxa"/>
            <w:tcBorders>
              <w:top w:val="single" w:sz="6" w:space="0" w:color="474747"/>
            </w:tcBorders>
          </w:tcPr>
          <w:p>
            <w:pPr>
              <w:pStyle w:val="TableParagraph"/>
              <w:spacing w:before="16"/>
              <w:ind w:right="41"/>
              <w:rPr>
                <w:sz w:val="16"/>
              </w:rPr>
            </w:pPr>
            <w:r>
              <w:rPr>
                <w:color w:val="3D3D3D"/>
                <w:sz w:val="16"/>
              </w:rPr>
              <w:t>0,00</w:t>
            </w:r>
          </w:p>
        </w:tc>
      </w:tr>
      <w:tr>
        <w:trPr>
          <w:trHeight w:val="226" w:hRule="atLeast"/>
        </w:trPr>
        <w:tc>
          <w:tcPr>
            <w:tcW w:w="7573" w:type="dxa"/>
          </w:tcPr>
          <w:p>
            <w:pPr>
              <w:pStyle w:val="TableParagraph"/>
              <w:spacing w:line="145" w:lineRule="exact" w:before="61"/>
              <w:ind w:left="169"/>
              <w:jc w:val="left"/>
              <w:rPr>
                <w:sz w:val="16"/>
              </w:rPr>
            </w:pPr>
            <w:r>
              <w:rPr>
                <w:color w:val="2D2D2E"/>
                <w:w w:val="95"/>
                <w:sz w:val="16"/>
              </w:rPr>
              <w:t>Resultado</w:t>
            </w:r>
            <w:r>
              <w:rPr>
                <w:color w:val="2D2D2E"/>
                <w:spacing w:val="1"/>
                <w:w w:val="95"/>
                <w:sz w:val="16"/>
              </w:rPr>
              <w:t> </w:t>
            </w:r>
            <w:r>
              <w:rPr>
                <w:color w:val="2D2D2E"/>
                <w:w w:val="95"/>
                <w:sz w:val="16"/>
              </w:rPr>
              <w:t>Positivo</w:t>
            </w:r>
            <w:r>
              <w:rPr>
                <w:color w:val="2D2D2E"/>
                <w:spacing w:val="16"/>
                <w:w w:val="95"/>
                <w:sz w:val="16"/>
              </w:rPr>
              <w:t> </w:t>
            </w:r>
            <w:r>
              <w:rPr>
                <w:color w:val="2D2D2E"/>
                <w:w w:val="95"/>
                <w:sz w:val="16"/>
              </w:rPr>
              <w:t>de</w:t>
            </w:r>
            <w:r>
              <w:rPr>
                <w:color w:val="2D2D2E"/>
                <w:spacing w:val="2"/>
                <w:w w:val="95"/>
                <w:sz w:val="16"/>
              </w:rPr>
              <w:t> </w:t>
            </w:r>
            <w:r>
              <w:rPr>
                <w:color w:val="2D2D2E"/>
                <w:w w:val="95"/>
                <w:sz w:val="16"/>
              </w:rPr>
              <w:t>Participações</w:t>
            </w:r>
          </w:p>
        </w:tc>
        <w:tc>
          <w:tcPr>
            <w:tcW w:w="116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spacing w:line="180" w:lineRule="exact" w:before="26"/>
              <w:ind w:left="31"/>
              <w:jc w:val="left"/>
              <w:rPr>
                <w:sz w:val="16"/>
              </w:rPr>
            </w:pPr>
            <w:r>
              <w:rPr>
                <w:color w:val="2B2B2C"/>
                <w:sz w:val="16"/>
              </w:rPr>
              <w:t>0,00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1"/>
              <w:ind w:right="40"/>
              <w:rPr>
                <w:sz w:val="16"/>
              </w:rPr>
            </w:pPr>
            <w:r>
              <w:rPr>
                <w:color w:val="404040"/>
                <w:sz w:val="16"/>
              </w:rPr>
              <w:t>0,00</w:t>
            </w:r>
          </w:p>
        </w:tc>
      </w:tr>
      <w:tr>
        <w:trPr>
          <w:trHeight w:val="226" w:hRule="atLeast"/>
        </w:trPr>
        <w:tc>
          <w:tcPr>
            <w:tcW w:w="7573" w:type="dxa"/>
          </w:tcPr>
          <w:p>
            <w:pPr>
              <w:pStyle w:val="TableParagraph"/>
              <w:spacing w:line="144" w:lineRule="exact" w:before="62"/>
              <w:ind w:left="150"/>
              <w:jc w:val="left"/>
              <w:rPr>
                <w:sz w:val="16"/>
              </w:rPr>
            </w:pPr>
            <w:r>
              <w:rPr>
                <w:color w:val="2D2D2F"/>
                <w:spacing w:val="-1"/>
                <w:sz w:val="16"/>
              </w:rPr>
              <w:t>Subvenções</w:t>
            </w:r>
            <w:r>
              <w:rPr>
                <w:color w:val="2D2D2F"/>
                <w:spacing w:val="-10"/>
                <w:sz w:val="16"/>
              </w:rPr>
              <w:t> </w:t>
            </w:r>
            <w:r>
              <w:rPr>
                <w:color w:val="2D2D2F"/>
                <w:sz w:val="16"/>
              </w:rPr>
              <w:t>econômicas</w:t>
            </w:r>
          </w:p>
        </w:tc>
        <w:tc>
          <w:tcPr>
            <w:tcW w:w="116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spacing w:line="177" w:lineRule="exact" w:before="29"/>
              <w:ind w:left="31"/>
              <w:jc w:val="left"/>
              <w:rPr>
                <w:sz w:val="16"/>
              </w:rPr>
            </w:pPr>
            <w:r>
              <w:rPr>
                <w:color w:val="2D2D2D"/>
                <w:sz w:val="16"/>
              </w:rPr>
              <w:t>0,00</w:t>
            </w:r>
          </w:p>
        </w:tc>
        <w:tc>
          <w:tcPr>
            <w:tcW w:w="1329" w:type="dxa"/>
          </w:tcPr>
          <w:p>
            <w:pPr>
              <w:pStyle w:val="TableParagraph"/>
              <w:spacing w:line="183" w:lineRule="exact" w:before="23"/>
              <w:ind w:right="41"/>
              <w:rPr>
                <w:sz w:val="16"/>
              </w:rPr>
            </w:pPr>
            <w:r>
              <w:rPr>
                <w:color w:val="414143"/>
                <w:sz w:val="16"/>
              </w:rPr>
              <w:t>0,00</w:t>
            </w:r>
          </w:p>
        </w:tc>
      </w:tr>
      <w:tr>
        <w:trPr>
          <w:trHeight w:val="240" w:hRule="atLeast"/>
        </w:trPr>
        <w:tc>
          <w:tcPr>
            <w:tcW w:w="7573" w:type="dxa"/>
          </w:tcPr>
          <w:p>
            <w:pPr>
              <w:pStyle w:val="TableParagraph"/>
              <w:spacing w:line="157" w:lineRule="exact" w:before="63"/>
              <w:ind w:left="169"/>
              <w:jc w:val="left"/>
              <w:rPr>
                <w:sz w:val="16"/>
              </w:rPr>
            </w:pPr>
            <w:r>
              <w:rPr>
                <w:color w:val="2C2C2D"/>
                <w:sz w:val="16"/>
              </w:rPr>
              <w:t>Reversão</w:t>
            </w:r>
            <w:r>
              <w:rPr>
                <w:color w:val="2C2C2D"/>
                <w:spacing w:val="2"/>
                <w:sz w:val="16"/>
              </w:rPr>
              <w:t> </w:t>
            </w:r>
            <w:r>
              <w:rPr>
                <w:color w:val="2C2C2D"/>
                <w:sz w:val="16"/>
              </w:rPr>
              <w:t>de</w:t>
            </w:r>
            <w:r>
              <w:rPr>
                <w:color w:val="2C2C2D"/>
                <w:spacing w:val="-17"/>
                <w:sz w:val="16"/>
              </w:rPr>
              <w:t> </w:t>
            </w:r>
            <w:r>
              <w:rPr>
                <w:color w:val="2C2C2D"/>
                <w:sz w:val="16"/>
              </w:rPr>
              <w:t>Provisões</w:t>
            </w:r>
            <w:r>
              <w:rPr>
                <w:color w:val="2C2C2D"/>
                <w:spacing w:val="1"/>
                <w:sz w:val="16"/>
              </w:rPr>
              <w:t> </w:t>
            </w:r>
            <w:r>
              <w:rPr>
                <w:color w:val="2C2C2D"/>
                <w:sz w:val="16"/>
              </w:rPr>
              <w:t>e</w:t>
            </w:r>
            <w:r>
              <w:rPr>
                <w:color w:val="2C2C2D"/>
                <w:spacing w:val="3"/>
                <w:sz w:val="16"/>
              </w:rPr>
              <w:t> </w:t>
            </w:r>
            <w:r>
              <w:rPr>
                <w:color w:val="2C2C2D"/>
                <w:sz w:val="16"/>
              </w:rPr>
              <w:t>Ajustes</w:t>
            </w:r>
            <w:r>
              <w:rPr>
                <w:color w:val="2C2C2D"/>
                <w:spacing w:val="3"/>
                <w:sz w:val="16"/>
              </w:rPr>
              <w:t> </w:t>
            </w:r>
            <w:r>
              <w:rPr>
                <w:color w:val="2C2C2D"/>
                <w:sz w:val="16"/>
              </w:rPr>
              <w:t>para</w:t>
            </w:r>
            <w:r>
              <w:rPr>
                <w:color w:val="2C2C2D"/>
                <w:spacing w:val="-16"/>
                <w:sz w:val="16"/>
              </w:rPr>
              <w:t> </w:t>
            </w:r>
            <w:r>
              <w:rPr>
                <w:color w:val="2C2C2D"/>
                <w:sz w:val="16"/>
              </w:rPr>
              <w:t>Perdas</w:t>
            </w:r>
          </w:p>
        </w:tc>
        <w:tc>
          <w:tcPr>
            <w:tcW w:w="1160" w:type="dxa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spacing w:before="30"/>
              <w:ind w:left="31"/>
              <w:jc w:val="left"/>
              <w:rPr>
                <w:sz w:val="16"/>
              </w:rPr>
            </w:pPr>
            <w:r>
              <w:rPr>
                <w:color w:val="2E2E2E"/>
                <w:sz w:val="16"/>
              </w:rPr>
              <w:t>0,00</w:t>
            </w:r>
          </w:p>
        </w:tc>
        <w:tc>
          <w:tcPr>
            <w:tcW w:w="1329" w:type="dxa"/>
          </w:tcPr>
          <w:p>
            <w:pPr>
              <w:pStyle w:val="TableParagraph"/>
              <w:spacing w:before="22"/>
              <w:ind w:right="31"/>
              <w:rPr>
                <w:sz w:val="16"/>
              </w:rPr>
            </w:pPr>
            <w:r>
              <w:rPr>
                <w:color w:val="393939"/>
                <w:sz w:val="16"/>
              </w:rPr>
              <w:t>13</w:t>
            </w:r>
            <w:r>
              <w:rPr>
                <w:color w:val="505050"/>
                <w:sz w:val="16"/>
              </w:rPr>
              <w:t>.</w:t>
            </w:r>
            <w:r>
              <w:rPr>
                <w:color w:val="393939"/>
                <w:sz w:val="16"/>
              </w:rPr>
              <w:t>636.440</w:t>
            </w:r>
            <w:r>
              <w:rPr>
                <w:color w:val="939393"/>
                <w:sz w:val="16"/>
              </w:rPr>
              <w:t>,</w:t>
            </w:r>
            <w:r>
              <w:rPr>
                <w:color w:val="393939"/>
                <w:sz w:val="16"/>
              </w:rPr>
              <w:t>73</w:t>
            </w:r>
          </w:p>
        </w:tc>
      </w:tr>
    </w:tbl>
    <w:p>
      <w:pPr>
        <w:spacing w:after="0"/>
        <w:rPr>
          <w:sz w:val="16"/>
        </w:rPr>
        <w:sectPr>
          <w:type w:val="continuous"/>
          <w:pgSz w:w="11520" w:h="16480"/>
          <w:pgMar w:top="160" w:bottom="280" w:left="120" w:right="380"/>
        </w:sectPr>
      </w:pPr>
    </w:p>
    <w:p>
      <w:pPr>
        <w:pStyle w:val="BodyText"/>
        <w:spacing w:before="53"/>
        <w:ind w:left="367"/>
      </w:pPr>
      <w:r>
        <w:rPr>
          <w:color w:val="2C2C2D"/>
          <w:w w:val="95"/>
        </w:rPr>
        <w:t>Diversas</w:t>
      </w:r>
      <w:r>
        <w:rPr>
          <w:color w:val="2C2C2D"/>
          <w:spacing w:val="39"/>
          <w:w w:val="95"/>
        </w:rPr>
        <w:t> </w:t>
      </w:r>
      <w:r>
        <w:rPr>
          <w:color w:val="2C2C2D"/>
          <w:w w:val="95"/>
        </w:rPr>
        <w:t>Variações</w:t>
      </w:r>
      <w:r>
        <w:rPr>
          <w:color w:val="2C2C2D"/>
          <w:spacing w:val="12"/>
          <w:w w:val="95"/>
        </w:rPr>
        <w:t> </w:t>
      </w:r>
      <w:r>
        <w:rPr>
          <w:color w:val="2C2C2D"/>
          <w:w w:val="95"/>
        </w:rPr>
        <w:t>Patrimoniais</w:t>
      </w:r>
      <w:r>
        <w:rPr>
          <w:color w:val="2C2C2D"/>
          <w:spacing w:val="45"/>
        </w:rPr>
        <w:t> </w:t>
      </w:r>
      <w:r>
        <w:rPr>
          <w:color w:val="2C2C2D"/>
          <w:w w:val="95"/>
        </w:rPr>
        <w:t>Aumentativas</w:t>
      </w:r>
    </w:p>
    <w:p>
      <w:pPr>
        <w:pStyle w:val="Heading1"/>
        <w:spacing w:before="19"/>
        <w:ind w:left="197"/>
        <w:rPr>
          <w:rFonts w:ascii="Tahoma" w:hAnsi="Tahoma"/>
        </w:rPr>
      </w:pPr>
      <w:r>
        <w:rPr>
          <w:rFonts w:ascii="Tahoma" w:hAnsi="Tahoma"/>
          <w:color w:val="171718"/>
          <w:w w:val="95"/>
        </w:rPr>
        <w:t>Outras</w:t>
      </w:r>
      <w:r>
        <w:rPr>
          <w:rFonts w:ascii="Tahoma" w:hAnsi="Tahoma"/>
          <w:color w:val="171718"/>
          <w:spacing w:val="-8"/>
          <w:w w:val="95"/>
        </w:rPr>
        <w:t> </w:t>
      </w:r>
      <w:r>
        <w:rPr>
          <w:rFonts w:ascii="Tahoma" w:hAnsi="Tahoma"/>
          <w:color w:val="171718"/>
          <w:w w:val="95"/>
        </w:rPr>
        <w:t>Variações</w:t>
      </w:r>
      <w:r>
        <w:rPr>
          <w:rFonts w:ascii="Tahoma" w:hAnsi="Tahoma"/>
          <w:color w:val="171718"/>
          <w:spacing w:val="-2"/>
          <w:w w:val="95"/>
        </w:rPr>
        <w:t> </w:t>
      </w:r>
      <w:r>
        <w:rPr>
          <w:rFonts w:ascii="Tahoma" w:hAnsi="Tahoma"/>
          <w:color w:val="171718"/>
          <w:w w:val="95"/>
        </w:rPr>
        <w:t>Patrimoniais</w:t>
      </w:r>
      <w:r>
        <w:rPr>
          <w:rFonts w:ascii="Tahoma" w:hAnsi="Tahoma"/>
          <w:color w:val="171718"/>
          <w:spacing w:val="-6"/>
          <w:w w:val="95"/>
        </w:rPr>
        <w:t> </w:t>
      </w:r>
      <w:r>
        <w:rPr>
          <w:rFonts w:ascii="Tahoma" w:hAnsi="Tahoma"/>
          <w:color w:val="171718"/>
          <w:w w:val="95"/>
        </w:rPr>
        <w:t>Aumentativas</w:t>
      </w:r>
    </w:p>
    <w:p>
      <w:pPr>
        <w:pStyle w:val="BodyText"/>
        <w:tabs>
          <w:tab w:pos="1717" w:val="left" w:leader="none"/>
        </w:tabs>
        <w:spacing w:before="9"/>
        <w:ind w:left="197"/>
      </w:pPr>
      <w:r>
        <w:rPr/>
        <w:br w:type="column"/>
      </w:r>
      <w:r>
        <w:rPr>
          <w:color w:val="2C2C2C"/>
        </w:rPr>
        <w:t>94.479,36</w:t>
      </w:r>
      <w:r>
        <w:rPr>
          <w:rFonts w:ascii="Times New Roman"/>
          <w:color w:val="343434"/>
          <w:position w:val="1"/>
          <w:u w:val="single" w:color="343434"/>
        </w:rPr>
        <w:tab/>
      </w:r>
      <w:r>
        <w:rPr>
          <w:color w:val="343434"/>
          <w:position w:val="1"/>
          <w:u w:val="single" w:color="343434"/>
        </w:rPr>
        <w:t>83.032,29</w:t>
      </w:r>
      <w:r>
        <w:rPr>
          <w:color w:val="343434"/>
          <w:spacing w:val="-2"/>
          <w:position w:val="1"/>
          <w:u w:val="single" w:color="343434"/>
        </w:rPr>
        <w:t> </w:t>
      </w:r>
    </w:p>
    <w:p>
      <w:pPr>
        <w:pStyle w:val="BodyText"/>
        <w:tabs>
          <w:tab w:pos="1406" w:val="left" w:leader="none"/>
        </w:tabs>
        <w:spacing w:before="28"/>
        <w:ind w:left="197"/>
      </w:pPr>
      <w:r>
        <w:rPr>
          <w:color w:val="2C2C2C"/>
        </w:rPr>
        <w:t>94.479,36</w:t>
        <w:tab/>
      </w:r>
      <w:r>
        <w:rPr>
          <w:color w:val="3A393A"/>
          <w:position w:val="1"/>
        </w:rPr>
        <w:t>13.719.473,02</w:t>
      </w:r>
    </w:p>
    <w:p>
      <w:pPr>
        <w:spacing w:after="0"/>
        <w:sectPr>
          <w:type w:val="continuous"/>
          <w:pgSz w:w="11520" w:h="16480"/>
          <w:pgMar w:top="160" w:bottom="280" w:left="120" w:right="380"/>
          <w:cols w:num="2" w:equalWidth="0">
            <w:col w:w="3680" w:space="4691"/>
            <w:col w:w="2649"/>
          </w:cols>
        </w:sectPr>
      </w:pPr>
    </w:p>
    <w:p>
      <w:pPr>
        <w:pStyle w:val="BodyText"/>
        <w:spacing w:before="6"/>
        <w:rPr>
          <w:sz w:val="26"/>
        </w:rPr>
      </w:pPr>
    </w:p>
    <w:p>
      <w:pPr>
        <w:pStyle w:val="Heading1"/>
        <w:spacing w:before="100" w:after="14"/>
        <w:ind w:left="2736" w:right="2776"/>
        <w:jc w:val="center"/>
        <w:rPr>
          <w:rFonts w:ascii="Tahoma"/>
        </w:rPr>
      </w:pPr>
      <w:r>
        <w:rPr>
          <w:rFonts w:ascii="Tahoma"/>
          <w:color w:val="141415"/>
          <w:w w:val="90"/>
        </w:rPr>
        <w:t>Nota</w:t>
      </w:r>
      <w:r>
        <w:rPr>
          <w:rFonts w:ascii="Tahoma"/>
          <w:color w:val="141415"/>
          <w:spacing w:val="9"/>
          <w:w w:val="90"/>
        </w:rPr>
        <w:t> </w:t>
      </w:r>
      <w:r>
        <w:rPr>
          <w:rFonts w:ascii="Tahoma"/>
          <w:color w:val="141415"/>
          <w:w w:val="90"/>
        </w:rPr>
        <w:t>VIII</w:t>
      </w:r>
      <w:r>
        <w:rPr>
          <w:rFonts w:ascii="Tahoma"/>
          <w:color w:val="141415"/>
          <w:spacing w:val="16"/>
          <w:w w:val="90"/>
        </w:rPr>
        <w:t> </w:t>
      </w:r>
      <w:r>
        <w:rPr>
          <w:rFonts w:ascii="Tahoma"/>
          <w:color w:val="141415"/>
          <w:w w:val="90"/>
        </w:rPr>
        <w:t>-</w:t>
      </w:r>
      <w:r>
        <w:rPr>
          <w:rFonts w:ascii="Tahoma"/>
          <w:color w:val="141415"/>
          <w:spacing w:val="24"/>
          <w:w w:val="90"/>
        </w:rPr>
        <w:t> </w:t>
      </w:r>
      <w:r>
        <w:rPr>
          <w:rFonts w:ascii="Tahoma"/>
          <w:color w:val="141415"/>
          <w:w w:val="90"/>
        </w:rPr>
        <w:t>Pessoal</w:t>
      </w:r>
      <w:r>
        <w:rPr>
          <w:rFonts w:ascii="Tahoma"/>
          <w:color w:val="141415"/>
          <w:spacing w:val="24"/>
          <w:w w:val="90"/>
        </w:rPr>
        <w:t> </w:t>
      </w:r>
      <w:r>
        <w:rPr>
          <w:rFonts w:ascii="Tahoma"/>
          <w:color w:val="141415"/>
          <w:w w:val="90"/>
        </w:rPr>
        <w:t>e</w:t>
      </w:r>
      <w:r>
        <w:rPr>
          <w:rFonts w:ascii="Tahoma"/>
          <w:color w:val="141415"/>
          <w:spacing w:val="7"/>
          <w:w w:val="90"/>
        </w:rPr>
        <w:t> </w:t>
      </w:r>
      <w:r>
        <w:rPr>
          <w:rFonts w:ascii="Tahoma"/>
          <w:color w:val="141415"/>
          <w:w w:val="90"/>
        </w:rPr>
        <w:t>Encargos</w:t>
      </w:r>
    </w:p>
    <w:tbl>
      <w:tblPr>
        <w:tblW w:w="0" w:type="auto"/>
        <w:jc w:val="left"/>
        <w:tblInd w:w="3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70"/>
        <w:gridCol w:w="1793"/>
        <w:gridCol w:w="1316"/>
      </w:tblGrid>
      <w:tr>
        <w:trPr>
          <w:trHeight w:val="473" w:hRule="atLeast"/>
        </w:trPr>
        <w:tc>
          <w:tcPr>
            <w:tcW w:w="10579" w:type="dxa"/>
            <w:gridSpan w:val="3"/>
            <w:tcBorders>
              <w:right w:val="single" w:sz="6" w:space="0" w:color="4B4B4B"/>
            </w:tcBorders>
          </w:tcPr>
          <w:p>
            <w:pPr>
              <w:pStyle w:val="TableParagraph"/>
              <w:tabs>
                <w:tab w:pos="1546" w:val="left" w:leader="none"/>
              </w:tabs>
              <w:spacing w:line="185" w:lineRule="exact"/>
              <w:ind w:right="434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1E1E1F"/>
                <w:sz w:val="16"/>
              </w:rPr>
              <w:t>Exercício</w:t>
              <w:tab/>
            </w:r>
            <w:r>
              <w:rPr>
                <w:rFonts w:ascii="Tahoma" w:hAnsi="Tahoma"/>
                <w:b/>
                <w:color w:val="212123"/>
                <w:position w:val="1"/>
                <w:sz w:val="16"/>
              </w:rPr>
              <w:t>Exercicio</w:t>
            </w:r>
          </w:p>
          <w:p>
            <w:pPr>
              <w:pStyle w:val="TableParagraph"/>
              <w:tabs>
                <w:tab w:pos="1439" w:val="left" w:leader="none"/>
              </w:tabs>
              <w:spacing w:line="194" w:lineRule="exact"/>
              <w:ind w:right="482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161616"/>
                <w:sz w:val="16"/>
              </w:rPr>
              <w:t>Atual</w:t>
              <w:tab/>
            </w:r>
            <w:r>
              <w:rPr>
                <w:rFonts w:ascii="Tahoma"/>
                <w:b/>
                <w:color w:val="212121"/>
                <w:position w:val="1"/>
                <w:sz w:val="16"/>
              </w:rPr>
              <w:t>Anterior</w:t>
            </w:r>
          </w:p>
        </w:tc>
      </w:tr>
      <w:tr>
        <w:trPr>
          <w:trHeight w:val="218" w:hRule="atLeast"/>
        </w:trPr>
        <w:tc>
          <w:tcPr>
            <w:tcW w:w="7470" w:type="dxa"/>
          </w:tcPr>
          <w:p>
            <w:pPr>
              <w:pStyle w:val="TableParagraph"/>
              <w:spacing w:line="178" w:lineRule="exact" w:before="20"/>
              <w:ind w:left="51"/>
              <w:jc w:val="left"/>
              <w:rPr>
                <w:sz w:val="16"/>
              </w:rPr>
            </w:pPr>
            <w:r>
              <w:rPr>
                <w:color w:val="2D2D2E"/>
                <w:w w:val="95"/>
                <w:sz w:val="16"/>
              </w:rPr>
              <w:t>Remuneração</w:t>
            </w:r>
            <w:r>
              <w:rPr>
                <w:color w:val="2D2D2E"/>
                <w:spacing w:val="19"/>
                <w:w w:val="95"/>
                <w:sz w:val="16"/>
              </w:rPr>
              <w:t> </w:t>
            </w:r>
            <w:r>
              <w:rPr>
                <w:rFonts w:ascii="Tahoma" w:hAnsi="Tahoma"/>
                <w:b/>
                <w:color w:val="2D2D2E"/>
                <w:w w:val="95"/>
                <w:sz w:val="16"/>
              </w:rPr>
              <w:t>a</w:t>
            </w:r>
            <w:r>
              <w:rPr>
                <w:rFonts w:ascii="Tahoma" w:hAnsi="Tahoma"/>
                <w:b/>
                <w:color w:val="2D2D2E"/>
                <w:spacing w:val="-6"/>
                <w:w w:val="95"/>
                <w:sz w:val="16"/>
              </w:rPr>
              <w:t> </w:t>
            </w:r>
            <w:r>
              <w:rPr>
                <w:color w:val="2D2D2E"/>
                <w:w w:val="95"/>
                <w:sz w:val="16"/>
              </w:rPr>
              <w:t>Pessoal</w:t>
            </w:r>
          </w:p>
        </w:tc>
        <w:tc>
          <w:tcPr>
            <w:tcW w:w="1793" w:type="dxa"/>
            <w:tcBorders>
              <w:top w:val="single" w:sz="12" w:space="0" w:color="404040"/>
            </w:tcBorders>
          </w:tcPr>
          <w:p>
            <w:pPr>
              <w:pStyle w:val="TableParagraph"/>
              <w:spacing w:line="182" w:lineRule="exact"/>
              <w:ind w:right="291"/>
              <w:rPr>
                <w:sz w:val="16"/>
              </w:rPr>
            </w:pPr>
            <w:r>
              <w:rPr>
                <w:color w:val="2C2C2D"/>
                <w:sz w:val="16"/>
              </w:rPr>
              <w:t>6.762.661,28</w:t>
            </w:r>
          </w:p>
        </w:tc>
        <w:tc>
          <w:tcPr>
            <w:tcW w:w="1316" w:type="dxa"/>
            <w:tcBorders>
              <w:top w:val="single" w:sz="6" w:space="0" w:color="404040"/>
              <w:right w:val="single" w:sz="6" w:space="0" w:color="4B4B4B"/>
            </w:tcBorders>
          </w:tcPr>
          <w:p>
            <w:pPr>
              <w:pStyle w:val="TableParagraph"/>
              <w:spacing w:line="173" w:lineRule="exact"/>
              <w:ind w:right="83"/>
              <w:rPr>
                <w:sz w:val="16"/>
              </w:rPr>
            </w:pPr>
            <w:r>
              <w:rPr>
                <w:color w:val="434245"/>
                <w:sz w:val="16"/>
              </w:rPr>
              <w:t>6.283.479,25</w:t>
            </w:r>
          </w:p>
        </w:tc>
      </w:tr>
      <w:tr>
        <w:trPr>
          <w:trHeight w:val="226" w:hRule="atLeast"/>
        </w:trPr>
        <w:tc>
          <w:tcPr>
            <w:tcW w:w="7470" w:type="dxa"/>
          </w:tcPr>
          <w:p>
            <w:pPr>
              <w:pStyle w:val="TableParagraph"/>
              <w:spacing w:line="168" w:lineRule="exact" w:before="38"/>
              <w:ind w:left="50"/>
              <w:jc w:val="left"/>
              <w:rPr>
                <w:sz w:val="16"/>
              </w:rPr>
            </w:pPr>
            <w:r>
              <w:rPr>
                <w:color w:val="2A2A2A"/>
                <w:sz w:val="16"/>
              </w:rPr>
              <w:t>Encargos</w:t>
            </w:r>
            <w:r>
              <w:rPr>
                <w:color w:val="2A2A2A"/>
                <w:spacing w:val="-17"/>
                <w:sz w:val="16"/>
              </w:rPr>
              <w:t> </w:t>
            </w:r>
            <w:r>
              <w:rPr>
                <w:color w:val="2A2A2A"/>
                <w:sz w:val="16"/>
              </w:rPr>
              <w:t>Patronais</w:t>
            </w:r>
          </w:p>
        </w:tc>
        <w:tc>
          <w:tcPr>
            <w:tcW w:w="1793" w:type="dxa"/>
          </w:tcPr>
          <w:p>
            <w:pPr>
              <w:pStyle w:val="TableParagraph"/>
              <w:spacing w:before="6"/>
              <w:ind w:right="292"/>
              <w:rPr>
                <w:sz w:val="16"/>
              </w:rPr>
            </w:pPr>
            <w:r>
              <w:rPr>
                <w:color w:val="2D2D2E"/>
                <w:sz w:val="16"/>
              </w:rPr>
              <w:t>1.624.746,50</w:t>
            </w:r>
          </w:p>
        </w:tc>
        <w:tc>
          <w:tcPr>
            <w:tcW w:w="1316" w:type="dxa"/>
            <w:tcBorders>
              <w:right w:val="single" w:sz="6" w:space="0" w:color="4B4B4B"/>
            </w:tcBorders>
          </w:tcPr>
          <w:p>
            <w:pPr>
              <w:pStyle w:val="TableParagraph"/>
              <w:spacing w:line="181" w:lineRule="exact"/>
              <w:ind w:right="83"/>
              <w:rPr>
                <w:sz w:val="16"/>
              </w:rPr>
            </w:pPr>
            <w:r>
              <w:rPr>
                <w:color w:val="434344"/>
                <w:sz w:val="16"/>
              </w:rPr>
              <w:t>1.255.662,34</w:t>
            </w:r>
          </w:p>
        </w:tc>
      </w:tr>
      <w:tr>
        <w:trPr>
          <w:trHeight w:val="228" w:hRule="atLeast"/>
        </w:trPr>
        <w:tc>
          <w:tcPr>
            <w:tcW w:w="7470" w:type="dxa"/>
          </w:tcPr>
          <w:p>
            <w:pPr>
              <w:pStyle w:val="TableParagraph"/>
              <w:spacing w:line="169" w:lineRule="exact" w:before="39"/>
              <w:ind w:left="58"/>
              <w:jc w:val="left"/>
              <w:rPr>
                <w:sz w:val="16"/>
              </w:rPr>
            </w:pPr>
            <w:r>
              <w:rPr>
                <w:color w:val="2B2B2B"/>
                <w:w w:val="95"/>
                <w:sz w:val="16"/>
              </w:rPr>
              <w:t>Beneficias</w:t>
            </w:r>
            <w:r>
              <w:rPr>
                <w:color w:val="2B2B2B"/>
                <w:spacing w:val="15"/>
                <w:w w:val="95"/>
                <w:sz w:val="16"/>
              </w:rPr>
              <w:t> </w:t>
            </w:r>
            <w:r>
              <w:rPr>
                <w:color w:val="2B2B2B"/>
                <w:w w:val="95"/>
                <w:sz w:val="16"/>
              </w:rPr>
              <w:t>a</w:t>
            </w:r>
            <w:r>
              <w:rPr>
                <w:color w:val="2B2B2B"/>
                <w:spacing w:val="-4"/>
                <w:w w:val="95"/>
                <w:sz w:val="16"/>
              </w:rPr>
              <w:t> </w:t>
            </w:r>
            <w:r>
              <w:rPr>
                <w:color w:val="2B2B2B"/>
                <w:w w:val="95"/>
                <w:sz w:val="16"/>
              </w:rPr>
              <w:t>Pessoal</w:t>
            </w:r>
          </w:p>
        </w:tc>
        <w:tc>
          <w:tcPr>
            <w:tcW w:w="1793" w:type="dxa"/>
          </w:tcPr>
          <w:p>
            <w:pPr>
              <w:pStyle w:val="TableParagraph"/>
              <w:spacing w:before="7"/>
              <w:ind w:right="289"/>
              <w:rPr>
                <w:sz w:val="16"/>
              </w:rPr>
            </w:pPr>
            <w:r>
              <w:rPr>
                <w:color w:val="2E2E2F"/>
                <w:sz w:val="16"/>
              </w:rPr>
              <w:t>317.091,89</w:t>
            </w:r>
          </w:p>
        </w:tc>
        <w:tc>
          <w:tcPr>
            <w:tcW w:w="1316" w:type="dxa"/>
            <w:tcBorders>
              <w:right w:val="single" w:sz="6" w:space="0" w:color="4B4B4B"/>
            </w:tcBorders>
          </w:tcPr>
          <w:p>
            <w:pPr>
              <w:pStyle w:val="TableParagraph"/>
              <w:spacing w:line="181" w:lineRule="exact"/>
              <w:ind w:right="105"/>
              <w:rPr>
                <w:sz w:val="16"/>
              </w:rPr>
            </w:pPr>
            <w:r>
              <w:rPr>
                <w:color w:val="404041"/>
                <w:sz w:val="16"/>
              </w:rPr>
              <w:t>226.038,71</w:t>
            </w:r>
          </w:p>
        </w:tc>
      </w:tr>
      <w:tr>
        <w:trPr>
          <w:trHeight w:val="239" w:hRule="atLeast"/>
        </w:trPr>
        <w:tc>
          <w:tcPr>
            <w:tcW w:w="7470" w:type="dxa"/>
          </w:tcPr>
          <w:p>
            <w:pPr>
              <w:pStyle w:val="TableParagraph"/>
              <w:spacing w:line="182" w:lineRule="exact" w:before="37"/>
              <w:ind w:left="55"/>
              <w:jc w:val="left"/>
              <w:rPr>
                <w:sz w:val="16"/>
              </w:rPr>
            </w:pPr>
            <w:r>
              <w:rPr>
                <w:color w:val="29292A"/>
                <w:w w:val="95"/>
                <w:sz w:val="16"/>
              </w:rPr>
              <w:t>Outras</w:t>
            </w:r>
            <w:r>
              <w:rPr>
                <w:color w:val="29292A"/>
                <w:spacing w:val="17"/>
                <w:w w:val="95"/>
                <w:sz w:val="16"/>
              </w:rPr>
              <w:t> </w:t>
            </w:r>
            <w:r>
              <w:rPr>
                <w:color w:val="29292A"/>
                <w:w w:val="95"/>
                <w:sz w:val="16"/>
              </w:rPr>
              <w:t>Variações</w:t>
            </w:r>
            <w:r>
              <w:rPr>
                <w:color w:val="29292A"/>
                <w:spacing w:val="-7"/>
                <w:w w:val="95"/>
                <w:sz w:val="16"/>
              </w:rPr>
              <w:t> </w:t>
            </w:r>
            <w:r>
              <w:rPr>
                <w:color w:val="29292A"/>
                <w:w w:val="95"/>
                <w:sz w:val="16"/>
              </w:rPr>
              <w:t>Patrimoniais</w:t>
            </w:r>
            <w:r>
              <w:rPr>
                <w:color w:val="29292A"/>
                <w:spacing w:val="41"/>
                <w:w w:val="95"/>
                <w:sz w:val="16"/>
              </w:rPr>
              <w:t> </w:t>
            </w:r>
            <w:r>
              <w:rPr>
                <w:color w:val="29292A"/>
                <w:w w:val="95"/>
                <w:sz w:val="16"/>
              </w:rPr>
              <w:t>Diminutivas</w:t>
            </w:r>
            <w:r>
              <w:rPr>
                <w:color w:val="29292A"/>
                <w:spacing w:val="35"/>
                <w:w w:val="95"/>
                <w:sz w:val="16"/>
              </w:rPr>
              <w:t> </w:t>
            </w:r>
            <w:r>
              <w:rPr>
                <w:color w:val="29292A"/>
                <w:w w:val="95"/>
                <w:sz w:val="16"/>
              </w:rPr>
              <w:t>- Pessoal</w:t>
            </w:r>
            <w:r>
              <w:rPr>
                <w:color w:val="29292A"/>
                <w:spacing w:val="19"/>
                <w:w w:val="95"/>
                <w:sz w:val="16"/>
              </w:rPr>
              <w:t> </w:t>
            </w:r>
            <w:r>
              <w:rPr>
                <w:color w:val="29292A"/>
                <w:w w:val="95"/>
                <w:sz w:val="16"/>
              </w:rPr>
              <w:t>e</w:t>
            </w:r>
            <w:r>
              <w:rPr>
                <w:color w:val="29292A"/>
                <w:spacing w:val="16"/>
                <w:w w:val="95"/>
                <w:sz w:val="16"/>
              </w:rPr>
              <w:t> </w:t>
            </w:r>
            <w:r>
              <w:rPr>
                <w:color w:val="29292A"/>
                <w:w w:val="95"/>
                <w:sz w:val="16"/>
              </w:rPr>
              <w:t>Encargos</w:t>
            </w:r>
          </w:p>
        </w:tc>
        <w:tc>
          <w:tcPr>
            <w:tcW w:w="1793" w:type="dxa"/>
          </w:tcPr>
          <w:p>
            <w:pPr>
              <w:pStyle w:val="TableParagraph"/>
              <w:spacing w:before="5"/>
              <w:ind w:right="288"/>
              <w:rPr>
                <w:sz w:val="16"/>
              </w:rPr>
            </w:pPr>
            <w:r>
              <w:rPr>
                <w:color w:val="2B2B2B"/>
                <w:sz w:val="16"/>
              </w:rPr>
              <w:t>0,00</w:t>
            </w:r>
          </w:p>
        </w:tc>
        <w:tc>
          <w:tcPr>
            <w:tcW w:w="1316" w:type="dxa"/>
            <w:tcBorders>
              <w:right w:val="single" w:sz="6" w:space="0" w:color="4B4B4B"/>
            </w:tcBorders>
          </w:tcPr>
          <w:p>
            <w:pPr>
              <w:pStyle w:val="TableParagraph"/>
              <w:spacing w:line="182" w:lineRule="exact"/>
              <w:ind w:right="76"/>
              <w:rPr>
                <w:sz w:val="16"/>
              </w:rPr>
            </w:pPr>
            <w:r>
              <w:rPr>
                <w:color w:val="3D3D3D"/>
                <w:sz w:val="16"/>
              </w:rPr>
              <w:t>0,00</w:t>
            </w:r>
          </w:p>
        </w:tc>
      </w:tr>
    </w:tbl>
    <w:p>
      <w:pPr>
        <w:spacing w:after="0" w:line="182" w:lineRule="exact"/>
        <w:rPr>
          <w:sz w:val="16"/>
        </w:rPr>
        <w:sectPr>
          <w:type w:val="continuous"/>
          <w:pgSz w:w="11520" w:h="16480"/>
          <w:pgMar w:top="160" w:bottom="280" w:left="120" w:right="380"/>
        </w:sectPr>
      </w:pPr>
    </w:p>
    <w:p>
      <w:pPr>
        <w:spacing w:before="47"/>
        <w:ind w:left="195" w:right="0" w:firstLine="0"/>
        <w:jc w:val="left"/>
        <w:rPr>
          <w:sz w:val="12"/>
        </w:rPr>
      </w:pPr>
      <w:r>
        <w:rPr/>
        <w:pict>
          <v:group style="position:absolute;margin-left:0pt;margin-top:0pt;width:576pt;height:823.6pt;mso-position-horizontal-relative:page;mso-position-vertical-relative:page;z-index:-16421888" id="docshapegroup13" coordorigin="0,0" coordsize="11520,16472">
            <v:shape style="position:absolute;left:0;top:0;width:11520;height:16472" type="#_x0000_t75" id="docshape14" stroked="false">
              <v:imagedata r:id="rId6" o:title=""/>
            </v:shape>
            <v:line style="position:absolute" from="7848,2054" to="9390,2054" stroked="true" strokeweight=".635pt" strokecolor="#404444">
              <v:stroke dashstyle="solid"/>
            </v:line>
            <v:line style="position:absolute" from="9428,2046" to="10910,2046" stroked="true" strokeweight=".635pt" strokecolor="#474747">
              <v:stroke dashstyle="solid"/>
            </v:line>
            <v:line style="position:absolute" from="248,6853" to="248,4676" stroked="true" strokeweight=".847pt" strokecolor="#78747b">
              <v:stroke dashstyle="solid"/>
            </v:line>
            <v:line style="position:absolute" from="252,8881" to="252,6649" stroked="true" strokeweight=".635pt" strokecolor="#4b4b4b">
              <v:stroke dashstyle="solid"/>
            </v:line>
            <v:line style="position:absolute" from="7873,8269" to="9419,8269" stroked="true" strokeweight=".635pt" strokecolor="#404040">
              <v:stroke dashstyle="solid"/>
            </v:line>
            <v:line style="position:absolute" from="9462,8263" to="10936,8263" stroked="true" strokeweight=".635pt" strokecolor="#444444">
              <v:stroke dashstyle="solid"/>
            </v:line>
            <v:line style="position:absolute" from="7882,9570" to="9424,9570" stroked="true" strokeweight=".847pt" strokecolor="#404040">
              <v:stroke dashstyle="solid"/>
            </v:line>
            <v:line style="position:absolute" from="9466,9563" to="10944,9563" stroked="true" strokeweight=".635pt" strokecolor="#2f2f34">
              <v:stroke dashstyle="solid"/>
            </v:line>
            <v:line style="position:absolute" from="263,10997" to="5701,10997" stroked="true" strokeweight=".635pt" strokecolor="#444444">
              <v:stroke dashstyle="solid"/>
            </v:line>
            <v:line style="position:absolute" from="267,11344" to="3371,11344" stroked="true" strokeweight=".635pt" strokecolor="#343438">
              <v:stroke dashstyle="solid"/>
            </v:line>
            <v:line style="position:absolute" from="7132,13426" to="9847,13426" stroked="true" strokeweight=".635pt" strokecolor="#383838">
              <v:stroke dashstyle="solid"/>
            </v:line>
            <v:line style="position:absolute" from="275,13788" to="3549,13788" stroked="true" strokeweight=".635pt" strokecolor="#3b3b40">
              <v:stroke dashstyle="solid"/>
            </v:line>
            <w10:wrap type="none"/>
          </v:group>
        </w:pict>
      </w:r>
      <w:r>
        <w:rPr>
          <w:color w:val="464546"/>
          <w:sz w:val="12"/>
        </w:rPr>
        <w:t>Os valores apresentados na coluna "Exercicio Anterior· referem-se ao saldo final do exercício anterior</w:t>
      </w:r>
      <w:r>
        <w:rPr>
          <w:color w:val="464546"/>
          <w:spacing w:val="1"/>
          <w:sz w:val="12"/>
        </w:rPr>
        <w:t> </w:t>
      </w:r>
      <w:r>
        <w:rPr>
          <w:color w:val="464546"/>
          <w:sz w:val="12"/>
        </w:rPr>
        <w:t>Os</w:t>
      </w:r>
      <w:r>
        <w:rPr>
          <w:color w:val="464546"/>
          <w:spacing w:val="-3"/>
          <w:sz w:val="12"/>
        </w:rPr>
        <w:t> </w:t>
      </w:r>
      <w:r>
        <w:rPr>
          <w:color w:val="464546"/>
          <w:sz w:val="12"/>
        </w:rPr>
        <w:t>valores</w:t>
      </w:r>
      <w:r>
        <w:rPr>
          <w:color w:val="464546"/>
          <w:spacing w:val="1"/>
          <w:sz w:val="12"/>
        </w:rPr>
        <w:t> </w:t>
      </w:r>
      <w:r>
        <w:rPr>
          <w:color w:val="464546"/>
          <w:sz w:val="12"/>
        </w:rPr>
        <w:t>apresentados</w:t>
      </w:r>
      <w:r>
        <w:rPr>
          <w:color w:val="464546"/>
          <w:spacing w:val="-1"/>
          <w:sz w:val="12"/>
        </w:rPr>
        <w:t> </w:t>
      </w:r>
      <w:r>
        <w:rPr>
          <w:color w:val="464546"/>
          <w:sz w:val="12"/>
        </w:rPr>
        <w:t>consideram</w:t>
      </w:r>
      <w:r>
        <w:rPr>
          <w:color w:val="464546"/>
          <w:spacing w:val="-7"/>
          <w:sz w:val="12"/>
        </w:rPr>
        <w:t> </w:t>
      </w:r>
      <w:r>
        <w:rPr>
          <w:color w:val="464546"/>
          <w:sz w:val="12"/>
        </w:rPr>
        <w:t>a</w:t>
      </w:r>
      <w:r>
        <w:rPr>
          <w:color w:val="464546"/>
          <w:spacing w:val="2"/>
          <w:sz w:val="12"/>
        </w:rPr>
        <w:t> </w:t>
      </w:r>
      <w:r>
        <w:rPr>
          <w:color w:val="464546"/>
          <w:sz w:val="12"/>
        </w:rPr>
        <w:t>movrmentação</w:t>
      </w:r>
      <w:r>
        <w:rPr>
          <w:color w:val="464546"/>
          <w:spacing w:val="-3"/>
          <w:sz w:val="12"/>
        </w:rPr>
        <w:t> </w:t>
      </w:r>
      <w:r>
        <w:rPr>
          <w:color w:val="464546"/>
          <w:sz w:val="12"/>
        </w:rPr>
        <w:t>das</w:t>
      </w:r>
      <w:r>
        <w:rPr>
          <w:color w:val="464546"/>
          <w:spacing w:val="4"/>
          <w:sz w:val="12"/>
        </w:rPr>
        <w:t> </w:t>
      </w:r>
      <w:r>
        <w:rPr>
          <w:color w:val="464546"/>
          <w:sz w:val="12"/>
        </w:rPr>
        <w:t>contas</w:t>
      </w:r>
      <w:r>
        <w:rPr>
          <w:color w:val="464546"/>
          <w:spacing w:val="6"/>
          <w:sz w:val="12"/>
        </w:rPr>
        <w:t> </w:t>
      </w:r>
      <w:r>
        <w:rPr>
          <w:color w:val="464546"/>
          <w:sz w:val="12"/>
        </w:rPr>
        <w:t>Intra</w:t>
      </w:r>
      <w:r>
        <w:rPr>
          <w:color w:val="464546"/>
          <w:spacing w:val="4"/>
          <w:sz w:val="12"/>
        </w:rPr>
        <w:t> </w:t>
      </w:r>
      <w:r>
        <w:rPr>
          <w:color w:val="464546"/>
          <w:sz w:val="12"/>
        </w:rPr>
        <w:t>OFSS.</w:t>
      </w:r>
    </w:p>
    <w:p>
      <w:pPr>
        <w:spacing w:before="73"/>
        <w:ind w:left="193" w:right="0" w:firstLine="0"/>
        <w:jc w:val="left"/>
        <w:rPr>
          <w:sz w:val="12"/>
        </w:rPr>
      </w:pPr>
      <w:r>
        <w:rPr>
          <w:color w:val="454546"/>
          <w:w w:val="95"/>
          <w:sz w:val="12"/>
        </w:rPr>
        <w:t>GOVBR CP</w:t>
      </w:r>
      <w:r>
        <w:rPr>
          <w:color w:val="454546"/>
          <w:spacing w:val="-3"/>
          <w:w w:val="95"/>
          <w:sz w:val="12"/>
        </w:rPr>
        <w:t> </w:t>
      </w:r>
      <w:r>
        <w:rPr>
          <w:color w:val="939393"/>
          <w:w w:val="95"/>
          <w:sz w:val="12"/>
        </w:rPr>
        <w:t>-</w:t>
      </w:r>
      <w:r>
        <w:rPr>
          <w:color w:val="939393"/>
          <w:spacing w:val="-6"/>
          <w:w w:val="95"/>
          <w:sz w:val="12"/>
        </w:rPr>
        <w:t> </w:t>
      </w:r>
      <w:r>
        <w:rPr>
          <w:color w:val="454546"/>
          <w:w w:val="95"/>
          <w:sz w:val="12"/>
        </w:rPr>
        <w:t>Con1ab1lldade</w:t>
      </w:r>
      <w:r>
        <w:rPr>
          <w:color w:val="454546"/>
          <w:spacing w:val="1"/>
          <w:w w:val="95"/>
          <w:sz w:val="12"/>
        </w:rPr>
        <w:t> </w:t>
      </w:r>
      <w:r>
        <w:rPr>
          <w:color w:val="454546"/>
          <w:w w:val="95"/>
          <w:sz w:val="12"/>
        </w:rPr>
        <w:t>Pubhca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"/>
        <w:rPr>
          <w:sz w:val="13"/>
        </w:rPr>
      </w:pPr>
    </w:p>
    <w:p>
      <w:pPr>
        <w:spacing w:before="0"/>
        <w:ind w:left="193" w:right="0" w:firstLine="0"/>
        <w:jc w:val="left"/>
        <w:rPr>
          <w:sz w:val="12"/>
        </w:rPr>
      </w:pPr>
      <w:r>
        <w:rPr>
          <w:color w:val="535353"/>
          <w:w w:val="95"/>
          <w:sz w:val="12"/>
        </w:rPr>
        <w:t>Em111do</w:t>
      </w:r>
      <w:r>
        <w:rPr>
          <w:color w:val="535353"/>
          <w:spacing w:val="10"/>
          <w:w w:val="95"/>
          <w:sz w:val="12"/>
        </w:rPr>
        <w:t> </w:t>
      </w:r>
      <w:r>
        <w:rPr>
          <w:color w:val="535353"/>
          <w:w w:val="95"/>
          <w:sz w:val="12"/>
        </w:rPr>
        <w:t>em</w:t>
      </w:r>
      <w:r>
        <w:rPr>
          <w:color w:val="535353"/>
          <w:spacing w:val="8"/>
          <w:w w:val="95"/>
          <w:sz w:val="12"/>
        </w:rPr>
        <w:t> </w:t>
      </w:r>
      <w:r>
        <w:rPr>
          <w:color w:val="535353"/>
          <w:w w:val="95"/>
          <w:sz w:val="12"/>
        </w:rPr>
        <w:t>13/07/202109·0413</w:t>
      </w:r>
    </w:p>
    <w:p>
      <w:pPr>
        <w:spacing w:after="0"/>
        <w:jc w:val="left"/>
        <w:rPr>
          <w:sz w:val="12"/>
        </w:rPr>
        <w:sectPr>
          <w:type w:val="continuous"/>
          <w:pgSz w:w="11520" w:h="16480"/>
          <w:pgMar w:top="160" w:bottom="280" w:left="120" w:right="380"/>
          <w:cols w:num="2" w:equalWidth="0">
            <w:col w:w="5685" w:space="3238"/>
            <w:col w:w="209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95" w:lineRule="auto" w:before="1"/>
        <w:ind w:left="163" w:firstLine="10"/>
      </w:pPr>
      <w:r>
        <w:rPr>
          <w:color w:val="282829"/>
        </w:rPr>
        <w:t>Município:</w:t>
      </w:r>
      <w:r>
        <w:rPr>
          <w:color w:val="282829"/>
          <w:spacing w:val="-7"/>
        </w:rPr>
        <w:t> </w:t>
      </w:r>
      <w:r>
        <w:rPr>
          <w:color w:val="282829"/>
        </w:rPr>
        <w:t>SÃO</w:t>
      </w:r>
      <w:r>
        <w:rPr>
          <w:color w:val="282829"/>
          <w:spacing w:val="-1"/>
        </w:rPr>
        <w:t> </w:t>
      </w:r>
      <w:r>
        <w:rPr>
          <w:color w:val="282829"/>
        </w:rPr>
        <w:t>JOSÉ</w:t>
      </w:r>
      <w:r>
        <w:rPr>
          <w:color w:val="282829"/>
          <w:spacing w:val="3"/>
        </w:rPr>
        <w:t> </w:t>
      </w:r>
      <w:r>
        <w:rPr>
          <w:color w:val="282829"/>
        </w:rPr>
        <w:t>DO</w:t>
      </w:r>
      <w:r>
        <w:rPr>
          <w:color w:val="282829"/>
          <w:spacing w:val="6"/>
        </w:rPr>
        <w:t> </w:t>
      </w:r>
      <w:r>
        <w:rPr>
          <w:color w:val="282829"/>
        </w:rPr>
        <w:t>HERVAL</w:t>
      </w:r>
      <w:r>
        <w:rPr>
          <w:color w:val="282829"/>
          <w:spacing w:val="1"/>
        </w:rPr>
        <w:t> </w:t>
      </w:r>
      <w:r>
        <w:rPr>
          <w:color w:val="282829"/>
          <w:w w:val="95"/>
        </w:rPr>
        <w:t>Estado:</w:t>
      </w:r>
      <w:r>
        <w:rPr>
          <w:color w:val="282829"/>
          <w:spacing w:val="23"/>
          <w:w w:val="95"/>
        </w:rPr>
        <w:t> </w:t>
      </w:r>
      <w:r>
        <w:rPr>
          <w:color w:val="282829"/>
          <w:w w:val="95"/>
        </w:rPr>
        <w:t>Estado</w:t>
      </w:r>
      <w:r>
        <w:rPr>
          <w:color w:val="282829"/>
          <w:spacing w:val="4"/>
          <w:w w:val="95"/>
        </w:rPr>
        <w:t> </w:t>
      </w:r>
      <w:r>
        <w:rPr>
          <w:color w:val="282829"/>
          <w:w w:val="95"/>
        </w:rPr>
        <w:t>do</w:t>
      </w:r>
      <w:r>
        <w:rPr>
          <w:color w:val="282829"/>
          <w:spacing w:val="22"/>
          <w:w w:val="95"/>
        </w:rPr>
        <w:t> </w:t>
      </w:r>
      <w:r>
        <w:rPr>
          <w:color w:val="282829"/>
          <w:w w:val="95"/>
        </w:rPr>
        <w:t>Rio</w:t>
      </w:r>
      <w:r>
        <w:rPr>
          <w:color w:val="282829"/>
          <w:spacing w:val="30"/>
          <w:w w:val="95"/>
        </w:rPr>
        <w:t> </w:t>
      </w:r>
      <w:r>
        <w:rPr>
          <w:color w:val="282829"/>
          <w:w w:val="95"/>
        </w:rPr>
        <w:t>Grande</w:t>
      </w:r>
      <w:r>
        <w:rPr>
          <w:color w:val="282829"/>
          <w:spacing w:val="18"/>
          <w:w w:val="95"/>
        </w:rPr>
        <w:t> </w:t>
      </w:r>
      <w:r>
        <w:rPr>
          <w:color w:val="282829"/>
          <w:w w:val="95"/>
        </w:rPr>
        <w:t>do</w:t>
      </w:r>
      <w:r>
        <w:rPr>
          <w:color w:val="282829"/>
          <w:spacing w:val="6"/>
          <w:w w:val="95"/>
        </w:rPr>
        <w:t> </w:t>
      </w:r>
      <w:r>
        <w:rPr>
          <w:color w:val="282829"/>
          <w:w w:val="95"/>
        </w:rPr>
        <w:t>Sul</w:t>
      </w:r>
      <w:r>
        <w:rPr>
          <w:color w:val="282829"/>
          <w:spacing w:val="-40"/>
          <w:w w:val="95"/>
        </w:rPr>
        <w:t> </w:t>
      </w:r>
      <w:r>
        <w:rPr>
          <w:color w:val="282829"/>
        </w:rPr>
        <w:t>Periodo:</w:t>
      </w:r>
      <w:r>
        <w:rPr>
          <w:color w:val="282829"/>
          <w:spacing w:val="2"/>
        </w:rPr>
        <w:t> </w:t>
      </w:r>
      <w:r>
        <w:rPr>
          <w:color w:val="282829"/>
        </w:rPr>
        <w:t>Exercício</w:t>
      </w:r>
      <w:r>
        <w:rPr>
          <w:color w:val="282829"/>
          <w:spacing w:val="-7"/>
        </w:rPr>
        <w:t> </w:t>
      </w:r>
      <w:r>
        <w:rPr>
          <w:color w:val="282829"/>
        </w:rPr>
        <w:t>de</w:t>
      </w:r>
      <w:r>
        <w:rPr>
          <w:color w:val="282829"/>
          <w:spacing w:val="-4"/>
        </w:rPr>
        <w:t> </w:t>
      </w:r>
      <w:r>
        <w:rPr>
          <w:color w:val="282829"/>
        </w:rPr>
        <w:t>2020</w:t>
      </w:r>
    </w:p>
    <w:p>
      <w:pPr>
        <w:pStyle w:val="BodyText"/>
        <w:spacing w:line="180" w:lineRule="exact"/>
        <w:ind w:left="179"/>
      </w:pPr>
      <w:r>
        <w:rPr>
          <w:color w:val="292929"/>
          <w:w w:val="95"/>
        </w:rPr>
        <w:t>Unidade</w:t>
      </w:r>
      <w:r>
        <w:rPr>
          <w:color w:val="292929"/>
          <w:spacing w:val="22"/>
          <w:w w:val="95"/>
        </w:rPr>
        <w:t> </w:t>
      </w:r>
      <w:r>
        <w:rPr>
          <w:color w:val="292929"/>
          <w:w w:val="95"/>
        </w:rPr>
        <w:t>Gestora:</w:t>
      </w:r>
      <w:r>
        <w:rPr>
          <w:color w:val="292929"/>
          <w:spacing w:val="33"/>
          <w:w w:val="95"/>
        </w:rPr>
        <w:t> </w:t>
      </w:r>
      <w:r>
        <w:rPr>
          <w:color w:val="292929"/>
          <w:w w:val="95"/>
        </w:rPr>
        <w:t>9999</w:t>
      </w:r>
      <w:r>
        <w:rPr>
          <w:color w:val="292929"/>
          <w:spacing w:val="19"/>
          <w:w w:val="95"/>
        </w:rPr>
        <w:t> </w:t>
      </w:r>
      <w:r>
        <w:rPr>
          <w:color w:val="292929"/>
          <w:w w:val="95"/>
        </w:rPr>
        <w:t>-</w:t>
      </w:r>
      <w:r>
        <w:rPr>
          <w:color w:val="292929"/>
          <w:spacing w:val="19"/>
          <w:w w:val="95"/>
        </w:rPr>
        <w:t> </w:t>
      </w:r>
      <w:r>
        <w:rPr>
          <w:color w:val="292929"/>
          <w:w w:val="95"/>
        </w:rPr>
        <w:t>CONSOLIDADO</w:t>
      </w:r>
    </w:p>
    <w:p>
      <w:pPr>
        <w:pStyle w:val="Heading1"/>
        <w:spacing w:before="46"/>
        <w:ind w:left="171"/>
      </w:pPr>
      <w:r>
        <w:rPr>
          <w:color w:val="1A1A1C"/>
        </w:rPr>
        <w:t>Pessoal</w:t>
      </w:r>
      <w:r>
        <w:rPr>
          <w:color w:val="1A1A1C"/>
          <w:spacing w:val="-2"/>
        </w:rPr>
        <w:t> </w:t>
      </w:r>
      <w:r>
        <w:rPr>
          <w:color w:val="1A1A1C"/>
        </w:rPr>
        <w:t>e</w:t>
      </w:r>
      <w:r>
        <w:rPr>
          <w:color w:val="1A1A1C"/>
          <w:spacing w:val="-5"/>
        </w:rPr>
        <w:t> </w:t>
      </w:r>
      <w:r>
        <w:rPr>
          <w:color w:val="1A1A1C"/>
        </w:rPr>
        <w:t>Encargos</w:t>
      </w:r>
    </w:p>
    <w:p>
      <w:pPr>
        <w:spacing w:before="100"/>
        <w:ind w:left="163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color w:val="1D1C20"/>
          <w:w w:val="95"/>
          <w:sz w:val="17"/>
        </w:rPr>
        <w:t>DEMONSTRAÇÃO</w:t>
      </w:r>
      <w:r>
        <w:rPr>
          <w:b/>
          <w:color w:val="1D1C20"/>
          <w:spacing w:val="32"/>
          <w:w w:val="95"/>
          <w:sz w:val="17"/>
        </w:rPr>
        <w:t> </w:t>
      </w:r>
      <w:r>
        <w:rPr>
          <w:b/>
          <w:color w:val="1D1C20"/>
          <w:w w:val="95"/>
          <w:sz w:val="17"/>
        </w:rPr>
        <w:t>DAS</w:t>
      </w:r>
      <w:r>
        <w:rPr>
          <w:b/>
          <w:color w:val="1D1C20"/>
          <w:spacing w:val="11"/>
          <w:w w:val="95"/>
          <w:sz w:val="17"/>
        </w:rPr>
        <w:t> </w:t>
      </w:r>
      <w:r>
        <w:rPr>
          <w:b/>
          <w:color w:val="1D1C20"/>
          <w:w w:val="95"/>
          <w:sz w:val="17"/>
        </w:rPr>
        <w:t>VARIAÇÕES</w:t>
      </w:r>
      <w:r>
        <w:rPr>
          <w:b/>
          <w:color w:val="1D1C20"/>
          <w:spacing w:val="23"/>
          <w:w w:val="95"/>
          <w:sz w:val="17"/>
        </w:rPr>
        <w:t> </w:t>
      </w:r>
      <w:r>
        <w:rPr>
          <w:b/>
          <w:color w:val="1D1C20"/>
          <w:w w:val="95"/>
          <w:sz w:val="17"/>
        </w:rPr>
        <w:t>PATRIMONIAIS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Heading1"/>
        <w:ind w:left="217"/>
      </w:pPr>
      <w:r>
        <w:rPr>
          <w:color w:val="181818"/>
          <w:w w:val="95"/>
        </w:rPr>
        <w:t>Nota</w:t>
      </w:r>
      <w:r>
        <w:rPr>
          <w:color w:val="181818"/>
          <w:spacing w:val="17"/>
          <w:w w:val="95"/>
        </w:rPr>
        <w:t> </w:t>
      </w:r>
      <w:r>
        <w:rPr>
          <w:color w:val="181818"/>
          <w:w w:val="95"/>
        </w:rPr>
        <w:t>IX</w:t>
      </w:r>
      <w:r>
        <w:rPr>
          <w:color w:val="181818"/>
          <w:spacing w:val="17"/>
          <w:w w:val="95"/>
        </w:rPr>
        <w:t> </w:t>
      </w:r>
      <w:r>
        <w:rPr>
          <w:color w:val="181818"/>
          <w:w w:val="95"/>
        </w:rPr>
        <w:t>-</w:t>
      </w:r>
      <w:r>
        <w:rPr>
          <w:color w:val="181818"/>
          <w:spacing w:val="21"/>
          <w:w w:val="95"/>
        </w:rPr>
        <w:t> </w:t>
      </w:r>
      <w:r>
        <w:rPr>
          <w:color w:val="181818"/>
          <w:w w:val="95"/>
        </w:rPr>
        <w:t>Benef1cios</w:t>
      </w:r>
      <w:r>
        <w:rPr>
          <w:color w:val="181818"/>
          <w:spacing w:val="27"/>
          <w:w w:val="95"/>
        </w:rPr>
        <w:t> </w:t>
      </w:r>
      <w:r>
        <w:rPr>
          <w:color w:val="181818"/>
          <w:w w:val="95"/>
        </w:rPr>
        <w:t>Previdenciarios</w:t>
      </w:r>
      <w:r>
        <w:rPr>
          <w:color w:val="181818"/>
          <w:spacing w:val="14"/>
          <w:w w:val="95"/>
        </w:rPr>
        <w:t> </w:t>
      </w:r>
      <w:r>
        <w:rPr>
          <w:color w:val="181818"/>
          <w:w w:val="95"/>
        </w:rPr>
        <w:t>e</w:t>
      </w:r>
      <w:r>
        <w:rPr>
          <w:color w:val="181818"/>
          <w:spacing w:val="11"/>
          <w:w w:val="95"/>
        </w:rPr>
        <w:t> </w:t>
      </w:r>
      <w:r>
        <w:rPr>
          <w:color w:val="181818"/>
          <w:w w:val="95"/>
        </w:rPr>
        <w:t>Assistenciais</w:t>
      </w:r>
    </w:p>
    <w:p>
      <w:pPr>
        <w:pStyle w:val="BodyText"/>
        <w:spacing w:before="92"/>
        <w:ind w:right="190"/>
        <w:jc w:val="right"/>
      </w:pPr>
      <w:r>
        <w:rPr/>
        <w:br w:type="column"/>
      </w:r>
      <w:r>
        <w:rPr>
          <w:color w:val="292929"/>
          <w:w w:val="95"/>
        </w:rPr>
        <w:t>Página</w:t>
      </w:r>
      <w:r>
        <w:rPr>
          <w:color w:val="292929"/>
          <w:spacing w:val="20"/>
          <w:w w:val="95"/>
        </w:rPr>
        <w:t> </w:t>
      </w:r>
      <w:r>
        <w:rPr>
          <w:color w:val="292929"/>
          <w:w w:val="95"/>
        </w:rPr>
        <w:t>3</w:t>
      </w:r>
      <w:r>
        <w:rPr>
          <w:color w:val="292929"/>
          <w:spacing w:val="-3"/>
          <w:w w:val="95"/>
        </w:rPr>
        <w:t> </w:t>
      </w:r>
      <w:r>
        <w:rPr>
          <w:color w:val="292929"/>
          <w:w w:val="95"/>
        </w:rPr>
        <w:t>de</w:t>
      </w:r>
      <w:r>
        <w:rPr>
          <w:color w:val="292929"/>
          <w:spacing w:val="14"/>
          <w:w w:val="95"/>
        </w:rPr>
        <w:t> </w:t>
      </w:r>
      <w:r>
        <w:rPr>
          <w:color w:val="292929"/>
          <w:w w:val="95"/>
        </w:rPr>
        <w:t>4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1520" w:val="left" w:leader="none"/>
        </w:tabs>
        <w:spacing w:before="156"/>
        <w:ind w:right="246"/>
        <w:jc w:val="right"/>
      </w:pPr>
      <w:r>
        <w:rPr>
          <w:color w:val="2B2B2D"/>
        </w:rPr>
        <w:t>8.704.499,67</w:t>
        <w:tab/>
      </w:r>
      <w:r>
        <w:rPr>
          <w:color w:val="3C3C3D"/>
        </w:rPr>
        <w:t>7</w:t>
      </w:r>
      <w:r>
        <w:rPr>
          <w:color w:val="3C3C3D"/>
          <w:spacing w:val="-5"/>
        </w:rPr>
        <w:t> </w:t>
      </w:r>
      <w:r>
        <w:rPr>
          <w:color w:val="3C3C3D"/>
        </w:rPr>
        <w:t>765.180,30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tabs>
          <w:tab w:pos="1545" w:val="left" w:leader="none"/>
        </w:tabs>
        <w:spacing w:before="127"/>
        <w:ind w:right="587"/>
        <w:jc w:val="right"/>
      </w:pPr>
      <w:r>
        <w:rPr>
          <w:color w:val="1C1C1C"/>
        </w:rPr>
        <w:t>Exercício</w:t>
        <w:tab/>
      </w:r>
      <w:r>
        <w:rPr>
          <w:color w:val="1F1F1F"/>
        </w:rPr>
        <w:t>Exercício</w:t>
      </w:r>
    </w:p>
    <w:p>
      <w:pPr>
        <w:tabs>
          <w:tab w:pos="1432" w:val="left" w:leader="none"/>
        </w:tabs>
        <w:spacing w:before="1"/>
        <w:ind w:left="0" w:right="637" w:firstLine="0"/>
        <w:jc w:val="right"/>
        <w:rPr>
          <w:b/>
          <w:sz w:val="16"/>
        </w:rPr>
      </w:pPr>
      <w:r>
        <w:rPr>
          <w:b/>
          <w:color w:val="18181B"/>
          <w:sz w:val="16"/>
        </w:rPr>
        <w:t>Atual</w:t>
        <w:tab/>
      </w:r>
      <w:r>
        <w:rPr>
          <w:b/>
          <w:color w:val="202023"/>
          <w:sz w:val="16"/>
        </w:rPr>
        <w:t>Anterior</w:t>
      </w:r>
    </w:p>
    <w:p>
      <w:pPr>
        <w:spacing w:after="0"/>
        <w:jc w:val="right"/>
        <w:rPr>
          <w:sz w:val="16"/>
        </w:rPr>
        <w:sectPr>
          <w:pgSz w:w="11520" w:h="16480"/>
          <w:pgMar w:top="160" w:bottom="280" w:left="120" w:right="380"/>
          <w:cols w:num="3" w:equalWidth="0">
            <w:col w:w="3172" w:space="119"/>
            <w:col w:w="4295" w:space="430"/>
            <w:col w:w="3004"/>
          </w:cols>
        </w:sectPr>
      </w:pPr>
    </w:p>
    <w:p>
      <w:pPr>
        <w:pStyle w:val="BodyText"/>
        <w:spacing w:before="3"/>
        <w:rPr>
          <w:b/>
          <w:sz w:val="8"/>
        </w:rPr>
      </w:pPr>
    </w:p>
    <w:tbl>
      <w:tblPr>
        <w:tblW w:w="0" w:type="auto"/>
        <w:jc w:val="left"/>
        <w:tblInd w:w="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0"/>
        <w:gridCol w:w="3407"/>
        <w:gridCol w:w="1487"/>
      </w:tblGrid>
      <w:tr>
        <w:trPr>
          <w:trHeight w:val="219" w:hRule="atLeast"/>
        </w:trPr>
        <w:tc>
          <w:tcPr>
            <w:tcW w:w="5660" w:type="dxa"/>
          </w:tcPr>
          <w:p>
            <w:pPr>
              <w:pStyle w:val="TableParagraph"/>
              <w:spacing w:line="167" w:lineRule="exact" w:before="32"/>
              <w:ind w:left="50"/>
              <w:jc w:val="left"/>
              <w:rPr>
                <w:sz w:val="16"/>
              </w:rPr>
            </w:pPr>
            <w:r>
              <w:rPr>
                <w:color w:val="343437"/>
                <w:sz w:val="16"/>
              </w:rPr>
              <w:t>Aposentadorias</w:t>
            </w:r>
            <w:r>
              <w:rPr>
                <w:color w:val="343437"/>
                <w:spacing w:val="-10"/>
                <w:sz w:val="16"/>
              </w:rPr>
              <w:t> </w:t>
            </w:r>
            <w:r>
              <w:rPr>
                <w:color w:val="343437"/>
                <w:sz w:val="16"/>
              </w:rPr>
              <w:t>e</w:t>
            </w:r>
            <w:r>
              <w:rPr>
                <w:color w:val="343437"/>
                <w:spacing w:val="-2"/>
                <w:sz w:val="16"/>
              </w:rPr>
              <w:t> </w:t>
            </w:r>
            <w:r>
              <w:rPr>
                <w:color w:val="343437"/>
                <w:sz w:val="16"/>
              </w:rPr>
              <w:t>Reformas</w:t>
            </w:r>
          </w:p>
        </w:tc>
        <w:tc>
          <w:tcPr>
            <w:tcW w:w="3407" w:type="dxa"/>
          </w:tcPr>
          <w:p>
            <w:pPr>
              <w:pStyle w:val="TableParagraph"/>
              <w:spacing w:before="13"/>
              <w:ind w:right="73"/>
              <w:rPr>
                <w:sz w:val="16"/>
              </w:rPr>
            </w:pPr>
            <w:r>
              <w:rPr>
                <w:color w:val="333333"/>
                <w:sz w:val="16"/>
              </w:rPr>
              <w:t>1.506.861,72</w:t>
            </w:r>
          </w:p>
        </w:tc>
        <w:tc>
          <w:tcPr>
            <w:tcW w:w="1487" w:type="dxa"/>
            <w:tcBorders>
              <w:top w:val="single" w:sz="8" w:space="0" w:color="48484B"/>
            </w:tcBorders>
          </w:tcPr>
          <w:p>
            <w:pPr>
              <w:pStyle w:val="TableParagraph"/>
              <w:spacing w:before="8"/>
              <w:ind w:right="48"/>
              <w:rPr>
                <w:sz w:val="16"/>
              </w:rPr>
            </w:pPr>
            <w:r>
              <w:rPr>
                <w:color w:val="4A4B4B"/>
                <w:sz w:val="16"/>
              </w:rPr>
              <w:t>1.131.794,90</w:t>
            </w:r>
          </w:p>
        </w:tc>
      </w:tr>
      <w:tr>
        <w:trPr>
          <w:trHeight w:val="225" w:hRule="atLeast"/>
        </w:trPr>
        <w:tc>
          <w:tcPr>
            <w:tcW w:w="5660" w:type="dxa"/>
          </w:tcPr>
          <w:p>
            <w:pPr>
              <w:pStyle w:val="TableParagraph"/>
              <w:spacing w:line="167" w:lineRule="exact" w:before="38"/>
              <w:ind w:left="75"/>
              <w:jc w:val="left"/>
              <w:rPr>
                <w:sz w:val="16"/>
              </w:rPr>
            </w:pPr>
            <w:r>
              <w:rPr>
                <w:color w:val="3C3C3F"/>
                <w:sz w:val="16"/>
              </w:rPr>
              <w:t>Pensões</w:t>
            </w:r>
          </w:p>
        </w:tc>
        <w:tc>
          <w:tcPr>
            <w:tcW w:w="3407" w:type="dxa"/>
          </w:tcPr>
          <w:p>
            <w:pPr>
              <w:pStyle w:val="TableParagraph"/>
              <w:spacing w:before="20"/>
              <w:ind w:right="78"/>
              <w:rPr>
                <w:sz w:val="16"/>
              </w:rPr>
            </w:pPr>
            <w:r>
              <w:rPr>
                <w:color w:val="323232"/>
                <w:sz w:val="16"/>
              </w:rPr>
              <w:t>209.923,09</w:t>
            </w:r>
          </w:p>
        </w:tc>
        <w:tc>
          <w:tcPr>
            <w:tcW w:w="1487" w:type="dxa"/>
          </w:tcPr>
          <w:p>
            <w:pPr>
              <w:pStyle w:val="TableParagraph"/>
              <w:spacing w:before="15"/>
              <w:ind w:right="45"/>
              <w:rPr>
                <w:sz w:val="16"/>
              </w:rPr>
            </w:pPr>
            <w:r>
              <w:rPr>
                <w:color w:val="494949"/>
                <w:sz w:val="16"/>
              </w:rPr>
              <w:t>199.927,26</w:t>
            </w:r>
          </w:p>
        </w:tc>
      </w:tr>
      <w:tr>
        <w:trPr>
          <w:trHeight w:val="224" w:hRule="atLeast"/>
        </w:trPr>
        <w:tc>
          <w:tcPr>
            <w:tcW w:w="5660" w:type="dxa"/>
          </w:tcPr>
          <w:p>
            <w:pPr>
              <w:pStyle w:val="TableParagraph"/>
              <w:spacing w:line="168" w:lineRule="exact" w:before="37"/>
              <w:ind w:left="78"/>
              <w:jc w:val="left"/>
              <w:rPr>
                <w:sz w:val="16"/>
              </w:rPr>
            </w:pPr>
            <w:r>
              <w:rPr>
                <w:color w:val="313133"/>
                <w:w w:val="95"/>
                <w:sz w:val="16"/>
              </w:rPr>
              <w:t>Beneflcios</w:t>
            </w:r>
            <w:r>
              <w:rPr>
                <w:color w:val="313133"/>
                <w:spacing w:val="10"/>
                <w:w w:val="95"/>
                <w:sz w:val="16"/>
              </w:rPr>
              <w:t> </w:t>
            </w:r>
            <w:r>
              <w:rPr>
                <w:color w:val="313133"/>
                <w:w w:val="95"/>
                <w:sz w:val="16"/>
              </w:rPr>
              <w:t>de</w:t>
            </w:r>
            <w:r>
              <w:rPr>
                <w:color w:val="313133"/>
                <w:spacing w:val="25"/>
                <w:w w:val="95"/>
                <w:sz w:val="16"/>
              </w:rPr>
              <w:t> </w:t>
            </w:r>
            <w:r>
              <w:rPr>
                <w:color w:val="313133"/>
                <w:w w:val="95"/>
                <w:sz w:val="16"/>
              </w:rPr>
              <w:t>Prestação</w:t>
            </w:r>
            <w:r>
              <w:rPr>
                <w:color w:val="313133"/>
                <w:spacing w:val="13"/>
                <w:w w:val="95"/>
                <w:sz w:val="16"/>
              </w:rPr>
              <w:t> </w:t>
            </w:r>
            <w:r>
              <w:rPr>
                <w:color w:val="313133"/>
                <w:w w:val="95"/>
                <w:sz w:val="16"/>
              </w:rPr>
              <w:t>Continuada</w:t>
            </w:r>
          </w:p>
        </w:tc>
        <w:tc>
          <w:tcPr>
            <w:tcW w:w="3407" w:type="dxa"/>
          </w:tcPr>
          <w:p>
            <w:pPr>
              <w:pStyle w:val="TableParagraph"/>
              <w:spacing w:before="20"/>
              <w:ind w:right="75"/>
              <w:rPr>
                <w:sz w:val="16"/>
              </w:rPr>
            </w:pPr>
            <w:r>
              <w:rPr>
                <w:color w:val="2F2F2F"/>
                <w:sz w:val="16"/>
              </w:rPr>
              <w:t>0,00</w:t>
            </w:r>
          </w:p>
        </w:tc>
        <w:tc>
          <w:tcPr>
            <w:tcW w:w="1487" w:type="dxa"/>
          </w:tcPr>
          <w:p>
            <w:pPr>
              <w:pStyle w:val="TableParagraph"/>
              <w:spacing w:before="15"/>
              <w:ind w:right="41"/>
              <w:rPr>
                <w:sz w:val="16"/>
              </w:rPr>
            </w:pPr>
            <w:r>
              <w:rPr>
                <w:color w:val="4D4D4D"/>
                <w:sz w:val="16"/>
              </w:rPr>
              <w:t>0,00</w:t>
            </w:r>
          </w:p>
        </w:tc>
      </w:tr>
      <w:tr>
        <w:trPr>
          <w:trHeight w:val="226" w:hRule="atLeast"/>
        </w:trPr>
        <w:tc>
          <w:tcPr>
            <w:tcW w:w="5660" w:type="dxa"/>
          </w:tcPr>
          <w:p>
            <w:pPr>
              <w:pStyle w:val="TableParagraph"/>
              <w:spacing w:line="168" w:lineRule="exact" w:before="38"/>
              <w:ind w:left="77"/>
              <w:jc w:val="left"/>
              <w:rPr>
                <w:sz w:val="16"/>
              </w:rPr>
            </w:pPr>
            <w:r>
              <w:rPr>
                <w:color w:val="323233"/>
                <w:w w:val="95"/>
                <w:sz w:val="16"/>
              </w:rPr>
              <w:t>Beneflcios</w:t>
            </w:r>
            <w:r>
              <w:rPr>
                <w:color w:val="323233"/>
                <w:spacing w:val="12"/>
                <w:w w:val="95"/>
                <w:sz w:val="16"/>
              </w:rPr>
              <w:t> </w:t>
            </w:r>
            <w:r>
              <w:rPr>
                <w:color w:val="323233"/>
                <w:w w:val="95"/>
                <w:sz w:val="16"/>
              </w:rPr>
              <w:t>Eventuais</w:t>
            </w:r>
          </w:p>
        </w:tc>
        <w:tc>
          <w:tcPr>
            <w:tcW w:w="3407" w:type="dxa"/>
          </w:tcPr>
          <w:p>
            <w:pPr>
              <w:pStyle w:val="TableParagraph"/>
              <w:spacing w:before="17"/>
              <w:ind w:right="72"/>
              <w:rPr>
                <w:sz w:val="16"/>
              </w:rPr>
            </w:pPr>
            <w:r>
              <w:rPr>
                <w:color w:val="323232"/>
                <w:sz w:val="16"/>
              </w:rPr>
              <w:t>0,00</w:t>
            </w:r>
          </w:p>
        </w:tc>
        <w:tc>
          <w:tcPr>
            <w:tcW w:w="1487" w:type="dxa"/>
          </w:tcPr>
          <w:p>
            <w:pPr>
              <w:pStyle w:val="TableParagraph"/>
              <w:spacing w:before="15"/>
              <w:ind w:right="43"/>
              <w:rPr>
                <w:sz w:val="16"/>
              </w:rPr>
            </w:pPr>
            <w:r>
              <w:rPr>
                <w:color w:val="3B3B3B"/>
                <w:sz w:val="16"/>
              </w:rPr>
              <w:t>0,00</w:t>
            </w:r>
          </w:p>
        </w:tc>
      </w:tr>
      <w:tr>
        <w:trPr>
          <w:trHeight w:val="226" w:hRule="atLeast"/>
        </w:trPr>
        <w:tc>
          <w:tcPr>
            <w:tcW w:w="5660" w:type="dxa"/>
          </w:tcPr>
          <w:p>
            <w:pPr>
              <w:pStyle w:val="TableParagraph"/>
              <w:spacing w:line="172" w:lineRule="exact" w:before="34"/>
              <w:ind w:left="76"/>
              <w:jc w:val="left"/>
              <w:rPr>
                <w:sz w:val="16"/>
              </w:rPr>
            </w:pPr>
            <w:r>
              <w:rPr>
                <w:color w:val="2F2E2F"/>
                <w:w w:val="95"/>
                <w:sz w:val="16"/>
              </w:rPr>
              <w:t>Políticas</w:t>
            </w:r>
            <w:r>
              <w:rPr>
                <w:color w:val="2F2E2F"/>
                <w:spacing w:val="21"/>
                <w:w w:val="95"/>
                <w:sz w:val="16"/>
              </w:rPr>
              <w:t> </w:t>
            </w:r>
            <w:r>
              <w:rPr>
                <w:color w:val="2F2E2F"/>
                <w:w w:val="95"/>
                <w:sz w:val="16"/>
              </w:rPr>
              <w:t>Públicas</w:t>
            </w:r>
            <w:r>
              <w:rPr>
                <w:color w:val="2F2E2F"/>
                <w:spacing w:val="12"/>
                <w:w w:val="95"/>
                <w:sz w:val="16"/>
              </w:rPr>
              <w:t> </w:t>
            </w:r>
            <w:r>
              <w:rPr>
                <w:color w:val="2F2E2F"/>
                <w:w w:val="95"/>
                <w:sz w:val="16"/>
              </w:rPr>
              <w:t>de</w:t>
            </w:r>
            <w:r>
              <w:rPr>
                <w:color w:val="2F2E2F"/>
                <w:spacing w:val="14"/>
                <w:w w:val="95"/>
                <w:sz w:val="16"/>
              </w:rPr>
              <w:t> </w:t>
            </w:r>
            <w:r>
              <w:rPr>
                <w:color w:val="2F2E2F"/>
                <w:w w:val="95"/>
                <w:sz w:val="16"/>
              </w:rPr>
              <w:t>Transferência</w:t>
            </w:r>
            <w:r>
              <w:rPr>
                <w:color w:val="2F2E2F"/>
                <w:spacing w:val="11"/>
                <w:w w:val="95"/>
                <w:sz w:val="16"/>
              </w:rPr>
              <w:t> </w:t>
            </w:r>
            <w:r>
              <w:rPr>
                <w:color w:val="2F2E2F"/>
                <w:w w:val="95"/>
                <w:sz w:val="16"/>
              </w:rPr>
              <w:t>de</w:t>
            </w:r>
            <w:r>
              <w:rPr>
                <w:color w:val="2F2E2F"/>
                <w:spacing w:val="16"/>
                <w:w w:val="95"/>
                <w:sz w:val="16"/>
              </w:rPr>
              <w:t> </w:t>
            </w:r>
            <w:r>
              <w:rPr>
                <w:color w:val="2F2E2F"/>
                <w:w w:val="95"/>
                <w:sz w:val="16"/>
              </w:rPr>
              <w:t>Renda</w:t>
            </w:r>
          </w:p>
        </w:tc>
        <w:tc>
          <w:tcPr>
            <w:tcW w:w="3407" w:type="dxa"/>
          </w:tcPr>
          <w:p>
            <w:pPr>
              <w:pStyle w:val="TableParagraph"/>
              <w:spacing w:before="20"/>
              <w:ind w:right="73"/>
              <w:rPr>
                <w:sz w:val="16"/>
              </w:rPr>
            </w:pPr>
            <w:r>
              <w:rPr>
                <w:color w:val="2F2F2F"/>
                <w:sz w:val="16"/>
              </w:rPr>
              <w:t>0,00</w:t>
            </w:r>
          </w:p>
        </w:tc>
        <w:tc>
          <w:tcPr>
            <w:tcW w:w="1487" w:type="dxa"/>
          </w:tcPr>
          <w:p>
            <w:pPr>
              <w:pStyle w:val="TableParagraph"/>
              <w:spacing w:before="16"/>
              <w:ind w:right="45"/>
              <w:rPr>
                <w:sz w:val="16"/>
              </w:rPr>
            </w:pPr>
            <w:r>
              <w:rPr>
                <w:color w:val="373737"/>
                <w:sz w:val="16"/>
              </w:rPr>
              <w:t>0,00</w:t>
            </w:r>
          </w:p>
        </w:tc>
      </w:tr>
    </w:tbl>
    <w:p>
      <w:pPr>
        <w:spacing w:after="0"/>
        <w:rPr>
          <w:sz w:val="16"/>
        </w:rPr>
        <w:sectPr>
          <w:type w:val="continuous"/>
          <w:pgSz w:w="11520" w:h="16480"/>
          <w:pgMar w:top="160" w:bottom="280" w:left="120" w:right="380"/>
        </w:sectPr>
      </w:pPr>
    </w:p>
    <w:p>
      <w:pPr>
        <w:pStyle w:val="BodyText"/>
        <w:spacing w:before="24"/>
        <w:ind w:left="334"/>
      </w:pPr>
      <w:r>
        <w:rPr>
          <w:color w:val="2D2D2E"/>
          <w:w w:val="95"/>
        </w:rPr>
        <w:t>Outros</w:t>
      </w:r>
      <w:r>
        <w:rPr>
          <w:color w:val="2D2D2E"/>
          <w:spacing w:val="29"/>
          <w:w w:val="95"/>
        </w:rPr>
        <w:t> </w:t>
      </w:r>
      <w:r>
        <w:rPr>
          <w:color w:val="2D2D2E"/>
          <w:w w:val="95"/>
        </w:rPr>
        <w:t>Benefícios</w:t>
      </w:r>
      <w:r>
        <w:rPr>
          <w:color w:val="2D2D2E"/>
          <w:spacing w:val="36"/>
          <w:w w:val="95"/>
        </w:rPr>
        <w:t> </w:t>
      </w:r>
      <w:r>
        <w:rPr>
          <w:color w:val="2D2D2E"/>
          <w:w w:val="95"/>
        </w:rPr>
        <w:t>Previdenciários</w:t>
      </w:r>
      <w:r>
        <w:rPr>
          <w:color w:val="2D2D2E"/>
          <w:spacing w:val="31"/>
          <w:w w:val="95"/>
        </w:rPr>
        <w:t> </w:t>
      </w:r>
      <w:r>
        <w:rPr>
          <w:color w:val="2D2D2E"/>
          <w:w w:val="95"/>
        </w:rPr>
        <w:t>e</w:t>
      </w:r>
      <w:r>
        <w:rPr>
          <w:color w:val="2D2D2E"/>
          <w:spacing w:val="8"/>
          <w:w w:val="95"/>
        </w:rPr>
        <w:t> </w:t>
      </w:r>
      <w:r>
        <w:rPr>
          <w:color w:val="2D2D2E"/>
          <w:w w:val="95"/>
        </w:rPr>
        <w:t>Assistenciais</w:t>
      </w:r>
    </w:p>
    <w:p>
      <w:pPr>
        <w:pStyle w:val="Heading1"/>
        <w:spacing w:before="31"/>
        <w:ind w:left="176"/>
      </w:pPr>
      <w:r>
        <w:rPr>
          <w:color w:val="1B1B1C"/>
        </w:rPr>
        <w:t>Benefícios</w:t>
      </w:r>
      <w:r>
        <w:rPr>
          <w:color w:val="1B1B1C"/>
          <w:spacing w:val="-7"/>
        </w:rPr>
        <w:t> </w:t>
      </w:r>
      <w:r>
        <w:rPr>
          <w:color w:val="1B1B1C"/>
        </w:rPr>
        <w:t>Previdenciários</w:t>
      </w:r>
      <w:r>
        <w:rPr>
          <w:color w:val="1B1B1C"/>
          <w:spacing w:val="-7"/>
        </w:rPr>
        <w:t> </w:t>
      </w:r>
      <w:r>
        <w:rPr>
          <w:color w:val="1B1B1C"/>
        </w:rPr>
        <w:t>e</w:t>
      </w:r>
      <w:r>
        <w:rPr>
          <w:color w:val="1B1B1C"/>
          <w:spacing w:val="-9"/>
        </w:rPr>
        <w:t> </w:t>
      </w:r>
      <w:r>
        <w:rPr>
          <w:color w:val="1B1B1C"/>
        </w:rPr>
        <w:t>Assistenciais</w:t>
      </w:r>
    </w:p>
    <w:p>
      <w:pPr>
        <w:pStyle w:val="BodyText"/>
        <w:tabs>
          <w:tab w:pos="616" w:val="left" w:leader="none"/>
          <w:tab w:pos="2136" w:val="left" w:leader="none"/>
        </w:tabs>
        <w:spacing w:before="7"/>
        <w:ind w:right="189"/>
        <w:jc w:val="right"/>
      </w:pPr>
      <w:r>
        <w:rPr/>
        <w:br w:type="column"/>
      </w:r>
      <w:r>
        <w:rPr>
          <w:rFonts w:ascii="Times New Roman"/>
          <w:color w:val="2B2D2D"/>
          <w:w w:val="100"/>
          <w:u w:val="thick" w:color="404040"/>
        </w:rPr>
        <w:t> </w:t>
        <w:tab/>
      </w:r>
      <w:r>
        <w:rPr>
          <w:color w:val="2B2D2D"/>
          <w:u w:val="thick" w:color="404040"/>
        </w:rPr>
        <w:t>330,028,83</w:t>
        <w:tab/>
      </w:r>
      <w:r>
        <w:rPr>
          <w:color w:val="343436"/>
          <w:u w:val="thick" w:color="404040"/>
        </w:rPr>
        <w:t>278.331,44</w:t>
      </w:r>
      <w:r>
        <w:rPr>
          <w:color w:val="343436"/>
          <w:spacing w:val="1"/>
          <w:u w:val="thick" w:color="404040"/>
        </w:rPr>
        <w:t> </w:t>
      </w:r>
    </w:p>
    <w:p>
      <w:pPr>
        <w:pStyle w:val="BodyText"/>
        <w:tabs>
          <w:tab w:pos="1522" w:val="left" w:leader="none"/>
        </w:tabs>
        <w:spacing w:before="36"/>
        <w:ind w:right="233"/>
        <w:jc w:val="right"/>
      </w:pPr>
      <w:r>
        <w:rPr>
          <w:color w:val="2B2B2B"/>
        </w:rPr>
        <w:t>2.046,813,64</w:t>
        <w:tab/>
      </w:r>
      <w:r>
        <w:rPr>
          <w:color w:val="333333"/>
        </w:rPr>
        <w:t>1.610,053,60</w:t>
      </w:r>
    </w:p>
    <w:p>
      <w:pPr>
        <w:spacing w:after="0"/>
        <w:jc w:val="right"/>
        <w:sectPr>
          <w:type w:val="continuous"/>
          <w:pgSz w:w="11520" w:h="16480"/>
          <w:pgMar w:top="160" w:bottom="280" w:left="120" w:right="380"/>
          <w:cols w:num="2" w:equalWidth="0">
            <w:col w:w="3871" w:space="3796"/>
            <w:col w:w="3353"/>
          </w:cols>
        </w:sect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520" w:h="16480"/>
          <w:pgMar w:top="160" w:bottom="280" w:left="12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92" w:lineRule="auto" w:before="133"/>
        <w:ind w:left="335" w:right="146" w:firstLine="9"/>
      </w:pPr>
      <w:r>
        <w:rPr>
          <w:color w:val="29292A"/>
          <w:w w:val="95"/>
        </w:rPr>
        <w:t>Uso de</w:t>
      </w:r>
      <w:r>
        <w:rPr>
          <w:color w:val="29292A"/>
          <w:spacing w:val="1"/>
          <w:w w:val="95"/>
        </w:rPr>
        <w:t> </w:t>
      </w:r>
      <w:r>
        <w:rPr>
          <w:color w:val="29292A"/>
          <w:w w:val="95"/>
        </w:rPr>
        <w:t>Material de Consumo</w:t>
      </w:r>
      <w:r>
        <w:rPr>
          <w:color w:val="29292A"/>
          <w:spacing w:val="-40"/>
          <w:w w:val="95"/>
        </w:rPr>
        <w:t> </w:t>
      </w:r>
      <w:r>
        <w:rPr>
          <w:color w:val="2F2F31"/>
        </w:rPr>
        <w:t>Serviços</w:t>
      </w:r>
    </w:p>
    <w:p>
      <w:pPr>
        <w:pStyle w:val="BodyText"/>
        <w:spacing w:before="3"/>
        <w:ind w:left="355"/>
      </w:pPr>
      <w:r>
        <w:rPr>
          <w:color w:val="2A2A2B"/>
          <w:w w:val="95"/>
        </w:rPr>
        <w:t>Depreciação,</w:t>
      </w:r>
      <w:r>
        <w:rPr>
          <w:color w:val="2A2A2B"/>
          <w:spacing w:val="26"/>
          <w:w w:val="95"/>
        </w:rPr>
        <w:t> </w:t>
      </w:r>
      <w:r>
        <w:rPr>
          <w:color w:val="2A2A2B"/>
          <w:w w:val="95"/>
        </w:rPr>
        <w:t>Amortização</w:t>
      </w:r>
      <w:r>
        <w:rPr>
          <w:color w:val="2A2A2B"/>
          <w:spacing w:val="28"/>
          <w:w w:val="95"/>
        </w:rPr>
        <w:t> </w:t>
      </w:r>
      <w:r>
        <w:rPr>
          <w:color w:val="2A2A2B"/>
          <w:w w:val="95"/>
        </w:rPr>
        <w:t>e</w:t>
      </w:r>
      <w:r>
        <w:rPr>
          <w:color w:val="2A2A2B"/>
          <w:spacing w:val="26"/>
          <w:w w:val="95"/>
        </w:rPr>
        <w:t> </w:t>
      </w:r>
      <w:r>
        <w:rPr>
          <w:color w:val="2A2A2B"/>
          <w:w w:val="95"/>
        </w:rPr>
        <w:t>Exaustão</w:t>
      </w:r>
    </w:p>
    <w:p>
      <w:pPr>
        <w:pStyle w:val="BodyText"/>
        <w:spacing w:before="111"/>
        <w:ind w:left="148"/>
      </w:pPr>
      <w:r>
        <w:rPr/>
        <w:br w:type="column"/>
      </w:r>
      <w:r>
        <w:rPr>
          <w:color w:val="181818"/>
          <w:w w:val="105"/>
        </w:rPr>
        <w:t>Nota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X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-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Uso de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Bens,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Serviços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e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Consumo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de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Capital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Fixo</w:t>
      </w:r>
    </w:p>
    <w:p>
      <w:pPr>
        <w:spacing w:line="240" w:lineRule="auto" w:before="3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tabs>
          <w:tab w:pos="1550" w:val="left" w:leader="none"/>
        </w:tabs>
        <w:spacing w:line="193" w:lineRule="exact" w:before="1"/>
        <w:ind w:left="0" w:right="584" w:firstLine="0"/>
        <w:jc w:val="right"/>
        <w:rPr>
          <w:sz w:val="16"/>
        </w:rPr>
      </w:pPr>
      <w:r>
        <w:rPr>
          <w:b/>
          <w:color w:val="1B1B1B"/>
          <w:sz w:val="16"/>
        </w:rPr>
        <w:t>Exercício</w:t>
        <w:tab/>
      </w:r>
      <w:r>
        <w:rPr>
          <w:color w:val="202021"/>
          <w:position w:val="1"/>
          <w:sz w:val="16"/>
        </w:rPr>
        <w:t>Exercício</w:t>
      </w:r>
    </w:p>
    <w:p>
      <w:pPr>
        <w:pStyle w:val="Heading1"/>
        <w:tabs>
          <w:tab w:pos="1435" w:val="left" w:leader="none"/>
        </w:tabs>
        <w:spacing w:line="183" w:lineRule="exact"/>
        <w:ind w:right="625"/>
        <w:jc w:val="right"/>
      </w:pPr>
      <w:r>
        <w:rPr>
          <w:color w:val="131216"/>
        </w:rPr>
        <w:t>Atual</w:t>
        <w:tab/>
      </w:r>
      <w:r>
        <w:rPr>
          <w:color w:val="1C1C1F"/>
        </w:rPr>
        <w:t>Anterior</w:t>
      </w:r>
    </w:p>
    <w:p>
      <w:pPr>
        <w:pStyle w:val="BodyText"/>
        <w:tabs>
          <w:tab w:pos="1520" w:val="left" w:leader="none"/>
        </w:tabs>
        <w:spacing w:before="112"/>
        <w:ind w:right="233"/>
        <w:jc w:val="right"/>
      </w:pPr>
      <w:r>
        <w:rPr>
          <w:color w:val="2D2D2E"/>
        </w:rPr>
        <w:t>2.321.708,86</w:t>
        <w:tab/>
      </w:r>
      <w:r>
        <w:rPr>
          <w:color w:val="373737"/>
        </w:rPr>
        <w:t>2.317.030,84</w:t>
      </w:r>
    </w:p>
    <w:p>
      <w:pPr>
        <w:pStyle w:val="BodyText"/>
        <w:tabs>
          <w:tab w:pos="1519" w:val="left" w:leader="none"/>
        </w:tabs>
        <w:spacing w:before="43"/>
        <w:ind w:right="234"/>
        <w:jc w:val="right"/>
      </w:pPr>
      <w:r>
        <w:rPr>
          <w:color w:val="292929"/>
        </w:rPr>
        <w:t>3.021.424,24</w:t>
        <w:tab/>
      </w:r>
      <w:r>
        <w:rPr>
          <w:color w:val="343434"/>
        </w:rPr>
        <w:t>2.911.961,22</w:t>
      </w:r>
    </w:p>
    <w:p>
      <w:pPr>
        <w:pStyle w:val="BodyText"/>
        <w:tabs>
          <w:tab w:pos="1516" w:val="left" w:leader="none"/>
        </w:tabs>
        <w:spacing w:before="42"/>
        <w:ind w:right="240"/>
        <w:jc w:val="right"/>
      </w:pPr>
      <w:r>
        <w:rPr>
          <w:color w:val="2D2D2D"/>
        </w:rPr>
        <w:t>0,00</w:t>
        <w:tab/>
      </w:r>
      <w:r>
        <w:rPr>
          <w:color w:val="333334"/>
        </w:rPr>
        <w:t>0,00</w:t>
      </w:r>
    </w:p>
    <w:p>
      <w:pPr>
        <w:spacing w:after="0"/>
        <w:jc w:val="right"/>
        <w:sectPr>
          <w:type w:val="continuous"/>
          <w:pgSz w:w="11520" w:h="16480"/>
          <w:pgMar w:top="160" w:bottom="280" w:left="120" w:right="380"/>
          <w:cols w:num="3" w:equalWidth="0">
            <w:col w:w="3054" w:space="40"/>
            <w:col w:w="4672" w:space="77"/>
            <w:col w:w="3177"/>
          </w:cols>
        </w:sectPr>
      </w:pPr>
    </w:p>
    <w:p>
      <w:pPr>
        <w:tabs>
          <w:tab w:pos="8330" w:val="left" w:leader="none"/>
          <w:tab w:pos="9855" w:val="left" w:leader="none"/>
        </w:tabs>
        <w:spacing w:before="10"/>
        <w:ind w:left="185" w:right="0" w:firstLine="0"/>
        <w:jc w:val="left"/>
        <w:rPr>
          <w:sz w:val="16"/>
        </w:rPr>
      </w:pPr>
      <w:r>
        <w:rPr>
          <w:b/>
          <w:color w:val="171717"/>
          <w:w w:val="95"/>
          <w:sz w:val="16"/>
        </w:rPr>
        <w:t>Uso</w:t>
      </w:r>
      <w:r>
        <w:rPr>
          <w:b/>
          <w:color w:val="171717"/>
          <w:spacing w:val="20"/>
          <w:w w:val="95"/>
          <w:sz w:val="16"/>
        </w:rPr>
        <w:t> </w:t>
      </w:r>
      <w:r>
        <w:rPr>
          <w:b/>
          <w:color w:val="171717"/>
          <w:w w:val="95"/>
          <w:sz w:val="16"/>
        </w:rPr>
        <w:t>de</w:t>
      </w:r>
      <w:r>
        <w:rPr>
          <w:b/>
          <w:color w:val="171717"/>
          <w:spacing w:val="18"/>
          <w:w w:val="95"/>
          <w:sz w:val="16"/>
        </w:rPr>
        <w:t> </w:t>
      </w:r>
      <w:r>
        <w:rPr>
          <w:b/>
          <w:color w:val="171717"/>
          <w:w w:val="95"/>
          <w:sz w:val="16"/>
        </w:rPr>
        <w:t>Bens,</w:t>
      </w:r>
      <w:r>
        <w:rPr>
          <w:b/>
          <w:color w:val="171717"/>
          <w:spacing w:val="21"/>
          <w:w w:val="95"/>
          <w:sz w:val="16"/>
        </w:rPr>
        <w:t> </w:t>
      </w:r>
      <w:r>
        <w:rPr>
          <w:b/>
          <w:color w:val="171717"/>
          <w:w w:val="95"/>
          <w:sz w:val="16"/>
        </w:rPr>
        <w:t>Serviços</w:t>
      </w:r>
      <w:r>
        <w:rPr>
          <w:b/>
          <w:color w:val="171717"/>
          <w:spacing w:val="4"/>
          <w:w w:val="95"/>
          <w:sz w:val="16"/>
        </w:rPr>
        <w:t> </w:t>
      </w:r>
      <w:r>
        <w:rPr>
          <w:b/>
          <w:color w:val="171717"/>
          <w:w w:val="95"/>
          <w:sz w:val="16"/>
        </w:rPr>
        <w:t>e</w:t>
      </w:r>
      <w:r>
        <w:rPr>
          <w:b/>
          <w:color w:val="171717"/>
          <w:spacing w:val="15"/>
          <w:w w:val="95"/>
          <w:sz w:val="16"/>
        </w:rPr>
        <w:t> </w:t>
      </w:r>
      <w:r>
        <w:rPr>
          <w:b/>
          <w:color w:val="171717"/>
          <w:w w:val="95"/>
          <w:sz w:val="16"/>
        </w:rPr>
        <w:t>Consumo</w:t>
      </w:r>
      <w:r>
        <w:rPr>
          <w:b/>
          <w:color w:val="171717"/>
          <w:spacing w:val="8"/>
          <w:w w:val="95"/>
          <w:sz w:val="16"/>
        </w:rPr>
        <w:t> </w:t>
      </w:r>
      <w:r>
        <w:rPr>
          <w:b/>
          <w:color w:val="171717"/>
          <w:w w:val="95"/>
          <w:sz w:val="16"/>
        </w:rPr>
        <w:t>de</w:t>
      </w:r>
      <w:r>
        <w:rPr>
          <w:b/>
          <w:color w:val="171717"/>
          <w:spacing w:val="16"/>
          <w:w w:val="95"/>
          <w:sz w:val="16"/>
        </w:rPr>
        <w:t> </w:t>
      </w:r>
      <w:r>
        <w:rPr>
          <w:b/>
          <w:color w:val="171717"/>
          <w:w w:val="95"/>
          <w:sz w:val="16"/>
        </w:rPr>
        <w:t>Capital</w:t>
      </w:r>
      <w:r>
        <w:rPr>
          <w:b/>
          <w:color w:val="171717"/>
          <w:spacing w:val="35"/>
          <w:w w:val="95"/>
          <w:sz w:val="16"/>
        </w:rPr>
        <w:t> </w:t>
      </w:r>
      <w:r>
        <w:rPr>
          <w:b/>
          <w:color w:val="171717"/>
          <w:w w:val="95"/>
          <w:sz w:val="16"/>
        </w:rPr>
        <w:t>Fixo</w:t>
        <w:tab/>
      </w:r>
      <w:r>
        <w:rPr>
          <w:color w:val="2E2E2E"/>
          <w:position w:val="1"/>
          <w:sz w:val="16"/>
        </w:rPr>
        <w:t>5.343.133,1O</w:t>
        <w:tab/>
      </w:r>
      <w:r>
        <w:rPr>
          <w:color w:val="373737"/>
          <w:position w:val="2"/>
          <w:sz w:val="16"/>
        </w:rPr>
        <w:t>5.228.992,06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12.970917pt;margin-top:8.887529pt;width:535.75pt;height:113.55pt;mso-position-horizontal-relative:page;mso-position-vertical-relative:paragraph;z-index:-15728640;mso-wrap-distance-left:0;mso-wrap-distance-right:0" type="#_x0000_t202" id="docshape1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801"/>
                    <w:gridCol w:w="1409"/>
                    <w:gridCol w:w="1505"/>
                  </w:tblGrid>
                  <w:tr>
                    <w:trPr>
                      <w:trHeight w:val="688" w:hRule="atLeast"/>
                    </w:trPr>
                    <w:tc>
                      <w:tcPr>
                        <w:tcW w:w="7801" w:type="dxa"/>
                      </w:tcPr>
                      <w:p>
                        <w:pPr>
                          <w:pStyle w:val="TableParagraph"/>
                          <w:spacing w:before="11"/>
                          <w:ind w:left="319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171717"/>
                            <w:w w:val="105"/>
                            <w:sz w:val="16"/>
                          </w:rPr>
                          <w:t>Nota</w:t>
                        </w:r>
                        <w:r>
                          <w:rPr>
                            <w:color w:val="171717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71717"/>
                            <w:w w:val="105"/>
                            <w:sz w:val="16"/>
                          </w:rPr>
                          <w:t>XI</w:t>
                        </w:r>
                        <w:r>
                          <w:rPr>
                            <w:color w:val="171717"/>
                            <w:spacing w:val="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71717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color w:val="171717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71717"/>
                            <w:w w:val="105"/>
                            <w:sz w:val="16"/>
                          </w:rPr>
                          <w:t>Variações</w:t>
                        </w:r>
                        <w:r>
                          <w:rPr>
                            <w:color w:val="171717"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71717"/>
                            <w:w w:val="105"/>
                            <w:sz w:val="16"/>
                          </w:rPr>
                          <w:t>Patrimoniais</w:t>
                        </w:r>
                        <w:r>
                          <w:rPr>
                            <w:color w:val="171717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71717"/>
                            <w:w w:val="105"/>
                            <w:sz w:val="16"/>
                          </w:rPr>
                          <w:t>Diminutivas</w:t>
                        </w:r>
                        <w:r>
                          <w:rPr>
                            <w:color w:val="171717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71717"/>
                            <w:w w:val="105"/>
                            <w:sz w:val="16"/>
                          </w:rPr>
                          <w:t>Financeiras</w:t>
                        </w:r>
                      </w:p>
                    </w:tc>
                    <w:tc>
                      <w:tcPr>
                        <w:tcW w:w="1409" w:type="dxa"/>
                        <w:tcBorders>
                          <w:bottom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405" w:right="104" w:hanging="15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B1B1B"/>
                            <w:w w:val="95"/>
                            <w:sz w:val="16"/>
                          </w:rPr>
                          <w:t>Exercício</w:t>
                        </w:r>
                        <w:r>
                          <w:rPr>
                            <w:b/>
                            <w:color w:val="1B1B1B"/>
                            <w:spacing w:val="-4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171717"/>
                            <w:sz w:val="16"/>
                          </w:rPr>
                          <w:t>Atual</w:t>
                        </w:r>
                      </w:p>
                    </w:tc>
                    <w:tc>
                      <w:tcPr>
                        <w:tcW w:w="1505" w:type="dxa"/>
                        <w:tcBorders>
                          <w:bottom w:val="single" w:sz="8" w:space="0" w:color="404040"/>
                        </w:tcBorders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83" w:lineRule="exact"/>
                          <w:ind w:left="37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12121"/>
                            <w:w w:val="105"/>
                            <w:sz w:val="16"/>
                          </w:rPr>
                          <w:t>Exercicio</w:t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436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02023"/>
                            <w:sz w:val="16"/>
                          </w:rPr>
                          <w:t>Anterior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7801" w:type="dxa"/>
                      </w:tcPr>
                      <w:p>
                        <w:pPr>
                          <w:pStyle w:val="TableParagraph"/>
                          <w:spacing w:line="178" w:lineRule="exact" w:before="21"/>
                          <w:ind w:left="207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B2B"/>
                            <w:w w:val="95"/>
                            <w:sz w:val="16"/>
                          </w:rPr>
                          <w:t>Juros</w:t>
                        </w:r>
                        <w:r>
                          <w:rPr>
                            <w:color w:val="2B2B2B"/>
                            <w:spacing w:val="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B2B2B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2B2B2B"/>
                            <w:spacing w:val="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B2B2B"/>
                            <w:w w:val="95"/>
                            <w:sz w:val="16"/>
                          </w:rPr>
                          <w:t>Encargos</w:t>
                        </w:r>
                        <w:r>
                          <w:rPr>
                            <w:color w:val="2B2B2B"/>
                            <w:spacing w:val="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B2B2B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B2B2B"/>
                            <w:spacing w:val="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B2B2B"/>
                            <w:w w:val="95"/>
                            <w:sz w:val="16"/>
                          </w:rPr>
                          <w:t>Empréstimos</w:t>
                        </w:r>
                        <w:r>
                          <w:rPr>
                            <w:color w:val="2B2B2B"/>
                            <w:spacing w:val="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B2B2B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2B2B2B"/>
                            <w:spacing w:val="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B2B2B"/>
                            <w:w w:val="95"/>
                            <w:sz w:val="16"/>
                          </w:rPr>
                          <w:t>Financiamentos</w:t>
                        </w:r>
                        <w:r>
                          <w:rPr>
                            <w:color w:val="2B2B2B"/>
                            <w:spacing w:val="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B2B2B"/>
                            <w:w w:val="95"/>
                            <w:sz w:val="16"/>
                          </w:rPr>
                          <w:t>Obtidos</w:t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83"/>
                          <w:rPr>
                            <w:sz w:val="16"/>
                          </w:rPr>
                        </w:pPr>
                        <w:r>
                          <w:rPr>
                            <w:color w:val="2E2E2E"/>
                            <w:sz w:val="16"/>
                          </w:rPr>
                          <w:t>0,00</w:t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single" w:sz="8" w:space="0" w:color="40404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right="70"/>
                          <w:rPr>
                            <w:sz w:val="16"/>
                          </w:rPr>
                        </w:pPr>
                        <w:r>
                          <w:rPr>
                            <w:color w:val="424242"/>
                            <w:sz w:val="16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7801" w:type="dxa"/>
                      </w:tcPr>
                      <w:p>
                        <w:pPr>
                          <w:pStyle w:val="TableParagraph"/>
                          <w:spacing w:line="179" w:lineRule="exact" w:before="25"/>
                          <w:ind w:left="21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D2D2D"/>
                            <w:w w:val="95"/>
                            <w:sz w:val="16"/>
                          </w:rPr>
                          <w:t>Juros</w:t>
                        </w:r>
                        <w:r>
                          <w:rPr>
                            <w:color w:val="2D2D2D"/>
                            <w:spacing w:val="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2D2D2D"/>
                            <w:spacing w:val="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w w:val="95"/>
                            <w:sz w:val="16"/>
                          </w:rPr>
                          <w:t>Encargos</w:t>
                        </w:r>
                        <w:r>
                          <w:rPr>
                            <w:color w:val="2D2D2D"/>
                            <w:spacing w:val="-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D2D2D"/>
                            <w:spacing w:val="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w w:val="95"/>
                            <w:sz w:val="16"/>
                          </w:rPr>
                          <w:t>Mora</w:t>
                        </w:r>
                      </w:p>
                    </w:tc>
                    <w:tc>
                      <w:tcPr>
                        <w:tcW w:w="1409" w:type="dxa"/>
                      </w:tcPr>
                      <w:p>
                        <w:pPr>
                          <w:pStyle w:val="TableParagraph"/>
                          <w:spacing w:before="10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color w:val="2F2F2F"/>
                            <w:sz w:val="16"/>
                          </w:rPr>
                          <w:t>0,00</w:t>
                        </w:r>
                      </w:p>
                    </w:tc>
                    <w:tc>
                      <w:tcPr>
                        <w:tcW w:w="1505" w:type="dxa"/>
                      </w:tcPr>
                      <w:p>
                        <w:pPr>
                          <w:pStyle w:val="TableParagraph"/>
                          <w:spacing w:before="7"/>
                          <w:ind w:right="64"/>
                          <w:rPr>
                            <w:sz w:val="16"/>
                          </w:rPr>
                        </w:pPr>
                        <w:r>
                          <w:rPr>
                            <w:color w:val="3F3F3F"/>
                            <w:sz w:val="16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7801" w:type="dxa"/>
                      </w:tcPr>
                      <w:p>
                        <w:pPr>
                          <w:pStyle w:val="TableParagraph"/>
                          <w:spacing w:line="177" w:lineRule="exact" w:before="26"/>
                          <w:ind w:left="204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w w:val="95"/>
                            <w:sz w:val="16"/>
                          </w:rPr>
                          <w:t>Variações</w:t>
                        </w:r>
                        <w:r>
                          <w:rPr>
                            <w:color w:val="313131"/>
                            <w:spacing w:val="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w w:val="95"/>
                            <w:sz w:val="16"/>
                          </w:rPr>
                          <w:t>Monetárias</w:t>
                        </w:r>
                        <w:r>
                          <w:rPr>
                            <w:color w:val="313131"/>
                            <w:spacing w:val="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w w:val="95"/>
                            <w:sz w:val="16"/>
                          </w:rPr>
                          <w:t>e</w:t>
                        </w:r>
                        <w:r>
                          <w:rPr>
                            <w:color w:val="313131"/>
                            <w:spacing w:val="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w w:val="95"/>
                            <w:sz w:val="16"/>
                          </w:rPr>
                          <w:t>Cambiais</w:t>
                        </w:r>
                      </w:p>
                    </w:tc>
                    <w:tc>
                      <w:tcPr>
                        <w:tcW w:w="1409" w:type="dxa"/>
                      </w:tcPr>
                      <w:p>
                        <w:pPr>
                          <w:pStyle w:val="TableParagraph"/>
                          <w:spacing w:before="12"/>
                          <w:ind w:right="81"/>
                          <w:rPr>
                            <w:sz w:val="16"/>
                          </w:rPr>
                        </w:pPr>
                        <w:r>
                          <w:rPr>
                            <w:color w:val="2D2D2D"/>
                            <w:sz w:val="16"/>
                          </w:rPr>
                          <w:t>0,00</w:t>
                        </w:r>
                      </w:p>
                    </w:tc>
                    <w:tc>
                      <w:tcPr>
                        <w:tcW w:w="1505" w:type="dxa"/>
                      </w:tcPr>
                      <w:p>
                        <w:pPr>
                          <w:pStyle w:val="TableParagraph"/>
                          <w:spacing w:before="8"/>
                          <w:ind w:right="61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7801" w:type="dxa"/>
                      </w:tcPr>
                      <w:p>
                        <w:pPr>
                          <w:pStyle w:val="TableParagraph"/>
                          <w:spacing w:line="179" w:lineRule="exact" w:before="22"/>
                          <w:ind w:left="22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E2E2E"/>
                            <w:w w:val="95"/>
                            <w:sz w:val="16"/>
                          </w:rPr>
                          <w:t>Descontos</w:t>
                        </w:r>
                        <w:r>
                          <w:rPr>
                            <w:color w:val="2E2E2E"/>
                            <w:spacing w:val="2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E2E2E"/>
                            <w:w w:val="95"/>
                            <w:sz w:val="16"/>
                          </w:rPr>
                          <w:t>Financeiros</w:t>
                        </w:r>
                        <w:r>
                          <w:rPr>
                            <w:color w:val="2E2E2E"/>
                            <w:spacing w:val="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E2E2E"/>
                            <w:w w:val="95"/>
                            <w:sz w:val="16"/>
                          </w:rPr>
                          <w:t>Concedidos</w:t>
                        </w:r>
                      </w:p>
                    </w:tc>
                    <w:tc>
                      <w:tcPr>
                        <w:tcW w:w="1409" w:type="dxa"/>
                      </w:tcPr>
                      <w:p>
                        <w:pPr>
                          <w:pStyle w:val="TableParagraph"/>
                          <w:spacing w:before="8"/>
                          <w:ind w:right="78"/>
                          <w:rPr>
                            <w:sz w:val="16"/>
                          </w:rPr>
                        </w:pPr>
                        <w:r>
                          <w:rPr>
                            <w:color w:val="333233"/>
                            <w:sz w:val="16"/>
                          </w:rPr>
                          <w:t>0,00</w:t>
                        </w:r>
                      </w:p>
                    </w:tc>
                    <w:tc>
                      <w:tcPr>
                        <w:tcW w:w="1505" w:type="dxa"/>
                      </w:tcPr>
                      <w:p>
                        <w:pPr>
                          <w:pStyle w:val="TableParagraph"/>
                          <w:spacing w:before="6"/>
                          <w:ind w:right="62"/>
                          <w:rPr>
                            <w:sz w:val="16"/>
                          </w:rPr>
                        </w:pPr>
                        <w:r>
                          <w:rPr>
                            <w:color w:val="3A3A3A"/>
                            <w:sz w:val="16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7801" w:type="dxa"/>
                      </w:tcPr>
                      <w:p>
                        <w:pPr>
                          <w:pStyle w:val="TableParagraph"/>
                          <w:spacing w:line="180" w:lineRule="exact" w:before="26"/>
                          <w:ind w:left="20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D2D2D"/>
                            <w:spacing w:val="-2"/>
                            <w:sz w:val="16"/>
                          </w:rPr>
                          <w:t>Aporte</w:t>
                        </w:r>
                        <w:r>
                          <w:rPr>
                            <w:color w:val="2D2D2D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2"/>
                            <w:sz w:val="16"/>
                          </w:rPr>
                          <w:t>do</w:t>
                        </w:r>
                        <w:r>
                          <w:rPr>
                            <w:color w:val="2D2D2D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sz w:val="16"/>
                          </w:rPr>
                          <w:t>Banco</w:t>
                        </w:r>
                        <w:r>
                          <w:rPr>
                            <w:color w:val="2D2D2D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color w:val="2D2D2D"/>
                            <w:spacing w:val="-1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1409" w:type="dxa"/>
                      </w:tcPr>
                      <w:p>
                        <w:pPr>
                          <w:pStyle w:val="TableParagraph"/>
                          <w:spacing w:before="10"/>
                          <w:ind w:right="74"/>
                          <w:rPr>
                            <w:sz w:val="16"/>
                          </w:rPr>
                        </w:pPr>
                        <w:r>
                          <w:rPr>
                            <w:color w:val="2F2F2F"/>
                            <w:sz w:val="16"/>
                          </w:rPr>
                          <w:t>0,00</w:t>
                        </w:r>
                      </w:p>
                    </w:tc>
                    <w:tc>
                      <w:tcPr>
                        <w:tcW w:w="1505" w:type="dxa"/>
                      </w:tcPr>
                      <w:p>
                        <w:pPr>
                          <w:pStyle w:val="TableParagraph"/>
                          <w:spacing w:before="8"/>
                          <w:ind w:right="58"/>
                          <w:rPr>
                            <w:sz w:val="16"/>
                          </w:rPr>
                        </w:pPr>
                        <w:r>
                          <w:rPr>
                            <w:color w:val="3D3D3D"/>
                            <w:sz w:val="16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7801" w:type="dxa"/>
                      </w:tcPr>
                      <w:p>
                        <w:pPr>
                          <w:pStyle w:val="TableParagraph"/>
                          <w:spacing w:line="172" w:lineRule="exact" w:before="29"/>
                          <w:ind w:left="21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B2D"/>
                            <w:w w:val="95"/>
                            <w:sz w:val="16"/>
                          </w:rPr>
                          <w:t>Outras</w:t>
                        </w:r>
                        <w:r>
                          <w:rPr>
                            <w:color w:val="2B2B2D"/>
                            <w:spacing w:val="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B2B2D"/>
                            <w:w w:val="95"/>
                            <w:sz w:val="16"/>
                          </w:rPr>
                          <w:t>Variações</w:t>
                        </w:r>
                        <w:r>
                          <w:rPr>
                            <w:color w:val="2B2B2D"/>
                            <w:spacing w:val="2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B2B2D"/>
                            <w:w w:val="95"/>
                            <w:sz w:val="16"/>
                          </w:rPr>
                          <w:t>Patrimoniais</w:t>
                        </w:r>
                        <w:r>
                          <w:rPr>
                            <w:color w:val="2B2B2D"/>
                            <w:spacing w:val="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B2B2D"/>
                            <w:w w:val="95"/>
                            <w:sz w:val="16"/>
                          </w:rPr>
                          <w:t>Diminutivas</w:t>
                        </w:r>
                        <w:r>
                          <w:rPr>
                            <w:color w:val="2B2B2D"/>
                            <w:spacing w:val="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B2B2D"/>
                            <w:w w:val="95"/>
                            <w:sz w:val="16"/>
                          </w:rPr>
                          <w:t>-</w:t>
                        </w:r>
                        <w:r>
                          <w:rPr>
                            <w:color w:val="2B2B2D"/>
                            <w:spacing w:val="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B2B2D"/>
                            <w:w w:val="95"/>
                            <w:sz w:val="16"/>
                          </w:rPr>
                          <w:t>Financeiras</w:t>
                        </w:r>
                      </w:p>
                    </w:tc>
                    <w:tc>
                      <w:tcPr>
                        <w:tcW w:w="1409" w:type="dxa"/>
                      </w:tcPr>
                      <w:p>
                        <w:pPr>
                          <w:pStyle w:val="TableParagraph"/>
                          <w:spacing w:before="12"/>
                          <w:ind w:right="70"/>
                          <w:rPr>
                            <w:sz w:val="16"/>
                          </w:rPr>
                        </w:pPr>
                        <w:r>
                          <w:rPr>
                            <w:color w:val="2E2E2E"/>
                            <w:sz w:val="16"/>
                          </w:rPr>
                          <w:t>64.400,00</w:t>
                        </w:r>
                      </w:p>
                    </w:tc>
                    <w:tc>
                      <w:tcPr>
                        <w:tcW w:w="1505" w:type="dxa"/>
                        <w:tcBorders>
                          <w:bottom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right="65"/>
                          <w:rPr>
                            <w:sz w:val="16"/>
                          </w:rPr>
                        </w:pPr>
                        <w:r>
                          <w:rPr>
                            <w:color w:val="3B3B3B"/>
                            <w:sz w:val="16"/>
                          </w:rPr>
                          <w:t>49.140,00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7801" w:type="dxa"/>
                      </w:tcPr>
                      <w:p>
                        <w:pPr>
                          <w:pStyle w:val="TableParagraph"/>
                          <w:spacing w:line="182" w:lineRule="exact" w:before="3"/>
                          <w:ind w:left="5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18181B"/>
                            <w:sz w:val="16"/>
                          </w:rPr>
                          <w:t>Variações</w:t>
                        </w:r>
                        <w:r>
                          <w:rPr>
                            <w:b/>
                            <w:color w:val="18181B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18181B"/>
                            <w:sz w:val="16"/>
                          </w:rPr>
                          <w:t>Patrimoniais</w:t>
                        </w:r>
                        <w:r>
                          <w:rPr>
                            <w:b/>
                            <w:color w:val="18181B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18181B"/>
                            <w:sz w:val="16"/>
                          </w:rPr>
                          <w:t>Diminutivas</w:t>
                        </w:r>
                        <w:r>
                          <w:rPr>
                            <w:b/>
                            <w:color w:val="18181B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18181B"/>
                            <w:sz w:val="16"/>
                          </w:rPr>
                          <w:t>Financeiras</w:t>
                        </w:r>
                      </w:p>
                    </w:tc>
                    <w:tc>
                      <w:tcPr>
                        <w:tcW w:w="1409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78"/>
                          <w:rPr>
                            <w:sz w:val="16"/>
                          </w:rPr>
                        </w:pPr>
                        <w:r>
                          <w:rPr>
                            <w:color w:val="2D2D2D"/>
                            <w:sz w:val="16"/>
                          </w:rPr>
                          <w:t>64.400,00</w:t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right="71"/>
                          <w:rPr>
                            <w:sz w:val="16"/>
                          </w:rPr>
                        </w:pPr>
                        <w:r>
                          <w:rPr>
                            <w:color w:val="3D3C3F"/>
                            <w:sz w:val="16"/>
                          </w:rPr>
                          <w:t>49.140,00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line style="position:absolute;mso-position-horizontal-relative:page;mso-position-vertical-relative:paragraph;z-index:-15721984;mso-wrap-distance-left:0;mso-wrap-distance-right:0" from="549.800232pt,46.112982pt" to="549.883244pt,29.171782pt" stroked="true" strokeweight=".211803pt" strokecolor="#282828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4"/>
        </w:rPr>
      </w:pPr>
    </w:p>
    <w:tbl>
      <w:tblPr>
        <w:tblW w:w="0" w:type="auto"/>
        <w:jc w:val="left"/>
        <w:tblInd w:w="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24"/>
        <w:gridCol w:w="1741"/>
        <w:gridCol w:w="1336"/>
      </w:tblGrid>
      <w:tr>
        <w:trPr>
          <w:trHeight w:val="673" w:hRule="atLeast"/>
        </w:trPr>
        <w:tc>
          <w:tcPr>
            <w:tcW w:w="7624" w:type="dxa"/>
          </w:tcPr>
          <w:p>
            <w:pPr>
              <w:pStyle w:val="TableParagraph"/>
              <w:spacing w:before="11"/>
              <w:ind w:left="3400"/>
              <w:jc w:val="left"/>
              <w:rPr>
                <w:b/>
                <w:sz w:val="16"/>
              </w:rPr>
            </w:pPr>
            <w:r>
              <w:rPr>
                <w:b/>
                <w:color w:val="1A181B"/>
                <w:sz w:val="16"/>
              </w:rPr>
              <w:t>Nota</w:t>
            </w:r>
            <w:r>
              <w:rPr>
                <w:b/>
                <w:color w:val="1A181B"/>
                <w:spacing w:val="-4"/>
                <w:sz w:val="16"/>
              </w:rPr>
              <w:t> </w:t>
            </w:r>
            <w:r>
              <w:rPr>
                <w:b/>
                <w:color w:val="1A181B"/>
                <w:sz w:val="16"/>
              </w:rPr>
              <w:t>XII</w:t>
            </w:r>
            <w:r>
              <w:rPr>
                <w:b/>
                <w:color w:val="1A181B"/>
                <w:spacing w:val="2"/>
                <w:sz w:val="16"/>
              </w:rPr>
              <w:t> </w:t>
            </w:r>
            <w:r>
              <w:rPr>
                <w:b/>
                <w:color w:val="1A181B"/>
                <w:sz w:val="16"/>
              </w:rPr>
              <w:t>-</w:t>
            </w:r>
            <w:r>
              <w:rPr>
                <w:b/>
                <w:color w:val="1A181B"/>
                <w:spacing w:val="-8"/>
                <w:sz w:val="16"/>
              </w:rPr>
              <w:t> </w:t>
            </w:r>
            <w:r>
              <w:rPr>
                <w:b/>
                <w:color w:val="1A181B"/>
                <w:sz w:val="16"/>
              </w:rPr>
              <w:t>Transferências</w:t>
            </w:r>
            <w:r>
              <w:rPr>
                <w:b/>
                <w:color w:val="1A181B"/>
                <w:spacing w:val="-5"/>
                <w:sz w:val="16"/>
              </w:rPr>
              <w:t> </w:t>
            </w:r>
            <w:r>
              <w:rPr>
                <w:b/>
                <w:color w:val="1A181B"/>
                <w:sz w:val="16"/>
              </w:rPr>
              <w:t>e</w:t>
            </w:r>
            <w:r>
              <w:rPr>
                <w:b/>
                <w:color w:val="1A181B"/>
                <w:spacing w:val="5"/>
                <w:sz w:val="16"/>
              </w:rPr>
              <w:t> </w:t>
            </w:r>
            <w:r>
              <w:rPr>
                <w:b/>
                <w:color w:val="1A181B"/>
                <w:sz w:val="16"/>
              </w:rPr>
              <w:t>Delegações</w:t>
            </w:r>
            <w:r>
              <w:rPr>
                <w:b/>
                <w:color w:val="1A181B"/>
                <w:spacing w:val="-4"/>
                <w:sz w:val="16"/>
              </w:rPr>
              <w:t> </w:t>
            </w:r>
            <w:r>
              <w:rPr>
                <w:b/>
                <w:color w:val="1A181B"/>
                <w:sz w:val="16"/>
              </w:rPr>
              <w:t>Concedidas</w:t>
            </w:r>
          </w:p>
        </w:tc>
        <w:tc>
          <w:tcPr>
            <w:tcW w:w="1741" w:type="dxa"/>
            <w:tcBorders>
              <w:bottom w:val="single" w:sz="12" w:space="0" w:color="404040"/>
            </w:tcBorders>
          </w:tcPr>
          <w:p>
            <w:pPr>
              <w:pStyle w:val="TableParagraph"/>
              <w:spacing w:before="6"/>
              <w:jc w:val="left"/>
              <w:rPr>
                <w:sz w:val="19"/>
              </w:rPr>
            </w:pPr>
          </w:p>
          <w:p>
            <w:pPr>
              <w:pStyle w:val="TableParagraph"/>
              <w:spacing w:line="237" w:lineRule="auto"/>
              <w:ind w:left="576" w:right="261" w:hanging="152"/>
              <w:jc w:val="left"/>
              <w:rPr>
                <w:b/>
                <w:sz w:val="16"/>
              </w:rPr>
            </w:pPr>
            <w:r>
              <w:rPr>
                <w:b/>
                <w:color w:val="1A181A"/>
                <w:w w:val="95"/>
                <w:sz w:val="16"/>
              </w:rPr>
              <w:t>Exercício</w:t>
            </w:r>
            <w:r>
              <w:rPr>
                <w:b/>
                <w:color w:val="1A181A"/>
                <w:spacing w:val="-40"/>
                <w:w w:val="95"/>
                <w:sz w:val="16"/>
              </w:rPr>
              <w:t> </w:t>
            </w:r>
            <w:r>
              <w:rPr>
                <w:b/>
                <w:color w:val="121212"/>
                <w:sz w:val="16"/>
              </w:rPr>
              <w:t>Atual</w:t>
            </w:r>
          </w:p>
        </w:tc>
        <w:tc>
          <w:tcPr>
            <w:tcW w:w="1336" w:type="dxa"/>
            <w:tcBorders>
              <w:bottom w:val="single" w:sz="8" w:space="0" w:color="404040"/>
            </w:tcBorders>
          </w:tcPr>
          <w:p>
            <w:pPr>
              <w:pStyle w:val="TableParagraph"/>
              <w:spacing w:before="11"/>
              <w:jc w:val="left"/>
              <w:rPr>
                <w:sz w:val="18"/>
              </w:rPr>
            </w:pPr>
          </w:p>
          <w:p>
            <w:pPr>
              <w:pStyle w:val="TableParagraph"/>
              <w:ind w:left="271" w:hanging="44"/>
              <w:jc w:val="left"/>
              <w:rPr>
                <w:b/>
                <w:sz w:val="16"/>
              </w:rPr>
            </w:pPr>
            <w:r>
              <w:rPr>
                <w:b/>
                <w:color w:val="202020"/>
                <w:w w:val="95"/>
                <w:sz w:val="16"/>
              </w:rPr>
              <w:t>Exercício</w:t>
            </w:r>
            <w:r>
              <w:rPr>
                <w:b/>
                <w:color w:val="202020"/>
                <w:spacing w:val="-40"/>
                <w:w w:val="95"/>
                <w:sz w:val="16"/>
              </w:rPr>
              <w:t> </w:t>
            </w:r>
            <w:r>
              <w:rPr>
                <w:b/>
                <w:color w:val="1B1B1B"/>
                <w:sz w:val="16"/>
              </w:rPr>
              <w:t>Anterior</w:t>
            </w:r>
          </w:p>
        </w:tc>
      </w:tr>
      <w:tr>
        <w:trPr>
          <w:trHeight w:val="215" w:hRule="atLeast"/>
        </w:trPr>
        <w:tc>
          <w:tcPr>
            <w:tcW w:w="7624" w:type="dxa"/>
          </w:tcPr>
          <w:p>
            <w:pPr>
              <w:pStyle w:val="TableParagraph"/>
              <w:spacing w:line="177" w:lineRule="exact" w:before="9"/>
              <w:ind w:left="211"/>
              <w:jc w:val="left"/>
              <w:rPr>
                <w:sz w:val="16"/>
              </w:rPr>
            </w:pPr>
            <w:r>
              <w:rPr>
                <w:color w:val="2A2A2A"/>
                <w:w w:val="95"/>
                <w:sz w:val="16"/>
              </w:rPr>
              <w:t>Transferências</w:t>
            </w:r>
            <w:r>
              <w:rPr>
                <w:color w:val="2A2A2A"/>
                <w:spacing w:val="30"/>
                <w:w w:val="95"/>
                <w:sz w:val="16"/>
              </w:rPr>
              <w:t> </w:t>
            </w:r>
            <w:r>
              <w:rPr>
                <w:color w:val="2A2A2A"/>
                <w:w w:val="95"/>
                <w:sz w:val="16"/>
              </w:rPr>
              <w:t>Intra</w:t>
            </w:r>
            <w:r>
              <w:rPr>
                <w:color w:val="2A2A2A"/>
                <w:spacing w:val="22"/>
                <w:w w:val="95"/>
                <w:sz w:val="16"/>
              </w:rPr>
              <w:t> </w:t>
            </w:r>
            <w:r>
              <w:rPr>
                <w:color w:val="2A2A2A"/>
                <w:w w:val="95"/>
                <w:sz w:val="16"/>
              </w:rPr>
              <w:t>Governamentais</w:t>
            </w:r>
          </w:p>
        </w:tc>
        <w:tc>
          <w:tcPr>
            <w:tcW w:w="1741" w:type="dxa"/>
            <w:tcBorders>
              <w:top w:val="single" w:sz="12" w:space="0" w:color="404040"/>
            </w:tcBorders>
          </w:tcPr>
          <w:p>
            <w:pPr>
              <w:pStyle w:val="TableParagraph"/>
              <w:spacing w:line="175" w:lineRule="exact"/>
              <w:ind w:right="231"/>
              <w:rPr>
                <w:sz w:val="16"/>
              </w:rPr>
            </w:pPr>
            <w:r>
              <w:rPr>
                <w:color w:val="292929"/>
                <w:sz w:val="16"/>
              </w:rPr>
              <w:t>423.147,89</w:t>
            </w:r>
          </w:p>
        </w:tc>
        <w:tc>
          <w:tcPr>
            <w:tcW w:w="1336" w:type="dxa"/>
            <w:tcBorders>
              <w:top w:val="single" w:sz="8" w:space="0" w:color="404040"/>
            </w:tcBorders>
          </w:tcPr>
          <w:p>
            <w:pPr>
              <w:pStyle w:val="TableParagraph"/>
              <w:spacing w:line="171" w:lineRule="exact"/>
              <w:ind w:right="49"/>
              <w:rPr>
                <w:sz w:val="16"/>
              </w:rPr>
            </w:pPr>
            <w:r>
              <w:rPr>
                <w:color w:val="343337"/>
                <w:sz w:val="16"/>
              </w:rPr>
              <w:t>436.520,89</w:t>
            </w:r>
          </w:p>
        </w:tc>
      </w:tr>
      <w:tr>
        <w:trPr>
          <w:trHeight w:val="225" w:hRule="atLeast"/>
        </w:trPr>
        <w:tc>
          <w:tcPr>
            <w:tcW w:w="7624" w:type="dxa"/>
          </w:tcPr>
          <w:p>
            <w:pPr>
              <w:pStyle w:val="TableParagraph"/>
              <w:spacing w:line="179" w:lineRule="exact" w:before="26"/>
              <w:ind w:left="214"/>
              <w:jc w:val="left"/>
              <w:rPr>
                <w:sz w:val="16"/>
              </w:rPr>
            </w:pPr>
            <w:r>
              <w:rPr>
                <w:color w:val="2D2D2D"/>
                <w:w w:val="95"/>
                <w:sz w:val="16"/>
              </w:rPr>
              <w:t>Transferências</w:t>
            </w:r>
            <w:r>
              <w:rPr>
                <w:color w:val="2D2D2D"/>
                <w:spacing w:val="33"/>
                <w:w w:val="95"/>
                <w:sz w:val="16"/>
              </w:rPr>
              <w:t> </w:t>
            </w:r>
            <w:r>
              <w:rPr>
                <w:color w:val="2D2D2D"/>
                <w:w w:val="95"/>
                <w:sz w:val="16"/>
              </w:rPr>
              <w:t>Inter</w:t>
            </w:r>
            <w:r>
              <w:rPr>
                <w:color w:val="2D2D2D"/>
                <w:spacing w:val="24"/>
                <w:w w:val="95"/>
                <w:sz w:val="16"/>
              </w:rPr>
              <w:t> </w:t>
            </w:r>
            <w:r>
              <w:rPr>
                <w:color w:val="2D2D2D"/>
                <w:w w:val="95"/>
                <w:sz w:val="16"/>
              </w:rPr>
              <w:t>Governamentais</w:t>
            </w:r>
          </w:p>
        </w:tc>
        <w:tc>
          <w:tcPr>
            <w:tcW w:w="1741" w:type="dxa"/>
          </w:tcPr>
          <w:p>
            <w:pPr>
              <w:pStyle w:val="TableParagraph"/>
              <w:spacing w:before="10"/>
              <w:ind w:right="230"/>
              <w:rPr>
                <w:sz w:val="16"/>
              </w:rPr>
            </w:pPr>
            <w:r>
              <w:rPr>
                <w:color w:val="333233"/>
                <w:sz w:val="16"/>
              </w:rPr>
              <w:t>1.531.637,32</w:t>
            </w:r>
          </w:p>
        </w:tc>
        <w:tc>
          <w:tcPr>
            <w:tcW w:w="1336" w:type="dxa"/>
          </w:tcPr>
          <w:p>
            <w:pPr>
              <w:pStyle w:val="TableParagraph"/>
              <w:spacing w:before="6"/>
              <w:ind w:right="50"/>
              <w:rPr>
                <w:sz w:val="16"/>
              </w:rPr>
            </w:pPr>
            <w:r>
              <w:rPr>
                <w:color w:val="3C3C3C"/>
                <w:sz w:val="16"/>
              </w:rPr>
              <w:t>1.608.294,12</w:t>
            </w:r>
          </w:p>
        </w:tc>
      </w:tr>
      <w:tr>
        <w:trPr>
          <w:trHeight w:val="229" w:hRule="atLeast"/>
        </w:trPr>
        <w:tc>
          <w:tcPr>
            <w:tcW w:w="7624" w:type="dxa"/>
          </w:tcPr>
          <w:p>
            <w:pPr>
              <w:pStyle w:val="TableParagraph"/>
              <w:spacing w:line="178" w:lineRule="exact" w:before="31"/>
              <w:ind w:left="213"/>
              <w:jc w:val="left"/>
              <w:rPr>
                <w:sz w:val="16"/>
              </w:rPr>
            </w:pPr>
            <w:r>
              <w:rPr>
                <w:color w:val="2E2E2E"/>
                <w:w w:val="95"/>
                <w:sz w:val="16"/>
              </w:rPr>
              <w:t>Transferências</w:t>
            </w:r>
            <w:r>
              <w:rPr>
                <w:color w:val="2E2E2E"/>
                <w:spacing w:val="26"/>
                <w:w w:val="95"/>
                <w:sz w:val="16"/>
              </w:rPr>
              <w:t> </w:t>
            </w:r>
            <w:r>
              <w:rPr>
                <w:color w:val="2E2E2E"/>
                <w:w w:val="95"/>
                <w:sz w:val="16"/>
              </w:rPr>
              <w:t>a</w:t>
            </w:r>
            <w:r>
              <w:rPr>
                <w:color w:val="2E2E2E"/>
                <w:spacing w:val="11"/>
                <w:w w:val="95"/>
                <w:sz w:val="16"/>
              </w:rPr>
              <w:t> </w:t>
            </w:r>
            <w:r>
              <w:rPr>
                <w:color w:val="2E2E2E"/>
                <w:w w:val="95"/>
                <w:sz w:val="16"/>
              </w:rPr>
              <w:t>lnstttuições</w:t>
            </w:r>
            <w:r>
              <w:rPr>
                <w:color w:val="2E2E2E"/>
                <w:spacing w:val="41"/>
                <w:sz w:val="16"/>
              </w:rPr>
              <w:t> </w:t>
            </w:r>
            <w:r>
              <w:rPr>
                <w:color w:val="2E2E2E"/>
                <w:w w:val="95"/>
                <w:sz w:val="16"/>
              </w:rPr>
              <w:t>Privadas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"/>
              <w:ind w:right="234"/>
              <w:rPr>
                <w:sz w:val="16"/>
              </w:rPr>
            </w:pPr>
            <w:r>
              <w:rPr>
                <w:color w:val="363437"/>
                <w:sz w:val="16"/>
              </w:rPr>
              <w:t>21.600,00</w:t>
            </w:r>
          </w:p>
        </w:tc>
        <w:tc>
          <w:tcPr>
            <w:tcW w:w="1336" w:type="dxa"/>
          </w:tcPr>
          <w:p>
            <w:pPr>
              <w:pStyle w:val="TableParagraph"/>
              <w:spacing w:before="8"/>
              <w:ind w:right="49"/>
              <w:rPr>
                <w:sz w:val="16"/>
              </w:rPr>
            </w:pPr>
            <w:r>
              <w:rPr>
                <w:color w:val="494949"/>
                <w:sz w:val="16"/>
              </w:rPr>
              <w:t>21</w:t>
            </w:r>
            <w:r>
              <w:rPr>
                <w:color w:val="494949"/>
                <w:spacing w:val="-4"/>
                <w:sz w:val="16"/>
              </w:rPr>
              <w:t> </w:t>
            </w:r>
            <w:r>
              <w:rPr>
                <w:color w:val="494949"/>
                <w:sz w:val="16"/>
              </w:rPr>
              <w:t>600,00</w:t>
            </w:r>
          </w:p>
        </w:tc>
      </w:tr>
      <w:tr>
        <w:trPr>
          <w:trHeight w:val="229" w:hRule="atLeast"/>
        </w:trPr>
        <w:tc>
          <w:tcPr>
            <w:tcW w:w="7624" w:type="dxa"/>
          </w:tcPr>
          <w:p>
            <w:pPr>
              <w:pStyle w:val="TableParagraph"/>
              <w:spacing w:line="180" w:lineRule="exact" w:before="29"/>
              <w:ind w:left="212"/>
              <w:jc w:val="left"/>
              <w:rPr>
                <w:sz w:val="16"/>
              </w:rPr>
            </w:pPr>
            <w:r>
              <w:rPr>
                <w:color w:val="292929"/>
                <w:w w:val="95"/>
                <w:sz w:val="16"/>
              </w:rPr>
              <w:t>Transferências</w:t>
            </w:r>
            <w:r>
              <w:rPr>
                <w:color w:val="292929"/>
                <w:spacing w:val="27"/>
                <w:w w:val="95"/>
                <w:sz w:val="16"/>
              </w:rPr>
              <w:t> </w:t>
            </w:r>
            <w:r>
              <w:rPr>
                <w:color w:val="292929"/>
                <w:w w:val="95"/>
                <w:sz w:val="16"/>
              </w:rPr>
              <w:t>a</w:t>
            </w:r>
            <w:r>
              <w:rPr>
                <w:color w:val="292929"/>
                <w:spacing w:val="12"/>
                <w:w w:val="95"/>
                <w:sz w:val="16"/>
              </w:rPr>
              <w:t> </w:t>
            </w:r>
            <w:r>
              <w:rPr>
                <w:color w:val="292929"/>
                <w:w w:val="95"/>
                <w:sz w:val="16"/>
              </w:rPr>
              <w:t>lnstttuições</w:t>
            </w:r>
            <w:r>
              <w:rPr>
                <w:color w:val="292929"/>
                <w:spacing w:val="32"/>
                <w:w w:val="95"/>
                <w:sz w:val="16"/>
              </w:rPr>
              <w:t> </w:t>
            </w:r>
            <w:r>
              <w:rPr>
                <w:color w:val="292929"/>
                <w:w w:val="95"/>
                <w:sz w:val="16"/>
              </w:rPr>
              <w:t>Multigovernamentais</w:t>
            </w:r>
          </w:p>
        </w:tc>
        <w:tc>
          <w:tcPr>
            <w:tcW w:w="1741" w:type="dxa"/>
          </w:tcPr>
          <w:p>
            <w:pPr>
              <w:pStyle w:val="TableParagraph"/>
              <w:spacing w:before="13"/>
              <w:ind w:right="231"/>
              <w:rPr>
                <w:sz w:val="16"/>
              </w:rPr>
            </w:pPr>
            <w:r>
              <w:rPr>
                <w:color w:val="2B2B2D"/>
                <w:sz w:val="16"/>
              </w:rPr>
              <w:t>0,00</w:t>
            </w:r>
          </w:p>
        </w:tc>
        <w:tc>
          <w:tcPr>
            <w:tcW w:w="1336" w:type="dxa"/>
          </w:tcPr>
          <w:p>
            <w:pPr>
              <w:pStyle w:val="TableParagraph"/>
              <w:spacing w:before="7"/>
              <w:ind w:right="46"/>
              <w:rPr>
                <w:sz w:val="16"/>
              </w:rPr>
            </w:pPr>
            <w:r>
              <w:rPr>
                <w:color w:val="4A4A4A"/>
                <w:sz w:val="16"/>
              </w:rPr>
              <w:t>0,00</w:t>
            </w:r>
          </w:p>
        </w:tc>
      </w:tr>
      <w:tr>
        <w:trPr>
          <w:trHeight w:val="229" w:hRule="atLeast"/>
        </w:trPr>
        <w:tc>
          <w:tcPr>
            <w:tcW w:w="7624" w:type="dxa"/>
          </w:tcPr>
          <w:p>
            <w:pPr>
              <w:pStyle w:val="TableParagraph"/>
              <w:spacing w:line="178" w:lineRule="exact" w:before="31"/>
              <w:ind w:left="211"/>
              <w:jc w:val="left"/>
              <w:rPr>
                <w:sz w:val="16"/>
              </w:rPr>
            </w:pPr>
            <w:r>
              <w:rPr>
                <w:color w:val="2D2D2D"/>
                <w:sz w:val="16"/>
              </w:rPr>
              <w:t>Transferências</w:t>
            </w:r>
            <w:r>
              <w:rPr>
                <w:color w:val="2D2D2D"/>
                <w:spacing w:val="-5"/>
                <w:sz w:val="16"/>
              </w:rPr>
              <w:t> </w:t>
            </w:r>
            <w:r>
              <w:rPr>
                <w:color w:val="2D2D2D"/>
                <w:sz w:val="16"/>
              </w:rPr>
              <w:t>a</w:t>
            </w:r>
            <w:r>
              <w:rPr>
                <w:color w:val="2D2D2D"/>
                <w:spacing w:val="-11"/>
                <w:sz w:val="16"/>
              </w:rPr>
              <w:t> </w:t>
            </w:r>
            <w:r>
              <w:rPr>
                <w:color w:val="2D2D2D"/>
                <w:sz w:val="16"/>
              </w:rPr>
              <w:t>Consórcios</w:t>
            </w:r>
            <w:r>
              <w:rPr>
                <w:color w:val="2D2D2D"/>
                <w:spacing w:val="-2"/>
                <w:sz w:val="16"/>
              </w:rPr>
              <w:t> </w:t>
            </w:r>
            <w:r>
              <w:rPr>
                <w:color w:val="2D2D2D"/>
                <w:sz w:val="16"/>
              </w:rPr>
              <w:t>Públicos</w:t>
            </w:r>
          </w:p>
        </w:tc>
        <w:tc>
          <w:tcPr>
            <w:tcW w:w="1741" w:type="dxa"/>
          </w:tcPr>
          <w:p>
            <w:pPr>
              <w:pStyle w:val="TableParagraph"/>
              <w:spacing w:before="11"/>
              <w:ind w:right="232"/>
              <w:rPr>
                <w:sz w:val="16"/>
              </w:rPr>
            </w:pPr>
            <w:r>
              <w:rPr>
                <w:color w:val="312F31"/>
                <w:sz w:val="16"/>
              </w:rPr>
              <w:t>0,00</w:t>
            </w:r>
          </w:p>
        </w:tc>
        <w:tc>
          <w:tcPr>
            <w:tcW w:w="1336" w:type="dxa"/>
          </w:tcPr>
          <w:p>
            <w:pPr>
              <w:pStyle w:val="TableParagraph"/>
              <w:spacing w:before="9"/>
              <w:ind w:right="47"/>
              <w:rPr>
                <w:sz w:val="16"/>
              </w:rPr>
            </w:pPr>
            <w:r>
              <w:rPr>
                <w:color w:val="4A4A4B"/>
                <w:sz w:val="16"/>
              </w:rPr>
              <w:t>0,00</w:t>
            </w:r>
          </w:p>
        </w:tc>
      </w:tr>
      <w:tr>
        <w:trPr>
          <w:trHeight w:val="225" w:hRule="atLeast"/>
        </w:trPr>
        <w:tc>
          <w:tcPr>
            <w:tcW w:w="7624" w:type="dxa"/>
          </w:tcPr>
          <w:p>
            <w:pPr>
              <w:pStyle w:val="TableParagraph"/>
              <w:spacing w:line="178" w:lineRule="exact" w:before="28"/>
              <w:ind w:left="214"/>
              <w:jc w:val="left"/>
              <w:rPr>
                <w:sz w:val="16"/>
              </w:rPr>
            </w:pPr>
            <w:r>
              <w:rPr>
                <w:color w:val="2B2B2B"/>
                <w:w w:val="95"/>
                <w:sz w:val="16"/>
              </w:rPr>
              <w:t>Transferências</w:t>
            </w:r>
            <w:r>
              <w:rPr>
                <w:color w:val="2B2B2B"/>
                <w:spacing w:val="19"/>
                <w:w w:val="95"/>
                <w:sz w:val="16"/>
              </w:rPr>
              <w:t> </w:t>
            </w:r>
            <w:r>
              <w:rPr>
                <w:color w:val="2B2B2B"/>
                <w:w w:val="95"/>
                <w:sz w:val="16"/>
              </w:rPr>
              <w:t>ao</w:t>
            </w:r>
            <w:r>
              <w:rPr>
                <w:color w:val="2B2B2B"/>
                <w:spacing w:val="5"/>
                <w:w w:val="95"/>
                <w:sz w:val="16"/>
              </w:rPr>
              <w:t> </w:t>
            </w:r>
            <w:r>
              <w:rPr>
                <w:color w:val="2B2B2B"/>
                <w:w w:val="95"/>
                <w:sz w:val="16"/>
              </w:rPr>
              <w:t>Ex</w:t>
            </w:r>
            <w:r>
              <w:rPr>
                <w:color w:val="2B2B2B"/>
                <w:spacing w:val="-21"/>
                <w:w w:val="95"/>
                <w:sz w:val="16"/>
              </w:rPr>
              <w:t> </w:t>
            </w:r>
            <w:r>
              <w:rPr>
                <w:color w:val="2B2B2B"/>
                <w:w w:val="95"/>
                <w:sz w:val="16"/>
              </w:rPr>
              <w:t>terior</w:t>
            </w:r>
          </w:p>
        </w:tc>
        <w:tc>
          <w:tcPr>
            <w:tcW w:w="1741" w:type="dxa"/>
          </w:tcPr>
          <w:p>
            <w:pPr>
              <w:pStyle w:val="TableParagraph"/>
              <w:spacing w:before="13"/>
              <w:ind w:right="229"/>
              <w:rPr>
                <w:sz w:val="16"/>
              </w:rPr>
            </w:pPr>
            <w:r>
              <w:rPr>
                <w:color w:val="2E2E2E"/>
                <w:sz w:val="16"/>
              </w:rPr>
              <w:t>0,00</w:t>
            </w:r>
          </w:p>
        </w:tc>
        <w:tc>
          <w:tcPr>
            <w:tcW w:w="1336" w:type="dxa"/>
          </w:tcPr>
          <w:p>
            <w:pPr>
              <w:pStyle w:val="TableParagraph"/>
              <w:spacing w:before="6"/>
              <w:ind w:right="50"/>
              <w:rPr>
                <w:sz w:val="16"/>
              </w:rPr>
            </w:pPr>
            <w:r>
              <w:rPr>
                <w:color w:val="444444"/>
                <w:sz w:val="16"/>
              </w:rPr>
              <w:t>0,00</w:t>
            </w:r>
          </w:p>
        </w:tc>
      </w:tr>
      <w:tr>
        <w:trPr>
          <w:trHeight w:val="230" w:hRule="atLeast"/>
        </w:trPr>
        <w:tc>
          <w:tcPr>
            <w:tcW w:w="7624" w:type="dxa"/>
          </w:tcPr>
          <w:p>
            <w:pPr>
              <w:pStyle w:val="TableParagraph"/>
              <w:spacing w:line="179" w:lineRule="exact" w:before="32"/>
              <w:ind w:left="225"/>
              <w:jc w:val="left"/>
              <w:rPr>
                <w:sz w:val="16"/>
              </w:rPr>
            </w:pPr>
            <w:r>
              <w:rPr>
                <w:color w:val="2D2D2E"/>
                <w:w w:val="95"/>
                <w:sz w:val="16"/>
              </w:rPr>
              <w:t>Execução</w:t>
            </w:r>
            <w:r>
              <w:rPr>
                <w:color w:val="2D2D2E"/>
                <w:spacing w:val="19"/>
                <w:w w:val="95"/>
                <w:sz w:val="16"/>
              </w:rPr>
              <w:t> </w:t>
            </w:r>
            <w:r>
              <w:rPr>
                <w:color w:val="2D2D2E"/>
                <w:w w:val="95"/>
                <w:sz w:val="16"/>
              </w:rPr>
              <w:t>Orçamentária</w:t>
            </w:r>
            <w:r>
              <w:rPr>
                <w:color w:val="2D2D2E"/>
                <w:spacing w:val="19"/>
                <w:w w:val="95"/>
                <w:sz w:val="16"/>
              </w:rPr>
              <w:t> </w:t>
            </w:r>
            <w:r>
              <w:rPr>
                <w:color w:val="2D2D2E"/>
                <w:w w:val="95"/>
                <w:sz w:val="16"/>
              </w:rPr>
              <w:t>Delegada</w:t>
            </w:r>
            <w:r>
              <w:rPr>
                <w:color w:val="2D2D2E"/>
                <w:spacing w:val="21"/>
                <w:w w:val="95"/>
                <w:sz w:val="16"/>
              </w:rPr>
              <w:t> </w:t>
            </w:r>
            <w:r>
              <w:rPr>
                <w:b/>
                <w:color w:val="2D2D2E"/>
                <w:w w:val="95"/>
                <w:sz w:val="16"/>
              </w:rPr>
              <w:t>a</w:t>
            </w:r>
            <w:r>
              <w:rPr>
                <w:b/>
                <w:color w:val="2D2D2E"/>
                <w:spacing w:val="10"/>
                <w:w w:val="95"/>
                <w:sz w:val="16"/>
              </w:rPr>
              <w:t> </w:t>
            </w:r>
            <w:r>
              <w:rPr>
                <w:color w:val="2D2D2E"/>
                <w:w w:val="95"/>
                <w:sz w:val="16"/>
              </w:rPr>
              <w:t>Entes</w:t>
            </w:r>
          </w:p>
        </w:tc>
        <w:tc>
          <w:tcPr>
            <w:tcW w:w="1741" w:type="dxa"/>
          </w:tcPr>
          <w:p>
            <w:pPr>
              <w:pStyle w:val="TableParagraph"/>
              <w:spacing w:before="11"/>
              <w:ind w:right="225"/>
              <w:rPr>
                <w:sz w:val="16"/>
              </w:rPr>
            </w:pPr>
            <w:r>
              <w:rPr>
                <w:color w:val="2F2F2F"/>
                <w:sz w:val="16"/>
              </w:rPr>
              <w:t>0,00</w:t>
            </w:r>
          </w:p>
        </w:tc>
        <w:tc>
          <w:tcPr>
            <w:tcW w:w="1336" w:type="dxa"/>
          </w:tcPr>
          <w:p>
            <w:pPr>
              <w:pStyle w:val="TableParagraph"/>
              <w:spacing w:before="6"/>
              <w:ind w:right="45"/>
              <w:rPr>
                <w:sz w:val="16"/>
              </w:rPr>
            </w:pPr>
            <w:r>
              <w:rPr>
                <w:color w:val="404040"/>
                <w:sz w:val="16"/>
              </w:rPr>
              <w:t>0,00</w:t>
            </w:r>
          </w:p>
        </w:tc>
      </w:tr>
      <w:tr>
        <w:trPr>
          <w:trHeight w:val="210" w:hRule="atLeast"/>
        </w:trPr>
        <w:tc>
          <w:tcPr>
            <w:tcW w:w="7624" w:type="dxa"/>
          </w:tcPr>
          <w:p>
            <w:pPr>
              <w:pStyle w:val="TableParagraph"/>
              <w:spacing w:line="167" w:lineRule="exact" w:before="24"/>
              <w:ind w:left="211"/>
              <w:jc w:val="left"/>
              <w:rPr>
                <w:sz w:val="16"/>
              </w:rPr>
            </w:pPr>
            <w:r>
              <w:rPr>
                <w:color w:val="2D2D2D"/>
                <w:w w:val="95"/>
                <w:sz w:val="16"/>
              </w:rPr>
              <w:t>Outras</w:t>
            </w:r>
            <w:r>
              <w:rPr>
                <w:color w:val="2D2D2D"/>
                <w:spacing w:val="17"/>
                <w:w w:val="95"/>
                <w:sz w:val="16"/>
              </w:rPr>
              <w:t> </w:t>
            </w:r>
            <w:r>
              <w:rPr>
                <w:color w:val="2D2D2D"/>
                <w:w w:val="95"/>
                <w:sz w:val="16"/>
              </w:rPr>
              <w:t>Transferências</w:t>
            </w:r>
            <w:r>
              <w:rPr>
                <w:color w:val="2D2D2D"/>
                <w:spacing w:val="20"/>
                <w:w w:val="95"/>
                <w:sz w:val="16"/>
              </w:rPr>
              <w:t> </w:t>
            </w:r>
            <w:r>
              <w:rPr>
                <w:color w:val="2D2D2D"/>
                <w:w w:val="95"/>
                <w:sz w:val="16"/>
              </w:rPr>
              <w:t>e</w:t>
            </w:r>
            <w:r>
              <w:rPr>
                <w:color w:val="2D2D2D"/>
                <w:spacing w:val="24"/>
                <w:w w:val="95"/>
                <w:sz w:val="16"/>
              </w:rPr>
              <w:t> </w:t>
            </w:r>
            <w:r>
              <w:rPr>
                <w:color w:val="2D2D2D"/>
                <w:w w:val="95"/>
                <w:sz w:val="16"/>
              </w:rPr>
              <w:t>Delegações</w:t>
            </w:r>
            <w:r>
              <w:rPr>
                <w:color w:val="2D2D2D"/>
                <w:spacing w:val="27"/>
                <w:w w:val="95"/>
                <w:sz w:val="16"/>
              </w:rPr>
              <w:t> </w:t>
            </w:r>
            <w:r>
              <w:rPr>
                <w:color w:val="2D2D2D"/>
                <w:w w:val="95"/>
                <w:sz w:val="16"/>
              </w:rPr>
              <w:t>Concedidas</w:t>
            </w:r>
          </w:p>
        </w:tc>
        <w:tc>
          <w:tcPr>
            <w:tcW w:w="1741" w:type="dxa"/>
            <w:tcBorders>
              <w:bottom w:val="single" w:sz="12" w:space="0" w:color="484848"/>
            </w:tcBorders>
          </w:tcPr>
          <w:p>
            <w:pPr>
              <w:pStyle w:val="TableParagraph"/>
              <w:spacing w:line="182" w:lineRule="exact" w:before="8"/>
              <w:ind w:right="227"/>
              <w:rPr>
                <w:sz w:val="16"/>
              </w:rPr>
            </w:pPr>
            <w:r>
              <w:rPr>
                <w:color w:val="2F2F2F"/>
                <w:sz w:val="16"/>
              </w:rPr>
              <w:t>0,00</w:t>
            </w:r>
          </w:p>
        </w:tc>
        <w:tc>
          <w:tcPr>
            <w:tcW w:w="1336" w:type="dxa"/>
            <w:tcBorders>
              <w:bottom w:val="single" w:sz="8" w:space="0" w:color="484848"/>
            </w:tcBorders>
          </w:tcPr>
          <w:p>
            <w:pPr>
              <w:pStyle w:val="TableParagraph"/>
              <w:spacing w:line="183" w:lineRule="exact" w:before="7"/>
              <w:ind w:right="42"/>
              <w:rPr>
                <w:sz w:val="16"/>
              </w:rPr>
            </w:pPr>
            <w:r>
              <w:rPr>
                <w:color w:val="3C3C3C"/>
                <w:sz w:val="16"/>
              </w:rPr>
              <w:t>0,00</w:t>
            </w:r>
          </w:p>
        </w:tc>
      </w:tr>
      <w:tr>
        <w:trPr>
          <w:trHeight w:val="199" w:hRule="atLeast"/>
        </w:trPr>
        <w:tc>
          <w:tcPr>
            <w:tcW w:w="7624" w:type="dxa"/>
          </w:tcPr>
          <w:p>
            <w:pPr>
              <w:pStyle w:val="TableParagraph"/>
              <w:spacing w:line="179" w:lineRule="exact"/>
              <w:ind w:left="50"/>
              <w:jc w:val="left"/>
              <w:rPr>
                <w:b/>
                <w:sz w:val="16"/>
              </w:rPr>
            </w:pPr>
            <w:r>
              <w:rPr>
                <w:b/>
                <w:color w:val="1B1A1B"/>
                <w:sz w:val="16"/>
              </w:rPr>
              <w:t>Transferências</w:t>
            </w:r>
            <w:r>
              <w:rPr>
                <w:b/>
                <w:color w:val="1B1A1B"/>
                <w:spacing w:val="-6"/>
                <w:sz w:val="16"/>
              </w:rPr>
              <w:t> </w:t>
            </w:r>
            <w:r>
              <w:rPr>
                <w:b/>
                <w:color w:val="1B1A1B"/>
                <w:sz w:val="16"/>
              </w:rPr>
              <w:t>e</w:t>
            </w:r>
            <w:r>
              <w:rPr>
                <w:b/>
                <w:color w:val="1B1A1B"/>
                <w:spacing w:val="-3"/>
                <w:sz w:val="16"/>
              </w:rPr>
              <w:t> </w:t>
            </w:r>
            <w:r>
              <w:rPr>
                <w:b/>
                <w:color w:val="1B1A1B"/>
                <w:sz w:val="16"/>
              </w:rPr>
              <w:t>Delegações</w:t>
            </w:r>
            <w:r>
              <w:rPr>
                <w:b/>
                <w:color w:val="1B1A1B"/>
                <w:spacing w:val="-8"/>
                <w:sz w:val="16"/>
              </w:rPr>
              <w:t> </w:t>
            </w:r>
            <w:r>
              <w:rPr>
                <w:b/>
                <w:color w:val="1B1A1B"/>
                <w:sz w:val="16"/>
              </w:rPr>
              <w:t>Concedidas</w:t>
            </w:r>
          </w:p>
        </w:tc>
        <w:tc>
          <w:tcPr>
            <w:tcW w:w="1741" w:type="dxa"/>
            <w:tcBorders>
              <w:top w:val="single" w:sz="12" w:space="0" w:color="484848"/>
            </w:tcBorders>
          </w:tcPr>
          <w:p>
            <w:pPr>
              <w:pStyle w:val="TableParagraph"/>
              <w:spacing w:line="172" w:lineRule="exact"/>
              <w:ind w:right="228"/>
              <w:rPr>
                <w:sz w:val="16"/>
              </w:rPr>
            </w:pPr>
            <w:r>
              <w:rPr>
                <w:color w:val="323232"/>
                <w:sz w:val="16"/>
              </w:rPr>
              <w:t>1.976.385,21</w:t>
            </w:r>
          </w:p>
        </w:tc>
        <w:tc>
          <w:tcPr>
            <w:tcW w:w="1336" w:type="dxa"/>
            <w:tcBorders>
              <w:top w:val="single" w:sz="8" w:space="0" w:color="484848"/>
            </w:tcBorders>
          </w:tcPr>
          <w:p>
            <w:pPr>
              <w:pStyle w:val="TableParagraph"/>
              <w:spacing w:line="167" w:lineRule="exact"/>
              <w:ind w:right="43"/>
              <w:rPr>
                <w:sz w:val="16"/>
              </w:rPr>
            </w:pPr>
            <w:r>
              <w:rPr>
                <w:color w:val="38383A"/>
                <w:sz w:val="16"/>
              </w:rPr>
              <w:t>2.066.415,01</w:t>
            </w:r>
          </w:p>
        </w:tc>
      </w:tr>
    </w:tbl>
    <w:p>
      <w:pPr>
        <w:pStyle w:val="BodyText"/>
        <w:spacing w:before="5"/>
        <w:rPr>
          <w:sz w:val="25"/>
        </w:rPr>
      </w:pPr>
    </w:p>
    <w:p>
      <w:pPr>
        <w:pStyle w:val="BodyText"/>
        <w:spacing w:before="111"/>
        <w:ind w:left="2753" w:right="2776"/>
        <w:jc w:val="center"/>
      </w:pPr>
      <w:r>
        <w:rPr>
          <w:color w:val="1B1B1B"/>
        </w:rPr>
        <w:t>Nota</w:t>
      </w:r>
      <w:r>
        <w:rPr>
          <w:color w:val="1B1B1B"/>
          <w:spacing w:val="27"/>
        </w:rPr>
        <w:t> </w:t>
      </w:r>
      <w:r>
        <w:rPr>
          <w:color w:val="1B1B1B"/>
        </w:rPr>
        <w:t>XIII</w:t>
      </w:r>
      <w:r>
        <w:rPr>
          <w:color w:val="1B1B1B"/>
          <w:spacing w:val="33"/>
        </w:rPr>
        <w:t> </w:t>
      </w:r>
      <w:r>
        <w:rPr>
          <w:color w:val="1B1B1B"/>
        </w:rPr>
        <w:t>-</w:t>
      </w:r>
      <w:r>
        <w:rPr>
          <w:color w:val="1B1B1B"/>
          <w:spacing w:val="27"/>
        </w:rPr>
        <w:t> </w:t>
      </w:r>
      <w:r>
        <w:rPr>
          <w:color w:val="1B1B1B"/>
        </w:rPr>
        <w:t>Desvalorização</w:t>
      </w:r>
      <w:r>
        <w:rPr>
          <w:color w:val="1B1B1B"/>
          <w:spacing w:val="14"/>
        </w:rPr>
        <w:t> </w:t>
      </w:r>
      <w:r>
        <w:rPr>
          <w:color w:val="1B1B1B"/>
        </w:rPr>
        <w:t>e</w:t>
      </w:r>
      <w:r>
        <w:rPr>
          <w:color w:val="1B1B1B"/>
          <w:spacing w:val="26"/>
        </w:rPr>
        <w:t> </w:t>
      </w:r>
      <w:r>
        <w:rPr>
          <w:color w:val="1B1B1B"/>
        </w:rPr>
        <w:t>Perda</w:t>
      </w:r>
      <w:r>
        <w:rPr>
          <w:color w:val="1B1B1B"/>
          <w:spacing w:val="19"/>
        </w:rPr>
        <w:t> </w:t>
      </w:r>
      <w:r>
        <w:rPr>
          <w:color w:val="1B1B1B"/>
        </w:rPr>
        <w:t>de</w:t>
      </w:r>
      <w:r>
        <w:rPr>
          <w:color w:val="1B1B1B"/>
          <w:spacing w:val="21"/>
        </w:rPr>
        <w:t> </w:t>
      </w:r>
      <w:r>
        <w:rPr>
          <w:color w:val="1B1B1B"/>
        </w:rPr>
        <w:t>Ativos</w:t>
      </w:r>
      <w:r>
        <w:rPr>
          <w:color w:val="1B1B1B"/>
          <w:spacing w:val="27"/>
        </w:rPr>
        <w:t> </w:t>
      </w:r>
      <w:r>
        <w:rPr>
          <w:color w:val="1B1B1B"/>
        </w:rPr>
        <w:t>e</w:t>
      </w:r>
      <w:r>
        <w:rPr>
          <w:color w:val="1B1B1B"/>
          <w:spacing w:val="21"/>
        </w:rPr>
        <w:t> </w:t>
      </w:r>
      <w:r>
        <w:rPr>
          <w:color w:val="1B1B1B"/>
        </w:rPr>
        <w:t>Incorporação</w:t>
      </w:r>
      <w:r>
        <w:rPr>
          <w:color w:val="1B1B1B"/>
          <w:spacing w:val="18"/>
        </w:rPr>
        <w:t> </w:t>
      </w:r>
      <w:r>
        <w:rPr>
          <w:color w:val="1B1B1B"/>
        </w:rPr>
        <w:t>de</w:t>
      </w:r>
      <w:r>
        <w:rPr>
          <w:color w:val="1B1B1B"/>
          <w:spacing w:val="33"/>
        </w:rPr>
        <w:t> </w:t>
      </w:r>
      <w:r>
        <w:rPr>
          <w:color w:val="1B1B1B"/>
        </w:rPr>
        <w:t>Passivos</w:t>
      </w:r>
    </w:p>
    <w:p>
      <w:pPr>
        <w:pStyle w:val="Heading1"/>
        <w:tabs>
          <w:tab w:pos="1546" w:val="left" w:leader="none"/>
        </w:tabs>
        <w:spacing w:before="32"/>
        <w:ind w:right="563"/>
        <w:jc w:val="right"/>
      </w:pPr>
      <w:r>
        <w:rPr>
          <w:color w:val="1F1D20"/>
        </w:rPr>
        <w:t>Exercício</w:t>
        <w:tab/>
      </w:r>
      <w:r>
        <w:rPr>
          <w:color w:val="232124"/>
        </w:rPr>
        <w:t>Exercício</w:t>
      </w:r>
    </w:p>
    <w:p>
      <w:pPr>
        <w:tabs>
          <w:tab w:pos="1439" w:val="left" w:leader="none"/>
        </w:tabs>
        <w:spacing w:before="2"/>
        <w:ind w:left="0" w:right="609" w:firstLine="0"/>
        <w:jc w:val="right"/>
        <w:rPr>
          <w:b/>
          <w:sz w:val="16"/>
        </w:rPr>
      </w:pPr>
      <w:r>
        <w:rPr>
          <w:b/>
          <w:color w:val="171717"/>
          <w:sz w:val="16"/>
        </w:rPr>
        <w:t>Atual</w:t>
        <w:tab/>
      </w:r>
      <w:r>
        <w:rPr>
          <w:b/>
          <w:color w:val="202020"/>
          <w:sz w:val="16"/>
        </w:rPr>
        <w:t>Anterior</w:t>
      </w:r>
    </w:p>
    <w:p>
      <w:pPr>
        <w:spacing w:after="0"/>
        <w:jc w:val="right"/>
        <w:rPr>
          <w:sz w:val="16"/>
        </w:rPr>
        <w:sectPr>
          <w:type w:val="continuous"/>
          <w:pgSz w:w="11520" w:h="16480"/>
          <w:pgMar w:top="160" w:bottom="280" w:left="120" w:right="380"/>
        </w:sectPr>
      </w:pPr>
    </w:p>
    <w:p>
      <w:pPr>
        <w:pStyle w:val="BodyText"/>
        <w:spacing w:line="295" w:lineRule="auto" w:before="132"/>
        <w:ind w:left="369" w:right="1361" w:hanging="1"/>
      </w:pPr>
      <w:r>
        <w:rPr/>
        <w:pict>
          <v:group style="position:absolute;margin-left:0pt;margin-top:0pt;width:576pt;height:823.6pt;mso-position-horizontal-relative:page;mso-position-vertical-relative:page;z-index:-16418304" id="docshapegroup16" coordorigin="0,0" coordsize="11520,16472">
            <v:shape style="position:absolute;left:0;top:0;width:11520;height:16472" type="#_x0000_t75" id="docshape17" stroked="false">
              <v:imagedata r:id="rId7" o:title=""/>
            </v:shape>
            <v:shape style="position:absolute;left:7886;top:5553;width:3058;height:11" id="docshape18" coordorigin="7887,5554" coordsize="3058,11" path="m7887,5556l9424,5564m9466,5554l10945,5561e" filled="false" stroked="true" strokeweight=".635308pt" strokecolor="#3c3c3c">
              <v:path arrowok="t"/>
              <v:stroke dashstyle="solid"/>
            </v:shape>
            <v:line style="position:absolute" from="7888,6234" to="9425,6242" stroked="true" strokeweight=".635308pt" strokecolor="#37373c">
              <v:stroke dashstyle="solid"/>
            </v:line>
            <v:line style="position:absolute" from="9467,6231" to="10950,6239" stroked="true" strokeweight=".635308pt" strokecolor="#484444">
              <v:stroke dashstyle="solid"/>
            </v:line>
            <v:shape style="position:absolute;left:7903;top:12649;width:1952;height:689" id="docshape19" coordorigin="7904,12649" coordsize="1952,689" path="m8894,12649l9855,12654m7904,13331l9441,13338e" filled="false" stroked="true" strokeweight=".635308pt" strokecolor="#404040">
              <v:path arrowok="t"/>
              <v:stroke dashstyle="solid"/>
            </v:shape>
            <v:line style="position:absolute" from="11014,13867" to="11015,13596" stroked="true" strokeweight=".423505pt" strokecolor="#3c3c40">
              <v:stroke dashstyle="solid"/>
            </v:line>
            <w10:wrap type="none"/>
          </v:group>
        </w:pict>
      </w:r>
      <w:r>
        <w:rPr>
          <w:color w:val="2E2E2F"/>
          <w:w w:val="95"/>
        </w:rPr>
        <w:t>Redução a Valor</w:t>
      </w:r>
      <w:r>
        <w:rPr>
          <w:color w:val="2E2E2F"/>
          <w:spacing w:val="1"/>
          <w:w w:val="95"/>
        </w:rPr>
        <w:t> </w:t>
      </w:r>
      <w:r>
        <w:rPr>
          <w:color w:val="2E2E2F"/>
          <w:w w:val="95"/>
        </w:rPr>
        <w:t>Recuperável</w:t>
      </w:r>
      <w:r>
        <w:rPr>
          <w:color w:val="2E2E2F"/>
          <w:spacing w:val="1"/>
          <w:w w:val="95"/>
        </w:rPr>
        <w:t> </w:t>
      </w:r>
      <w:r>
        <w:rPr>
          <w:color w:val="2E2E2F"/>
          <w:w w:val="95"/>
        </w:rPr>
        <w:t>e Ajuste para</w:t>
      </w:r>
      <w:r>
        <w:rPr>
          <w:color w:val="2E2E2F"/>
          <w:spacing w:val="1"/>
          <w:w w:val="95"/>
        </w:rPr>
        <w:t> </w:t>
      </w:r>
      <w:r>
        <w:rPr>
          <w:color w:val="2E2E2F"/>
          <w:w w:val="95"/>
        </w:rPr>
        <w:t>Perdas</w:t>
      </w:r>
      <w:r>
        <w:rPr>
          <w:color w:val="2E2E2F"/>
          <w:spacing w:val="-40"/>
          <w:w w:val="95"/>
        </w:rPr>
        <w:t> </w:t>
      </w:r>
      <w:r>
        <w:rPr>
          <w:color w:val="333333"/>
        </w:rPr>
        <w:t>Perdas</w:t>
      </w:r>
      <w:r>
        <w:rPr>
          <w:color w:val="333333"/>
          <w:spacing w:val="-4"/>
        </w:rPr>
        <w:t> </w:t>
      </w:r>
      <w:r>
        <w:rPr>
          <w:color w:val="333333"/>
        </w:rPr>
        <w:t>com</w:t>
      </w:r>
      <w:r>
        <w:rPr>
          <w:color w:val="333333"/>
          <w:spacing w:val="-6"/>
        </w:rPr>
        <w:t> </w:t>
      </w:r>
      <w:r>
        <w:rPr>
          <w:color w:val="333333"/>
        </w:rPr>
        <w:t>Alienação</w:t>
      </w:r>
    </w:p>
    <w:p>
      <w:pPr>
        <w:pStyle w:val="BodyText"/>
        <w:spacing w:line="297" w:lineRule="auto" w:before="1"/>
        <w:ind w:left="378" w:right="2965" w:hanging="2"/>
      </w:pPr>
      <w:r>
        <w:rPr>
          <w:color w:val="333333"/>
        </w:rPr>
        <w:t>Perdas</w:t>
      </w:r>
      <w:r>
        <w:rPr>
          <w:color w:val="333333"/>
          <w:spacing w:val="7"/>
        </w:rPr>
        <w:t> </w:t>
      </w:r>
      <w:r>
        <w:rPr>
          <w:color w:val="333333"/>
        </w:rPr>
        <w:t>Involuntárias</w:t>
      </w:r>
      <w:r>
        <w:rPr>
          <w:color w:val="333333"/>
          <w:spacing w:val="1"/>
        </w:rPr>
        <w:t> </w:t>
      </w:r>
      <w:r>
        <w:rPr>
          <w:color w:val="323233"/>
          <w:spacing w:val="-1"/>
        </w:rPr>
        <w:t>Incorporação de Passivos</w:t>
      </w:r>
      <w:r>
        <w:rPr>
          <w:color w:val="323233"/>
        </w:rPr>
        <w:t> </w:t>
      </w:r>
      <w:r>
        <w:rPr>
          <w:color w:val="2B2B2B"/>
          <w:w w:val="95"/>
        </w:rPr>
        <w:t>Desincorporação</w:t>
      </w:r>
      <w:r>
        <w:rPr>
          <w:color w:val="2B2B2B"/>
          <w:spacing w:val="20"/>
          <w:w w:val="95"/>
        </w:rPr>
        <w:t> </w:t>
      </w:r>
      <w:r>
        <w:rPr>
          <w:color w:val="2B2B2B"/>
          <w:w w:val="95"/>
        </w:rPr>
        <w:t>de</w:t>
      </w:r>
      <w:r>
        <w:rPr>
          <w:color w:val="2B2B2B"/>
          <w:spacing w:val="14"/>
          <w:w w:val="95"/>
        </w:rPr>
        <w:t> </w:t>
      </w:r>
      <w:r>
        <w:rPr>
          <w:color w:val="2B2B2B"/>
          <w:w w:val="95"/>
        </w:rPr>
        <w:t>Ativos</w:t>
      </w:r>
    </w:p>
    <w:p>
      <w:pPr>
        <w:pStyle w:val="Heading1"/>
        <w:spacing w:line="173" w:lineRule="exact"/>
        <w:ind w:left="211"/>
      </w:pPr>
      <w:r>
        <w:rPr>
          <w:color w:val="181818"/>
          <w:spacing w:val="-1"/>
        </w:rPr>
        <w:t>Desvalorização</w:t>
      </w:r>
      <w:r>
        <w:rPr>
          <w:color w:val="181818"/>
          <w:spacing w:val="1"/>
        </w:rPr>
        <w:t> </w:t>
      </w:r>
      <w:r>
        <w:rPr>
          <w:color w:val="181818"/>
          <w:spacing w:val="-1"/>
        </w:rPr>
        <w:t>e</w:t>
      </w:r>
      <w:r>
        <w:rPr>
          <w:color w:val="181818"/>
          <w:spacing w:val="2"/>
        </w:rPr>
        <w:t> </w:t>
      </w:r>
      <w:r>
        <w:rPr>
          <w:color w:val="181818"/>
          <w:spacing w:val="-1"/>
        </w:rPr>
        <w:t>Perda</w:t>
      </w:r>
      <w:r>
        <w:rPr>
          <w:color w:val="181818"/>
          <w:spacing w:val="-9"/>
        </w:rPr>
        <w:t> </w:t>
      </w:r>
      <w:r>
        <w:rPr>
          <w:color w:val="181818"/>
          <w:spacing w:val="-1"/>
        </w:rPr>
        <w:t>de</w:t>
      </w:r>
      <w:r>
        <w:rPr>
          <w:color w:val="181818"/>
          <w:spacing w:val="1"/>
        </w:rPr>
        <w:t> </w:t>
      </w:r>
      <w:r>
        <w:rPr>
          <w:color w:val="181818"/>
          <w:spacing w:val="-1"/>
        </w:rPr>
        <w:t>Ativos</w:t>
      </w:r>
      <w:r>
        <w:rPr>
          <w:color w:val="181818"/>
          <w:spacing w:val="2"/>
        </w:rPr>
        <w:t> </w:t>
      </w:r>
      <w:r>
        <w:rPr>
          <w:color w:val="181818"/>
          <w:spacing w:val="-1"/>
        </w:rPr>
        <w:t>e</w:t>
      </w:r>
      <w:r>
        <w:rPr>
          <w:color w:val="181818"/>
          <w:spacing w:val="2"/>
        </w:rPr>
        <w:t> </w:t>
      </w:r>
      <w:r>
        <w:rPr>
          <w:color w:val="181818"/>
          <w:spacing w:val="-1"/>
        </w:rPr>
        <w:t>Incorporação</w:t>
      </w:r>
      <w:r>
        <w:rPr>
          <w:color w:val="181818"/>
          <w:spacing w:val="3"/>
        </w:rPr>
        <w:t> </w:t>
      </w:r>
      <w:r>
        <w:rPr>
          <w:color w:val="181818"/>
        </w:rPr>
        <w:t>de</w:t>
      </w:r>
      <w:r>
        <w:rPr>
          <w:color w:val="181818"/>
          <w:spacing w:val="1"/>
        </w:rPr>
        <w:t> </w:t>
      </w:r>
      <w:r>
        <w:rPr>
          <w:color w:val="181818"/>
        </w:rPr>
        <w:t>Passivos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spacing w:line="137" w:lineRule="exact" w:before="0"/>
        <w:ind w:left="199" w:right="0" w:firstLine="0"/>
        <w:jc w:val="left"/>
        <w:rPr>
          <w:b/>
          <w:sz w:val="12"/>
        </w:rPr>
      </w:pPr>
      <w:r>
        <w:rPr>
          <w:b/>
          <w:color w:val="404040"/>
          <w:w w:val="90"/>
          <w:sz w:val="12"/>
        </w:rPr>
        <w:t>Os</w:t>
      </w:r>
      <w:r>
        <w:rPr>
          <w:b/>
          <w:color w:val="404040"/>
          <w:spacing w:val="12"/>
          <w:w w:val="90"/>
          <w:sz w:val="12"/>
        </w:rPr>
        <w:t> </w:t>
      </w:r>
      <w:r>
        <w:rPr>
          <w:b/>
          <w:color w:val="404040"/>
          <w:w w:val="90"/>
          <w:sz w:val="12"/>
        </w:rPr>
        <w:t>valores</w:t>
      </w:r>
      <w:r>
        <w:rPr>
          <w:b/>
          <w:color w:val="404040"/>
          <w:spacing w:val="11"/>
          <w:w w:val="90"/>
          <w:sz w:val="12"/>
        </w:rPr>
        <w:t> </w:t>
      </w:r>
      <w:r>
        <w:rPr>
          <w:b/>
          <w:color w:val="404040"/>
          <w:w w:val="90"/>
          <w:sz w:val="12"/>
        </w:rPr>
        <w:t>apresentados</w:t>
      </w:r>
      <w:r>
        <w:rPr>
          <w:b/>
          <w:color w:val="404040"/>
          <w:spacing w:val="14"/>
          <w:w w:val="90"/>
          <w:sz w:val="12"/>
        </w:rPr>
        <w:t> </w:t>
      </w:r>
      <w:r>
        <w:rPr>
          <w:b/>
          <w:color w:val="404040"/>
          <w:w w:val="90"/>
          <w:sz w:val="12"/>
        </w:rPr>
        <w:t>na</w:t>
      </w:r>
      <w:r>
        <w:rPr>
          <w:b/>
          <w:color w:val="404040"/>
          <w:spacing w:val="5"/>
          <w:w w:val="90"/>
          <w:sz w:val="12"/>
        </w:rPr>
        <w:t> </w:t>
      </w:r>
      <w:r>
        <w:rPr>
          <w:b/>
          <w:color w:val="404040"/>
          <w:w w:val="90"/>
          <w:sz w:val="12"/>
        </w:rPr>
        <w:t>coluna</w:t>
      </w:r>
      <w:r>
        <w:rPr>
          <w:b/>
          <w:color w:val="404040"/>
          <w:spacing w:val="-1"/>
          <w:w w:val="90"/>
          <w:sz w:val="12"/>
        </w:rPr>
        <w:t> </w:t>
      </w:r>
      <w:r>
        <w:rPr>
          <w:b/>
          <w:color w:val="404040"/>
          <w:w w:val="90"/>
          <w:sz w:val="12"/>
        </w:rPr>
        <w:t>-Exercício</w:t>
      </w:r>
      <w:r>
        <w:rPr>
          <w:b/>
          <w:color w:val="404040"/>
          <w:spacing w:val="11"/>
          <w:w w:val="90"/>
          <w:sz w:val="12"/>
        </w:rPr>
        <w:t> </w:t>
      </w:r>
      <w:r>
        <w:rPr>
          <w:b/>
          <w:color w:val="404040"/>
          <w:w w:val="90"/>
          <w:sz w:val="12"/>
        </w:rPr>
        <w:t>Anterior"</w:t>
      </w:r>
      <w:r>
        <w:rPr>
          <w:b/>
          <w:color w:val="404040"/>
          <w:spacing w:val="10"/>
          <w:w w:val="90"/>
          <w:sz w:val="12"/>
        </w:rPr>
        <w:t> </w:t>
      </w:r>
      <w:r>
        <w:rPr>
          <w:b/>
          <w:color w:val="404040"/>
          <w:w w:val="90"/>
          <w:sz w:val="12"/>
        </w:rPr>
        <w:t>referem.se</w:t>
      </w:r>
      <w:r>
        <w:rPr>
          <w:b/>
          <w:color w:val="404040"/>
          <w:spacing w:val="6"/>
          <w:w w:val="90"/>
          <w:sz w:val="12"/>
        </w:rPr>
        <w:t> </w:t>
      </w:r>
      <w:r>
        <w:rPr>
          <w:b/>
          <w:color w:val="404040"/>
          <w:w w:val="90"/>
          <w:sz w:val="12"/>
        </w:rPr>
        <w:t>ao</w:t>
      </w:r>
      <w:r>
        <w:rPr>
          <w:b/>
          <w:color w:val="404040"/>
          <w:spacing w:val="9"/>
          <w:w w:val="90"/>
          <w:sz w:val="12"/>
        </w:rPr>
        <w:t> </w:t>
      </w:r>
      <w:r>
        <w:rPr>
          <w:b/>
          <w:color w:val="404040"/>
          <w:w w:val="90"/>
          <w:sz w:val="12"/>
        </w:rPr>
        <w:t>saldo</w:t>
      </w:r>
      <w:r>
        <w:rPr>
          <w:b/>
          <w:color w:val="404040"/>
          <w:spacing w:val="16"/>
          <w:w w:val="90"/>
          <w:sz w:val="12"/>
        </w:rPr>
        <w:t> </w:t>
      </w:r>
      <w:r>
        <w:rPr>
          <w:b/>
          <w:color w:val="404040"/>
          <w:w w:val="90"/>
          <w:sz w:val="12"/>
        </w:rPr>
        <w:t>final</w:t>
      </w:r>
      <w:r>
        <w:rPr>
          <w:b/>
          <w:color w:val="404040"/>
          <w:spacing w:val="16"/>
          <w:w w:val="90"/>
          <w:sz w:val="12"/>
        </w:rPr>
        <w:t> </w:t>
      </w:r>
      <w:r>
        <w:rPr>
          <w:b/>
          <w:color w:val="404040"/>
          <w:w w:val="90"/>
          <w:sz w:val="12"/>
        </w:rPr>
        <w:t>do</w:t>
      </w:r>
      <w:r>
        <w:rPr>
          <w:b/>
          <w:color w:val="404040"/>
          <w:spacing w:val="16"/>
          <w:w w:val="90"/>
          <w:sz w:val="12"/>
        </w:rPr>
        <w:t> </w:t>
      </w:r>
      <w:r>
        <w:rPr>
          <w:b/>
          <w:color w:val="404040"/>
          <w:w w:val="90"/>
          <w:sz w:val="12"/>
        </w:rPr>
        <w:t>exercício</w:t>
      </w:r>
      <w:r>
        <w:rPr>
          <w:b/>
          <w:color w:val="404040"/>
          <w:spacing w:val="14"/>
          <w:w w:val="90"/>
          <w:sz w:val="12"/>
        </w:rPr>
        <w:t> </w:t>
      </w:r>
      <w:r>
        <w:rPr>
          <w:b/>
          <w:color w:val="404040"/>
          <w:w w:val="90"/>
          <w:sz w:val="12"/>
        </w:rPr>
        <w:t>anterior.</w:t>
      </w:r>
    </w:p>
    <w:p>
      <w:pPr>
        <w:spacing w:line="360" w:lineRule="auto" w:before="0"/>
        <w:ind w:left="198" w:right="1361" w:hanging="1"/>
        <w:jc w:val="left"/>
        <w:rPr>
          <w:sz w:val="12"/>
        </w:rPr>
      </w:pPr>
      <w:r>
        <w:rPr>
          <w:color w:val="404040"/>
          <w:sz w:val="12"/>
        </w:rPr>
        <w:t>Os</w:t>
      </w:r>
      <w:r>
        <w:rPr>
          <w:color w:val="404040"/>
          <w:spacing w:val="-7"/>
          <w:sz w:val="12"/>
        </w:rPr>
        <w:t> </w:t>
      </w:r>
      <w:r>
        <w:rPr>
          <w:color w:val="404040"/>
          <w:sz w:val="12"/>
        </w:rPr>
        <w:t>valores</w:t>
      </w:r>
      <w:r>
        <w:rPr>
          <w:color w:val="404040"/>
          <w:spacing w:val="-1"/>
          <w:sz w:val="12"/>
        </w:rPr>
        <w:t> </w:t>
      </w:r>
      <w:r>
        <w:rPr>
          <w:color w:val="404040"/>
          <w:sz w:val="12"/>
        </w:rPr>
        <w:t>apresentados</w:t>
      </w:r>
      <w:r>
        <w:rPr>
          <w:color w:val="404040"/>
          <w:spacing w:val="-8"/>
          <w:sz w:val="12"/>
        </w:rPr>
        <w:t> </w:t>
      </w:r>
      <w:r>
        <w:rPr>
          <w:color w:val="404040"/>
          <w:sz w:val="12"/>
        </w:rPr>
        <w:t>consideram</w:t>
      </w:r>
      <w:r>
        <w:rPr>
          <w:color w:val="404040"/>
          <w:spacing w:val="-4"/>
          <w:sz w:val="12"/>
        </w:rPr>
        <w:t> </w:t>
      </w:r>
      <w:r>
        <w:rPr>
          <w:color w:val="404040"/>
          <w:sz w:val="12"/>
        </w:rPr>
        <w:t>a</w:t>
      </w:r>
      <w:r>
        <w:rPr>
          <w:color w:val="404040"/>
          <w:spacing w:val="4"/>
          <w:sz w:val="12"/>
        </w:rPr>
        <w:t> </w:t>
      </w:r>
      <w:r>
        <w:rPr>
          <w:color w:val="404040"/>
          <w:sz w:val="12"/>
        </w:rPr>
        <w:t>mov,mentação</w:t>
      </w:r>
      <w:r>
        <w:rPr>
          <w:color w:val="404040"/>
          <w:spacing w:val="-6"/>
          <w:sz w:val="12"/>
        </w:rPr>
        <w:t> </w:t>
      </w:r>
      <w:r>
        <w:rPr>
          <w:color w:val="404040"/>
          <w:sz w:val="12"/>
        </w:rPr>
        <w:t>das</w:t>
      </w:r>
      <w:r>
        <w:rPr>
          <w:color w:val="404040"/>
          <w:spacing w:val="1"/>
          <w:sz w:val="12"/>
        </w:rPr>
        <w:t> </w:t>
      </w:r>
      <w:r>
        <w:rPr>
          <w:color w:val="404040"/>
          <w:sz w:val="12"/>
        </w:rPr>
        <w:t>conlas</w:t>
      </w:r>
      <w:r>
        <w:rPr>
          <w:color w:val="404040"/>
          <w:spacing w:val="-4"/>
          <w:sz w:val="12"/>
        </w:rPr>
        <w:t> </w:t>
      </w:r>
      <w:r>
        <w:rPr>
          <w:color w:val="404040"/>
          <w:sz w:val="12"/>
        </w:rPr>
        <w:t>Intra</w:t>
      </w:r>
      <w:r>
        <w:rPr>
          <w:color w:val="404040"/>
          <w:spacing w:val="-5"/>
          <w:sz w:val="12"/>
        </w:rPr>
        <w:t> </w:t>
      </w:r>
      <w:r>
        <w:rPr>
          <w:color w:val="404040"/>
          <w:sz w:val="12"/>
        </w:rPr>
        <w:t>OFSS</w:t>
      </w:r>
      <w:r>
        <w:rPr>
          <w:color w:val="404040"/>
          <w:spacing w:val="-30"/>
          <w:sz w:val="12"/>
        </w:rPr>
        <w:t> </w:t>
      </w:r>
      <w:r>
        <w:rPr>
          <w:color w:val="494949"/>
          <w:sz w:val="12"/>
        </w:rPr>
        <w:t>GOVBR</w:t>
      </w:r>
      <w:r>
        <w:rPr>
          <w:color w:val="494949"/>
          <w:spacing w:val="2"/>
          <w:sz w:val="12"/>
        </w:rPr>
        <w:t> </w:t>
      </w:r>
      <w:r>
        <w:rPr>
          <w:color w:val="494949"/>
          <w:sz w:val="12"/>
        </w:rPr>
        <w:t>CP</w:t>
      </w:r>
      <w:r>
        <w:rPr>
          <w:color w:val="494949"/>
          <w:spacing w:val="-3"/>
          <w:sz w:val="12"/>
        </w:rPr>
        <w:t> </w:t>
      </w:r>
      <w:r>
        <w:rPr>
          <w:color w:val="808080"/>
          <w:sz w:val="12"/>
        </w:rPr>
        <w:t>-</w:t>
      </w:r>
      <w:r>
        <w:rPr>
          <w:color w:val="808080"/>
          <w:spacing w:val="-5"/>
          <w:sz w:val="12"/>
        </w:rPr>
        <w:t> </w:t>
      </w:r>
      <w:r>
        <w:rPr>
          <w:color w:val="494949"/>
          <w:sz w:val="12"/>
        </w:rPr>
        <w:t>Contab1l1dade</w:t>
      </w:r>
      <w:r>
        <w:rPr>
          <w:color w:val="494949"/>
          <w:spacing w:val="3"/>
          <w:sz w:val="12"/>
        </w:rPr>
        <w:t> </w:t>
      </w:r>
      <w:r>
        <w:rPr>
          <w:color w:val="494949"/>
          <w:sz w:val="12"/>
        </w:rPr>
        <w:t>Pública</w:t>
      </w:r>
    </w:p>
    <w:p>
      <w:pPr>
        <w:pStyle w:val="BodyText"/>
        <w:tabs>
          <w:tab w:pos="2113" w:val="left" w:leader="none"/>
        </w:tabs>
        <w:spacing w:line="145" w:lineRule="exact" w:before="113"/>
        <w:ind w:left="596"/>
      </w:pPr>
      <w:r>
        <w:rPr/>
        <w:br w:type="column"/>
      </w:r>
      <w:r>
        <w:rPr>
          <w:color w:val="333333"/>
        </w:rPr>
        <w:t>0,00</w:t>
        <w:tab/>
      </w:r>
      <w:r>
        <w:rPr>
          <w:color w:val="3D3D3D"/>
        </w:rPr>
        <w:t>0,00</w:t>
      </w:r>
    </w:p>
    <w:p>
      <w:pPr>
        <w:tabs>
          <w:tab w:pos="2111" w:val="left" w:leader="none"/>
        </w:tabs>
        <w:spacing w:line="312" w:lineRule="exact" w:before="0"/>
        <w:ind w:left="595" w:right="0" w:firstLine="0"/>
        <w:jc w:val="left"/>
        <w:rPr>
          <w:sz w:val="16"/>
        </w:rPr>
      </w:pPr>
      <w:r>
        <w:rPr/>
        <w:pict>
          <v:shape style="position:absolute;margin-left:459.676147pt;margin-top:-8.049251pt;width:1.1pt;height:26.95pt;mso-position-horizontal-relative:page;mso-position-vertical-relative:paragraph;z-index:-16417792" type="#_x0000_t202" id="docshape20" filled="false" stroked="false">
            <v:textbox inset="0,0,0,0">
              <w:txbxContent>
                <w:p>
                  <w:pPr>
                    <w:spacing w:line="539" w:lineRule="exact" w:before="0"/>
                    <w:ind w:left="0" w:right="0" w:firstLine="0"/>
                    <w:jc w:val="left"/>
                    <w:rPr>
                      <w:rFonts w:ascii="Arial Unicode MS" w:hAnsi="Arial Unicode MS"/>
                      <w:sz w:val="40"/>
                    </w:rPr>
                  </w:pPr>
                  <w:r>
                    <w:rPr>
                      <w:rFonts w:ascii="Arial Unicode MS" w:hAnsi="Arial Unicode MS"/>
                      <w:color w:val="373638"/>
                      <w:w w:val="19"/>
                      <w:sz w:val="40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Palatino Linotype" w:hAnsi="Palatino Linotype"/>
          <w:color w:val="373638"/>
          <w:sz w:val="26"/>
        </w:rPr>
        <w:t>º</w:t>
      </w:r>
      <w:r>
        <w:rPr>
          <w:rFonts w:ascii="Palatino Linotype" w:hAnsi="Palatino Linotype"/>
          <w:color w:val="373638"/>
          <w:spacing w:val="-21"/>
          <w:sz w:val="26"/>
        </w:rPr>
        <w:t> </w:t>
      </w:r>
      <w:r>
        <w:rPr>
          <w:rFonts w:ascii="Palatino Linotype" w:hAnsi="Palatino Linotype"/>
          <w:color w:val="373638"/>
          <w:sz w:val="26"/>
        </w:rPr>
        <w:t>ºº</w:t>
        <w:tab/>
      </w:r>
      <w:r>
        <w:rPr>
          <w:color w:val="343438"/>
          <w:sz w:val="16"/>
        </w:rPr>
        <w:t>0,00</w:t>
      </w:r>
    </w:p>
    <w:p>
      <w:pPr>
        <w:pStyle w:val="BodyText"/>
        <w:tabs>
          <w:tab w:pos="1520" w:val="left" w:leader="none"/>
        </w:tabs>
        <w:spacing w:before="1"/>
        <w:ind w:right="213"/>
        <w:jc w:val="right"/>
      </w:pPr>
      <w:r>
        <w:rPr>
          <w:color w:val="3C3B3C"/>
        </w:rPr>
        <w:t>0,00</w:t>
        <w:tab/>
      </w:r>
      <w:r>
        <w:rPr>
          <w:color w:val="37373A"/>
        </w:rPr>
        <w:t>0,00</w:t>
      </w:r>
    </w:p>
    <w:p>
      <w:pPr>
        <w:pStyle w:val="BodyText"/>
        <w:tabs>
          <w:tab w:pos="1520" w:val="left" w:leader="none"/>
        </w:tabs>
        <w:spacing w:before="42"/>
        <w:ind w:right="216"/>
        <w:jc w:val="right"/>
      </w:pPr>
      <w:r>
        <w:rPr>
          <w:color w:val="323234"/>
        </w:rPr>
        <w:t>0,00</w:t>
        <w:tab/>
      </w:r>
      <w:r>
        <w:rPr>
          <w:color w:val="37373B"/>
        </w:rPr>
        <w:t>0,00</w:t>
      </w:r>
    </w:p>
    <w:p>
      <w:pPr>
        <w:pStyle w:val="BodyText"/>
        <w:tabs>
          <w:tab w:pos="1518" w:val="left" w:leader="none"/>
        </w:tabs>
        <w:spacing w:before="36"/>
        <w:ind w:right="211"/>
        <w:jc w:val="right"/>
      </w:pPr>
      <w:r>
        <w:rPr>
          <w:color w:val="2E2E2E"/>
        </w:rPr>
        <w:t>10.279,41</w:t>
        <w:tab/>
      </w:r>
      <w:r>
        <w:rPr>
          <w:color w:val="38373A"/>
          <w:position w:val="1"/>
        </w:rPr>
        <w:t>81.432,19</w:t>
      </w:r>
    </w:p>
    <w:p>
      <w:pPr>
        <w:pStyle w:val="BodyText"/>
        <w:tabs>
          <w:tab w:pos="1517" w:val="left" w:leader="none"/>
        </w:tabs>
        <w:spacing w:before="27"/>
        <w:ind w:right="213"/>
        <w:jc w:val="right"/>
      </w:pPr>
      <w:r>
        <w:rPr>
          <w:color w:val="312F32"/>
        </w:rPr>
        <w:t>10.279.41</w:t>
        <w:tab/>
      </w:r>
      <w:r>
        <w:rPr>
          <w:color w:val="3A3A3A"/>
          <w:position w:val="1"/>
        </w:rPr>
        <w:t>81.432,19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0"/>
        <w:ind w:left="734" w:right="0" w:firstLine="0"/>
        <w:jc w:val="left"/>
        <w:rPr>
          <w:sz w:val="12"/>
        </w:rPr>
      </w:pPr>
      <w:r>
        <w:rPr>
          <w:color w:val="545354"/>
          <w:w w:val="95"/>
          <w:sz w:val="12"/>
        </w:rPr>
        <w:t>Em,t,do</w:t>
      </w:r>
      <w:r>
        <w:rPr>
          <w:color w:val="545354"/>
          <w:spacing w:val="3"/>
          <w:w w:val="95"/>
          <w:sz w:val="12"/>
        </w:rPr>
        <w:t> </w:t>
      </w:r>
      <w:r>
        <w:rPr>
          <w:color w:val="545354"/>
          <w:w w:val="95"/>
          <w:sz w:val="12"/>
        </w:rPr>
        <w:t>em</w:t>
      </w:r>
      <w:r>
        <w:rPr>
          <w:color w:val="545354"/>
          <w:spacing w:val="28"/>
          <w:w w:val="95"/>
          <w:sz w:val="12"/>
        </w:rPr>
        <w:t> </w:t>
      </w:r>
      <w:r>
        <w:rPr>
          <w:color w:val="545354"/>
          <w:w w:val="95"/>
          <w:sz w:val="12"/>
        </w:rPr>
        <w:t>13/0712021</w:t>
      </w:r>
      <w:r>
        <w:rPr>
          <w:color w:val="545354"/>
          <w:spacing w:val="9"/>
          <w:w w:val="95"/>
          <w:sz w:val="12"/>
        </w:rPr>
        <w:t> </w:t>
      </w:r>
      <w:r>
        <w:rPr>
          <w:color w:val="545354"/>
          <w:w w:val="95"/>
          <w:sz w:val="12"/>
        </w:rPr>
        <w:t>09</w:t>
      </w:r>
      <w:r>
        <w:rPr>
          <w:color w:val="545354"/>
          <w:spacing w:val="-3"/>
          <w:w w:val="95"/>
          <w:sz w:val="12"/>
        </w:rPr>
        <w:t> </w:t>
      </w:r>
      <w:r>
        <w:rPr>
          <w:color w:val="545354"/>
          <w:w w:val="95"/>
          <w:sz w:val="12"/>
        </w:rPr>
        <w:t>04</w:t>
      </w:r>
      <w:r>
        <w:rPr>
          <w:color w:val="545354"/>
          <w:spacing w:val="14"/>
          <w:w w:val="95"/>
          <w:sz w:val="12"/>
        </w:rPr>
        <w:t> </w:t>
      </w:r>
      <w:r>
        <w:rPr>
          <w:color w:val="545354"/>
          <w:w w:val="95"/>
          <w:sz w:val="12"/>
        </w:rPr>
        <w:t>13</w:t>
      </w:r>
    </w:p>
    <w:p>
      <w:pPr>
        <w:spacing w:after="0"/>
        <w:jc w:val="left"/>
        <w:rPr>
          <w:sz w:val="12"/>
        </w:rPr>
        <w:sectPr>
          <w:type w:val="continuous"/>
          <w:pgSz w:w="11520" w:h="16480"/>
          <w:pgMar w:top="160" w:bottom="280" w:left="120" w:right="380"/>
          <w:cols w:num="2" w:equalWidth="0">
            <w:col w:w="5709" w:space="2670"/>
            <w:col w:w="2641"/>
          </w:cols>
        </w:sectPr>
      </w:pPr>
    </w:p>
    <w:p>
      <w:pPr>
        <w:tabs>
          <w:tab w:pos="9844" w:val="left" w:leader="none"/>
        </w:tabs>
        <w:spacing w:before="96"/>
        <w:ind w:left="3441" w:right="0" w:firstLine="0"/>
        <w:jc w:val="left"/>
        <w:rPr>
          <w:sz w:val="16"/>
        </w:rPr>
      </w:pPr>
      <w:r>
        <w:rPr>
          <w:rFonts w:ascii="Verdana" w:hAnsi="Verdana"/>
          <w:b/>
          <w:color w:val="1F1D20"/>
          <w:w w:val="90"/>
          <w:sz w:val="16"/>
        </w:rPr>
        <w:t>DEMONSTRAÇÃO</w:t>
      </w:r>
      <w:r>
        <w:rPr>
          <w:rFonts w:ascii="Verdana" w:hAnsi="Verdana"/>
          <w:b/>
          <w:color w:val="1F1D20"/>
          <w:spacing w:val="11"/>
          <w:w w:val="90"/>
          <w:sz w:val="16"/>
        </w:rPr>
        <w:t> </w:t>
      </w:r>
      <w:r>
        <w:rPr>
          <w:rFonts w:ascii="Verdana" w:hAnsi="Verdana"/>
          <w:b/>
          <w:color w:val="1F1D20"/>
          <w:w w:val="90"/>
          <w:sz w:val="16"/>
        </w:rPr>
        <w:t>DAS</w:t>
      </w:r>
      <w:r>
        <w:rPr>
          <w:rFonts w:ascii="Verdana" w:hAnsi="Verdana"/>
          <w:b/>
          <w:color w:val="1F1D20"/>
          <w:spacing w:val="5"/>
          <w:w w:val="90"/>
          <w:sz w:val="16"/>
        </w:rPr>
        <w:t> </w:t>
      </w:r>
      <w:r>
        <w:rPr>
          <w:rFonts w:ascii="Verdana" w:hAnsi="Verdana"/>
          <w:b/>
          <w:color w:val="1F1D20"/>
          <w:w w:val="90"/>
          <w:sz w:val="16"/>
        </w:rPr>
        <w:t>VARIAÇÕES</w:t>
      </w:r>
      <w:r>
        <w:rPr>
          <w:rFonts w:ascii="Verdana" w:hAnsi="Verdana"/>
          <w:b/>
          <w:color w:val="1F1D20"/>
          <w:spacing w:val="-1"/>
          <w:w w:val="90"/>
          <w:sz w:val="16"/>
        </w:rPr>
        <w:t> </w:t>
      </w:r>
      <w:r>
        <w:rPr>
          <w:rFonts w:ascii="Verdana" w:hAnsi="Verdana"/>
          <w:b/>
          <w:color w:val="1F1D20"/>
          <w:w w:val="90"/>
          <w:sz w:val="16"/>
        </w:rPr>
        <w:t>PATRIMONIAIS</w:t>
        <w:tab/>
      </w:r>
      <w:r>
        <w:rPr>
          <w:color w:val="323233"/>
          <w:position w:val="1"/>
          <w:sz w:val="16"/>
        </w:rPr>
        <w:t>Página 4</w:t>
      </w:r>
      <w:r>
        <w:rPr>
          <w:color w:val="323233"/>
          <w:spacing w:val="-7"/>
          <w:position w:val="1"/>
          <w:sz w:val="16"/>
        </w:rPr>
        <w:t> </w:t>
      </w:r>
      <w:r>
        <w:rPr>
          <w:color w:val="323233"/>
          <w:position w:val="1"/>
          <w:sz w:val="16"/>
        </w:rPr>
        <w:t>de</w:t>
      </w:r>
      <w:r>
        <w:rPr>
          <w:color w:val="323233"/>
          <w:spacing w:val="-5"/>
          <w:position w:val="1"/>
          <w:sz w:val="16"/>
        </w:rPr>
        <w:t> </w:t>
      </w:r>
      <w:r>
        <w:rPr>
          <w:color w:val="323233"/>
          <w:position w:val="1"/>
          <w:sz w:val="16"/>
        </w:rPr>
        <w:t>4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92" w:lineRule="auto" w:before="111"/>
        <w:ind w:left="157" w:right="8159" w:firstLine="5"/>
      </w:pPr>
      <w:r>
        <w:rPr>
          <w:color w:val="2D2D2E"/>
        </w:rPr>
        <w:t>Município: SÃO JOSÉ DO HERVAL</w:t>
      </w:r>
      <w:r>
        <w:rPr>
          <w:color w:val="2D2D2E"/>
          <w:spacing w:val="1"/>
        </w:rPr>
        <w:t> </w:t>
      </w:r>
      <w:r>
        <w:rPr>
          <w:color w:val="2D2D2E"/>
        </w:rPr>
        <w:t>Estado:</w:t>
      </w:r>
      <w:r>
        <w:rPr>
          <w:color w:val="2D2D2E"/>
          <w:spacing w:val="3"/>
        </w:rPr>
        <w:t> </w:t>
      </w:r>
      <w:r>
        <w:rPr>
          <w:color w:val="2D2D2E"/>
        </w:rPr>
        <w:t>Estado</w:t>
      </w:r>
      <w:r>
        <w:rPr>
          <w:color w:val="2D2D2E"/>
          <w:spacing w:val="-8"/>
        </w:rPr>
        <w:t> </w:t>
      </w:r>
      <w:r>
        <w:rPr>
          <w:color w:val="2D2D2E"/>
        </w:rPr>
        <w:t>do</w:t>
      </w:r>
      <w:r>
        <w:rPr>
          <w:color w:val="2D2D2E"/>
          <w:spacing w:val="-7"/>
        </w:rPr>
        <w:t> </w:t>
      </w:r>
      <w:r>
        <w:rPr>
          <w:color w:val="2D2D2E"/>
        </w:rPr>
        <w:t>Rio</w:t>
      </w:r>
      <w:r>
        <w:rPr>
          <w:color w:val="2D2D2E"/>
          <w:spacing w:val="-4"/>
        </w:rPr>
        <w:t> </w:t>
      </w:r>
      <w:r>
        <w:rPr>
          <w:color w:val="2D2D2E"/>
        </w:rPr>
        <w:t>Grande</w:t>
      </w:r>
      <w:r>
        <w:rPr>
          <w:color w:val="2D2D2E"/>
          <w:spacing w:val="-4"/>
        </w:rPr>
        <w:t> </w:t>
      </w:r>
      <w:r>
        <w:rPr>
          <w:color w:val="2D2D2E"/>
        </w:rPr>
        <w:t>do</w:t>
      </w:r>
      <w:r>
        <w:rPr>
          <w:color w:val="2D2D2E"/>
          <w:spacing w:val="-5"/>
        </w:rPr>
        <w:t> </w:t>
      </w:r>
      <w:r>
        <w:rPr>
          <w:color w:val="2D2D2E"/>
        </w:rPr>
        <w:t>Sul</w:t>
      </w:r>
      <w:r>
        <w:rPr>
          <w:color w:val="2D2D2E"/>
          <w:spacing w:val="-41"/>
        </w:rPr>
        <w:t> </w:t>
      </w:r>
      <w:r>
        <w:rPr>
          <w:color w:val="2D2D2E"/>
        </w:rPr>
        <w:t>Perlodo:</w:t>
      </w:r>
      <w:r>
        <w:rPr>
          <w:color w:val="2D2D2E"/>
          <w:spacing w:val="8"/>
        </w:rPr>
        <w:t> </w:t>
      </w:r>
      <w:r>
        <w:rPr>
          <w:color w:val="2D2D2E"/>
        </w:rPr>
        <w:t>Exerclcio</w:t>
      </w:r>
      <w:r>
        <w:rPr>
          <w:color w:val="2D2D2E"/>
          <w:spacing w:val="-5"/>
        </w:rPr>
        <w:t> </w:t>
      </w:r>
      <w:r>
        <w:rPr>
          <w:color w:val="2D2D2E"/>
        </w:rPr>
        <w:t>de</w:t>
      </w:r>
      <w:r>
        <w:rPr>
          <w:color w:val="2D2D2E"/>
          <w:spacing w:val="-6"/>
        </w:rPr>
        <w:t> </w:t>
      </w:r>
      <w:r>
        <w:rPr>
          <w:color w:val="2D2D2E"/>
        </w:rPr>
        <w:t>2020</w:t>
      </w:r>
    </w:p>
    <w:p>
      <w:pPr>
        <w:pStyle w:val="BodyText"/>
        <w:spacing w:line="179" w:lineRule="exact" w:after="36"/>
        <w:ind w:left="163"/>
      </w:pPr>
      <w:r>
        <w:rPr/>
        <w:pict>
          <v:line style="position:absolute;mso-position-horizontal-relative:page;mso-position-vertical-relative:paragraph;z-index:-16415744" from="396.211792pt,50.341763pt" to="473.294092pt,50.341763pt" stroked="true" strokeweight=".6353pt" strokecolor="#373737">
            <v:stroke dashstyle="solid"/>
            <w10:wrap type="none"/>
          </v:line>
        </w:pict>
      </w:r>
      <w:r>
        <w:rPr/>
        <w:pict>
          <v:group style="position:absolute;margin-left:396pt;margin-top:72.683014pt;width:153.15pt;height:.85pt;mso-position-horizontal-relative:page;mso-position-vertical-relative:paragraph;z-index:-16415232" id="docshapegroup21" coordorigin="7920,1454" coordsize="3063,17">
            <v:line style="position:absolute" from="7920,1464" to="9462,1464" stroked="true" strokeweight=".6353pt" strokecolor="#403c40">
              <v:stroke dashstyle="solid"/>
            </v:line>
            <v:line style="position:absolute" from="9508,1462" to="10982,1462" stroked="true" strokeweight=".8471pt" strokecolor="#4b4b4b">
              <v:stroke dashstyle="solid"/>
            </v:line>
            <w10:wrap type="none"/>
          </v:group>
        </w:pict>
      </w:r>
      <w:r>
        <w:rPr>
          <w:color w:val="2A2A2B"/>
          <w:w w:val="95"/>
        </w:rPr>
        <w:t>Unidade</w:t>
      </w:r>
      <w:r>
        <w:rPr>
          <w:color w:val="2A2A2B"/>
          <w:spacing w:val="23"/>
          <w:w w:val="95"/>
        </w:rPr>
        <w:t> </w:t>
      </w:r>
      <w:r>
        <w:rPr>
          <w:color w:val="2A2A2B"/>
          <w:w w:val="95"/>
        </w:rPr>
        <w:t>Gestora:</w:t>
      </w:r>
      <w:r>
        <w:rPr>
          <w:color w:val="2A2A2B"/>
          <w:spacing w:val="21"/>
          <w:w w:val="95"/>
        </w:rPr>
        <w:t> </w:t>
      </w:r>
      <w:r>
        <w:rPr>
          <w:color w:val="2A2A2B"/>
          <w:w w:val="95"/>
        </w:rPr>
        <w:t>9999</w:t>
      </w:r>
      <w:r>
        <w:rPr>
          <w:color w:val="2A2A2B"/>
          <w:spacing w:val="24"/>
          <w:w w:val="95"/>
        </w:rPr>
        <w:t> </w:t>
      </w:r>
      <w:r>
        <w:rPr>
          <w:color w:val="2A2A2B"/>
          <w:w w:val="95"/>
        </w:rPr>
        <w:t>-</w:t>
      </w:r>
      <w:r>
        <w:rPr>
          <w:color w:val="2A2A2B"/>
          <w:spacing w:val="19"/>
          <w:w w:val="95"/>
        </w:rPr>
        <w:t> </w:t>
      </w:r>
      <w:r>
        <w:rPr>
          <w:color w:val="2A2A2B"/>
          <w:w w:val="95"/>
        </w:rPr>
        <w:t>CONSOLIDADO</w:t>
      </w:r>
    </w:p>
    <w:tbl>
      <w:tblPr>
        <w:tblW w:w="0" w:type="auto"/>
        <w:jc w:val="left"/>
        <w:tblInd w:w="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02"/>
        <w:gridCol w:w="1643"/>
        <w:gridCol w:w="1381"/>
      </w:tblGrid>
      <w:tr>
        <w:trPr>
          <w:trHeight w:val="97" w:hRule="atLeast"/>
        </w:trPr>
        <w:tc>
          <w:tcPr>
            <w:tcW w:w="10726" w:type="dxa"/>
            <w:gridSpan w:val="3"/>
            <w:tcBorders>
              <w:top w:val="single" w:sz="6" w:space="0" w:color="484848"/>
              <w:left w:val="single" w:sz="6" w:space="0" w:color="404040"/>
              <w:bottom w:val="single" w:sz="6" w:space="0" w:color="444444"/>
              <w:right w:val="single" w:sz="6" w:space="0" w:color="4B4B4B"/>
            </w:tcBorders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</w:tr>
      <w:tr>
        <w:trPr>
          <w:trHeight w:val="179" w:hRule="atLeast"/>
        </w:trPr>
        <w:tc>
          <w:tcPr>
            <w:tcW w:w="9345" w:type="dxa"/>
            <w:gridSpan w:val="2"/>
            <w:tcBorders>
              <w:top w:val="single" w:sz="6" w:space="0" w:color="444444"/>
              <w:left w:val="single" w:sz="6" w:space="0" w:color="404040"/>
            </w:tcBorders>
          </w:tcPr>
          <w:p>
            <w:pPr>
              <w:pStyle w:val="TableParagraph"/>
              <w:spacing w:line="159" w:lineRule="exact"/>
              <w:ind w:left="4508" w:right="3175"/>
              <w:jc w:val="center"/>
              <w:rPr>
                <w:sz w:val="16"/>
              </w:rPr>
            </w:pPr>
            <w:r>
              <w:rPr>
                <w:color w:val="171818"/>
                <w:w w:val="105"/>
                <w:sz w:val="16"/>
              </w:rPr>
              <w:t>Nota</w:t>
            </w:r>
            <w:r>
              <w:rPr>
                <w:color w:val="171818"/>
                <w:spacing w:val="1"/>
                <w:w w:val="105"/>
                <w:sz w:val="16"/>
              </w:rPr>
              <w:t> </w:t>
            </w:r>
            <w:r>
              <w:rPr>
                <w:color w:val="171818"/>
                <w:w w:val="105"/>
                <w:sz w:val="16"/>
              </w:rPr>
              <w:t>XIV</w:t>
            </w:r>
            <w:r>
              <w:rPr>
                <w:color w:val="171818"/>
                <w:spacing w:val="-1"/>
                <w:w w:val="105"/>
                <w:sz w:val="16"/>
              </w:rPr>
              <w:t> </w:t>
            </w:r>
            <w:r>
              <w:rPr>
                <w:color w:val="171818"/>
                <w:w w:val="105"/>
                <w:sz w:val="16"/>
              </w:rPr>
              <w:t>-</w:t>
            </w:r>
            <w:r>
              <w:rPr>
                <w:color w:val="171818"/>
                <w:spacing w:val="-2"/>
                <w:w w:val="105"/>
                <w:sz w:val="16"/>
              </w:rPr>
              <w:t> </w:t>
            </w:r>
            <w:r>
              <w:rPr>
                <w:color w:val="171818"/>
                <w:w w:val="105"/>
                <w:sz w:val="16"/>
              </w:rPr>
              <w:t>Tributárias</w:t>
            </w:r>
          </w:p>
        </w:tc>
        <w:tc>
          <w:tcPr>
            <w:tcW w:w="1381" w:type="dxa"/>
            <w:tcBorders>
              <w:top w:val="single" w:sz="6" w:space="0" w:color="444444"/>
              <w:right w:val="single" w:sz="6" w:space="0" w:color="4B4B4B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9345" w:type="dxa"/>
            <w:gridSpan w:val="2"/>
            <w:tcBorders>
              <w:left w:val="single" w:sz="6" w:space="0" w:color="404040"/>
            </w:tcBorders>
          </w:tcPr>
          <w:p>
            <w:pPr>
              <w:pStyle w:val="TableParagraph"/>
              <w:spacing w:line="165" w:lineRule="exact" w:before="15"/>
              <w:ind w:right="589"/>
              <w:rPr>
                <w:sz w:val="16"/>
              </w:rPr>
            </w:pPr>
            <w:r>
              <w:rPr>
                <w:color w:val="1D1D1F"/>
                <w:w w:val="110"/>
                <w:sz w:val="16"/>
              </w:rPr>
              <w:t>Exercício</w:t>
            </w:r>
          </w:p>
        </w:tc>
        <w:tc>
          <w:tcPr>
            <w:tcW w:w="1381" w:type="dxa"/>
            <w:tcBorders>
              <w:right w:val="single" w:sz="6" w:space="0" w:color="4B4B4B"/>
            </w:tcBorders>
          </w:tcPr>
          <w:p>
            <w:pPr>
              <w:pStyle w:val="TableParagraph"/>
              <w:spacing w:line="167" w:lineRule="exact" w:before="13"/>
              <w:ind w:left="237"/>
              <w:jc w:val="left"/>
              <w:rPr>
                <w:sz w:val="16"/>
              </w:rPr>
            </w:pPr>
            <w:r>
              <w:rPr>
                <w:color w:val="282828"/>
                <w:w w:val="110"/>
                <w:sz w:val="16"/>
              </w:rPr>
              <w:t>Exercício</w:t>
            </w:r>
          </w:p>
        </w:tc>
      </w:tr>
      <w:tr>
        <w:trPr>
          <w:trHeight w:val="239" w:hRule="atLeast"/>
        </w:trPr>
        <w:tc>
          <w:tcPr>
            <w:tcW w:w="9345" w:type="dxa"/>
            <w:gridSpan w:val="2"/>
            <w:tcBorders>
              <w:left w:val="single" w:sz="6" w:space="0" w:color="404040"/>
            </w:tcBorders>
          </w:tcPr>
          <w:p>
            <w:pPr>
              <w:pStyle w:val="TableParagraph"/>
              <w:spacing w:line="178" w:lineRule="exact"/>
              <w:ind w:right="760"/>
              <w:rPr>
                <w:sz w:val="16"/>
              </w:rPr>
            </w:pPr>
            <w:r>
              <w:rPr>
                <w:color w:val="151515"/>
                <w:w w:val="105"/>
                <w:sz w:val="16"/>
              </w:rPr>
              <w:t>Atual</w:t>
            </w:r>
          </w:p>
        </w:tc>
        <w:tc>
          <w:tcPr>
            <w:tcW w:w="1381" w:type="dxa"/>
            <w:tcBorders>
              <w:right w:val="single" w:sz="6" w:space="0" w:color="4B4B4B"/>
            </w:tcBorders>
          </w:tcPr>
          <w:p>
            <w:pPr>
              <w:pStyle w:val="TableParagraph"/>
              <w:spacing w:line="179" w:lineRule="exact"/>
              <w:ind w:left="289"/>
              <w:jc w:val="left"/>
              <w:rPr>
                <w:sz w:val="16"/>
              </w:rPr>
            </w:pPr>
            <w:r>
              <w:rPr>
                <w:color w:val="212121"/>
                <w:w w:val="110"/>
                <w:sz w:val="16"/>
              </w:rPr>
              <w:t>Anterior</w:t>
            </w:r>
          </w:p>
        </w:tc>
      </w:tr>
      <w:tr>
        <w:trPr>
          <w:trHeight w:val="265" w:hRule="atLeast"/>
        </w:trPr>
        <w:tc>
          <w:tcPr>
            <w:tcW w:w="7702" w:type="dxa"/>
            <w:tcBorders>
              <w:left w:val="single" w:sz="6" w:space="0" w:color="404040"/>
            </w:tcBorders>
          </w:tcPr>
          <w:p>
            <w:pPr>
              <w:pStyle w:val="TableParagraph"/>
              <w:spacing w:before="58"/>
              <w:ind w:left="204"/>
              <w:jc w:val="left"/>
              <w:rPr>
                <w:sz w:val="16"/>
              </w:rPr>
            </w:pPr>
            <w:r>
              <w:rPr>
                <w:color w:val="2E2E2F"/>
                <w:w w:val="95"/>
                <w:sz w:val="16"/>
              </w:rPr>
              <w:t>Impostos,</w:t>
            </w:r>
            <w:r>
              <w:rPr>
                <w:color w:val="2E2E2F"/>
                <w:spacing w:val="7"/>
                <w:w w:val="95"/>
                <w:sz w:val="16"/>
              </w:rPr>
              <w:t> </w:t>
            </w:r>
            <w:r>
              <w:rPr>
                <w:color w:val="2E2E2F"/>
                <w:w w:val="95"/>
                <w:sz w:val="16"/>
              </w:rPr>
              <w:t>Taxas</w:t>
            </w:r>
            <w:r>
              <w:rPr>
                <w:color w:val="2E2E2F"/>
                <w:spacing w:val="20"/>
                <w:w w:val="95"/>
                <w:sz w:val="16"/>
              </w:rPr>
              <w:t> </w:t>
            </w:r>
            <w:r>
              <w:rPr>
                <w:color w:val="2E2E2F"/>
                <w:w w:val="95"/>
                <w:sz w:val="16"/>
              </w:rPr>
              <w:t>e</w:t>
            </w:r>
            <w:r>
              <w:rPr>
                <w:color w:val="2E2E2F"/>
                <w:spacing w:val="8"/>
                <w:w w:val="95"/>
                <w:sz w:val="16"/>
              </w:rPr>
              <w:t> </w:t>
            </w:r>
            <w:r>
              <w:rPr>
                <w:color w:val="2E2E2F"/>
                <w:w w:val="95"/>
                <w:sz w:val="16"/>
              </w:rPr>
              <w:t>Contribuições</w:t>
            </w:r>
            <w:r>
              <w:rPr>
                <w:color w:val="2E2E2F"/>
                <w:spacing w:val="15"/>
                <w:w w:val="95"/>
                <w:sz w:val="16"/>
              </w:rPr>
              <w:t> </w:t>
            </w:r>
            <w:r>
              <w:rPr>
                <w:color w:val="2E2E2F"/>
                <w:w w:val="95"/>
                <w:sz w:val="16"/>
              </w:rPr>
              <w:t>de</w:t>
            </w:r>
            <w:r>
              <w:rPr>
                <w:color w:val="2E2E2F"/>
                <w:spacing w:val="20"/>
                <w:w w:val="95"/>
                <w:sz w:val="16"/>
              </w:rPr>
              <w:t> </w:t>
            </w:r>
            <w:r>
              <w:rPr>
                <w:color w:val="2E2E2F"/>
                <w:w w:val="95"/>
                <w:sz w:val="16"/>
              </w:rPr>
              <w:t>Melhoria</w:t>
            </w:r>
          </w:p>
        </w:tc>
        <w:tc>
          <w:tcPr>
            <w:tcW w:w="1643" w:type="dxa"/>
          </w:tcPr>
          <w:p>
            <w:pPr>
              <w:pStyle w:val="TableParagraph"/>
              <w:spacing w:before="56"/>
              <w:ind w:right="224"/>
              <w:rPr>
                <w:sz w:val="16"/>
              </w:rPr>
            </w:pPr>
            <w:r>
              <w:rPr>
                <w:color w:val="323134"/>
                <w:sz w:val="16"/>
              </w:rPr>
              <w:t>0,00</w:t>
            </w:r>
          </w:p>
        </w:tc>
        <w:tc>
          <w:tcPr>
            <w:tcW w:w="1381" w:type="dxa"/>
            <w:tcBorders>
              <w:right w:val="single" w:sz="6" w:space="0" w:color="4B4B4B"/>
            </w:tcBorders>
          </w:tcPr>
          <w:p>
            <w:pPr>
              <w:pStyle w:val="TableParagraph"/>
              <w:spacing w:before="53"/>
              <w:ind w:right="76"/>
              <w:rPr>
                <w:sz w:val="16"/>
              </w:rPr>
            </w:pPr>
            <w:r>
              <w:rPr>
                <w:color w:val="4E4E52"/>
                <w:sz w:val="16"/>
              </w:rPr>
              <w:t>0,00</w:t>
            </w:r>
          </w:p>
        </w:tc>
      </w:tr>
      <w:tr>
        <w:trPr>
          <w:trHeight w:val="222" w:hRule="atLeast"/>
        </w:trPr>
        <w:tc>
          <w:tcPr>
            <w:tcW w:w="7702" w:type="dxa"/>
            <w:tcBorders>
              <w:left w:val="single" w:sz="6" w:space="0" w:color="404040"/>
            </w:tcBorders>
          </w:tcPr>
          <w:p>
            <w:pPr>
              <w:pStyle w:val="TableParagraph"/>
              <w:spacing w:line="182" w:lineRule="exact" w:before="20"/>
              <w:ind w:left="209"/>
              <w:jc w:val="left"/>
              <w:rPr>
                <w:sz w:val="16"/>
              </w:rPr>
            </w:pPr>
            <w:r>
              <w:rPr>
                <w:color w:val="363437"/>
                <w:sz w:val="16"/>
              </w:rPr>
              <w:t>Contribuições</w:t>
            </w:r>
          </w:p>
        </w:tc>
        <w:tc>
          <w:tcPr>
            <w:tcW w:w="1643" w:type="dxa"/>
          </w:tcPr>
          <w:p>
            <w:pPr>
              <w:pStyle w:val="TableParagraph"/>
              <w:spacing w:before="18"/>
              <w:ind w:right="219"/>
              <w:rPr>
                <w:sz w:val="16"/>
              </w:rPr>
            </w:pPr>
            <w:r>
              <w:rPr>
                <w:color w:val="343436"/>
                <w:sz w:val="16"/>
              </w:rPr>
              <w:t>187.806,58</w:t>
            </w:r>
          </w:p>
        </w:tc>
        <w:tc>
          <w:tcPr>
            <w:tcW w:w="1381" w:type="dxa"/>
            <w:tcBorders>
              <w:right w:val="single" w:sz="6" w:space="0" w:color="4B4B4B"/>
            </w:tcBorders>
          </w:tcPr>
          <w:p>
            <w:pPr>
              <w:pStyle w:val="TableParagraph"/>
              <w:spacing w:before="16"/>
              <w:ind w:right="73"/>
              <w:rPr>
                <w:sz w:val="16"/>
              </w:rPr>
            </w:pPr>
            <w:r>
              <w:rPr>
                <w:color w:val="454545"/>
                <w:sz w:val="16"/>
              </w:rPr>
              <w:t>184.140,89</w:t>
            </w:r>
          </w:p>
        </w:tc>
      </w:tr>
      <w:tr>
        <w:trPr>
          <w:trHeight w:val="287" w:hRule="atLeast"/>
        </w:trPr>
        <w:tc>
          <w:tcPr>
            <w:tcW w:w="7702" w:type="dxa"/>
            <w:tcBorders>
              <w:left w:val="single" w:sz="6" w:space="0" w:color="404040"/>
              <w:bottom w:val="single" w:sz="6" w:space="0" w:color="404044"/>
            </w:tcBorders>
          </w:tcPr>
          <w:p>
            <w:pPr>
              <w:pStyle w:val="TableParagraph"/>
              <w:spacing w:before="11"/>
              <w:ind w:left="32"/>
              <w:jc w:val="left"/>
              <w:rPr>
                <w:sz w:val="16"/>
              </w:rPr>
            </w:pPr>
            <w:r>
              <w:rPr>
                <w:color w:val="232324"/>
                <w:w w:val="110"/>
                <w:sz w:val="16"/>
              </w:rPr>
              <w:t>Tributárias</w:t>
            </w:r>
          </w:p>
        </w:tc>
        <w:tc>
          <w:tcPr>
            <w:tcW w:w="1643" w:type="dxa"/>
            <w:tcBorders>
              <w:bottom w:val="single" w:sz="6" w:space="0" w:color="404044"/>
            </w:tcBorders>
          </w:tcPr>
          <w:p>
            <w:pPr>
              <w:pStyle w:val="TableParagraph"/>
              <w:spacing w:before="13"/>
              <w:ind w:right="219"/>
              <w:rPr>
                <w:sz w:val="16"/>
              </w:rPr>
            </w:pPr>
            <w:r>
              <w:rPr>
                <w:color w:val="333333"/>
                <w:sz w:val="16"/>
              </w:rPr>
              <w:t>187.806,58</w:t>
            </w:r>
          </w:p>
        </w:tc>
        <w:tc>
          <w:tcPr>
            <w:tcW w:w="1381" w:type="dxa"/>
            <w:tcBorders>
              <w:bottom w:val="single" w:sz="6" w:space="0" w:color="404044"/>
              <w:right w:val="single" w:sz="6" w:space="0" w:color="4B4B4B"/>
            </w:tcBorders>
          </w:tcPr>
          <w:p>
            <w:pPr>
              <w:pStyle w:val="TableParagraph"/>
              <w:spacing w:before="12"/>
              <w:ind w:right="77"/>
              <w:rPr>
                <w:sz w:val="16"/>
              </w:rPr>
            </w:pPr>
            <w:r>
              <w:rPr>
                <w:color w:val="3C3C3F"/>
                <w:sz w:val="16"/>
              </w:rPr>
              <w:t>184</w:t>
            </w:r>
            <w:r>
              <w:rPr>
                <w:color w:val="3C3C3F"/>
                <w:spacing w:val="-4"/>
                <w:sz w:val="16"/>
              </w:rPr>
              <w:t> </w:t>
            </w:r>
            <w:r>
              <w:rPr>
                <w:color w:val="3C3C3F"/>
                <w:sz w:val="16"/>
              </w:rPr>
              <w:t>140,89</w:t>
            </w:r>
          </w:p>
        </w:tc>
      </w:tr>
      <w:tr>
        <w:trPr>
          <w:trHeight w:val="325" w:hRule="atLeast"/>
        </w:trPr>
        <w:tc>
          <w:tcPr>
            <w:tcW w:w="10726" w:type="dxa"/>
            <w:gridSpan w:val="3"/>
            <w:tcBorders>
              <w:top w:val="single" w:sz="6" w:space="0" w:color="404044"/>
              <w:left w:val="single" w:sz="6" w:space="0" w:color="404040"/>
              <w:bottom w:val="single" w:sz="6" w:space="0" w:color="484848"/>
              <w:right w:val="single" w:sz="6" w:space="0" w:color="4B4B4B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180" w:hRule="atLeast"/>
        </w:trPr>
        <w:tc>
          <w:tcPr>
            <w:tcW w:w="9345" w:type="dxa"/>
            <w:gridSpan w:val="2"/>
            <w:tcBorders>
              <w:top w:val="single" w:sz="6" w:space="0" w:color="484848"/>
              <w:left w:val="single" w:sz="8" w:space="0" w:color="646467"/>
            </w:tcBorders>
          </w:tcPr>
          <w:p>
            <w:pPr>
              <w:pStyle w:val="TableParagraph"/>
              <w:spacing w:line="159" w:lineRule="exact"/>
              <w:ind w:left="2245"/>
              <w:jc w:val="left"/>
              <w:rPr>
                <w:sz w:val="16"/>
              </w:rPr>
            </w:pPr>
            <w:r>
              <w:rPr>
                <w:color w:val="1B1B1B"/>
                <w:w w:val="105"/>
                <w:sz w:val="16"/>
              </w:rPr>
              <w:t>Nota</w:t>
            </w:r>
            <w:r>
              <w:rPr>
                <w:color w:val="1B1B1B"/>
                <w:spacing w:val="5"/>
                <w:w w:val="105"/>
                <w:sz w:val="16"/>
              </w:rPr>
              <w:t> </w:t>
            </w:r>
            <w:r>
              <w:rPr>
                <w:color w:val="1B1B1B"/>
                <w:w w:val="105"/>
                <w:sz w:val="16"/>
              </w:rPr>
              <w:t>XV</w:t>
            </w:r>
            <w:r>
              <w:rPr>
                <w:color w:val="1B1B1B"/>
                <w:spacing w:val="7"/>
                <w:w w:val="105"/>
                <w:sz w:val="16"/>
              </w:rPr>
              <w:t> </w:t>
            </w:r>
            <w:r>
              <w:rPr>
                <w:color w:val="1B1B1B"/>
                <w:w w:val="105"/>
                <w:sz w:val="16"/>
              </w:rPr>
              <w:t>-</w:t>
            </w:r>
            <w:r>
              <w:rPr>
                <w:color w:val="1B1B1B"/>
                <w:spacing w:val="6"/>
                <w:w w:val="105"/>
                <w:sz w:val="16"/>
              </w:rPr>
              <w:t> </w:t>
            </w:r>
            <w:r>
              <w:rPr>
                <w:color w:val="1B1B1B"/>
                <w:w w:val="105"/>
                <w:sz w:val="16"/>
              </w:rPr>
              <w:t>Custo</w:t>
            </w:r>
            <w:r>
              <w:rPr>
                <w:color w:val="1B1B1B"/>
                <w:spacing w:val="1"/>
                <w:w w:val="105"/>
                <w:sz w:val="16"/>
              </w:rPr>
              <w:t> </w:t>
            </w:r>
            <w:r>
              <w:rPr>
                <w:color w:val="1B1B1B"/>
                <w:w w:val="105"/>
                <w:sz w:val="16"/>
              </w:rPr>
              <w:t>das</w:t>
            </w:r>
            <w:r>
              <w:rPr>
                <w:color w:val="1B1B1B"/>
                <w:spacing w:val="11"/>
                <w:w w:val="105"/>
                <w:sz w:val="16"/>
              </w:rPr>
              <w:t> </w:t>
            </w:r>
            <w:r>
              <w:rPr>
                <w:color w:val="1B1B1B"/>
                <w:w w:val="105"/>
                <w:sz w:val="16"/>
              </w:rPr>
              <w:t>Mercadorias</w:t>
            </w:r>
            <w:r>
              <w:rPr>
                <w:color w:val="1B1B1B"/>
                <w:spacing w:val="1"/>
                <w:w w:val="105"/>
                <w:sz w:val="16"/>
              </w:rPr>
              <w:t> </w:t>
            </w:r>
            <w:r>
              <w:rPr>
                <w:color w:val="1B1B1B"/>
                <w:w w:val="105"/>
                <w:sz w:val="16"/>
              </w:rPr>
              <w:t>e</w:t>
            </w:r>
            <w:r>
              <w:rPr>
                <w:color w:val="1B1B1B"/>
                <w:spacing w:val="10"/>
                <w:w w:val="105"/>
                <w:sz w:val="16"/>
              </w:rPr>
              <w:t> </w:t>
            </w:r>
            <w:r>
              <w:rPr>
                <w:color w:val="1B1B1B"/>
                <w:w w:val="105"/>
                <w:sz w:val="16"/>
              </w:rPr>
              <w:t>Produtos</w:t>
            </w:r>
            <w:r>
              <w:rPr>
                <w:color w:val="1B1B1B"/>
                <w:spacing w:val="9"/>
                <w:w w:val="105"/>
                <w:sz w:val="16"/>
              </w:rPr>
              <w:t> </w:t>
            </w:r>
            <w:r>
              <w:rPr>
                <w:color w:val="1B1B1B"/>
                <w:w w:val="105"/>
                <w:sz w:val="16"/>
              </w:rPr>
              <w:t>vendidos</w:t>
            </w:r>
            <w:r>
              <w:rPr>
                <w:color w:val="1B1B1B"/>
                <w:spacing w:val="8"/>
                <w:w w:val="105"/>
                <w:sz w:val="16"/>
              </w:rPr>
              <w:t> </w:t>
            </w:r>
            <w:r>
              <w:rPr>
                <w:color w:val="1B1B1B"/>
                <w:w w:val="105"/>
                <w:sz w:val="16"/>
              </w:rPr>
              <w:t>e</w:t>
            </w:r>
            <w:r>
              <w:rPr>
                <w:color w:val="1B1B1B"/>
                <w:spacing w:val="10"/>
                <w:w w:val="105"/>
                <w:sz w:val="16"/>
              </w:rPr>
              <w:t> </w:t>
            </w:r>
            <w:r>
              <w:rPr>
                <w:color w:val="1B1B1B"/>
                <w:w w:val="105"/>
                <w:sz w:val="16"/>
              </w:rPr>
              <w:t>dos</w:t>
            </w:r>
            <w:r>
              <w:rPr>
                <w:color w:val="1B1B1B"/>
                <w:spacing w:val="11"/>
                <w:w w:val="105"/>
                <w:sz w:val="16"/>
              </w:rPr>
              <w:t> </w:t>
            </w:r>
            <w:r>
              <w:rPr>
                <w:color w:val="1B1B1B"/>
                <w:w w:val="105"/>
                <w:sz w:val="16"/>
              </w:rPr>
              <w:t>Serviços</w:t>
            </w:r>
            <w:r>
              <w:rPr>
                <w:color w:val="1B1B1B"/>
                <w:spacing w:val="11"/>
                <w:w w:val="105"/>
                <w:sz w:val="16"/>
              </w:rPr>
              <w:t> </w:t>
            </w:r>
            <w:r>
              <w:rPr>
                <w:color w:val="1B1B1B"/>
                <w:w w:val="105"/>
                <w:sz w:val="16"/>
              </w:rPr>
              <w:t>Prestados</w:t>
            </w:r>
          </w:p>
        </w:tc>
        <w:tc>
          <w:tcPr>
            <w:tcW w:w="1381" w:type="dxa"/>
            <w:tcBorders>
              <w:top w:val="single" w:sz="6" w:space="0" w:color="484848"/>
              <w:right w:val="single" w:sz="6" w:space="0" w:color="4B4B4B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9345" w:type="dxa"/>
            <w:gridSpan w:val="2"/>
            <w:tcBorders>
              <w:left w:val="single" w:sz="8" w:space="0" w:color="646467"/>
            </w:tcBorders>
          </w:tcPr>
          <w:p>
            <w:pPr>
              <w:pStyle w:val="TableParagraph"/>
              <w:spacing w:line="166" w:lineRule="exact" w:before="13"/>
              <w:ind w:right="593"/>
              <w:rPr>
                <w:sz w:val="16"/>
              </w:rPr>
            </w:pPr>
            <w:r>
              <w:rPr>
                <w:color w:val="202020"/>
                <w:w w:val="110"/>
                <w:sz w:val="16"/>
              </w:rPr>
              <w:t>Exercício</w:t>
            </w:r>
          </w:p>
        </w:tc>
        <w:tc>
          <w:tcPr>
            <w:tcW w:w="1381" w:type="dxa"/>
            <w:tcBorders>
              <w:right w:val="single" w:sz="6" w:space="0" w:color="4B4B4B"/>
            </w:tcBorders>
          </w:tcPr>
          <w:p>
            <w:pPr>
              <w:pStyle w:val="TableParagraph"/>
              <w:spacing w:line="166" w:lineRule="exact" w:before="13"/>
              <w:ind w:left="245"/>
              <w:jc w:val="left"/>
              <w:rPr>
                <w:sz w:val="16"/>
              </w:rPr>
            </w:pPr>
            <w:r>
              <w:rPr>
                <w:color w:val="282829"/>
                <w:w w:val="110"/>
                <w:sz w:val="16"/>
              </w:rPr>
              <w:t>Exercício</w:t>
            </w:r>
          </w:p>
        </w:tc>
      </w:tr>
      <w:tr>
        <w:trPr>
          <w:trHeight w:val="240" w:hRule="atLeast"/>
        </w:trPr>
        <w:tc>
          <w:tcPr>
            <w:tcW w:w="9345" w:type="dxa"/>
            <w:gridSpan w:val="2"/>
            <w:tcBorders>
              <w:left w:val="single" w:sz="8" w:space="0" w:color="646467"/>
            </w:tcBorders>
          </w:tcPr>
          <w:p>
            <w:pPr>
              <w:pStyle w:val="TableParagraph"/>
              <w:spacing w:line="179" w:lineRule="exact"/>
              <w:ind w:right="760"/>
              <w:rPr>
                <w:sz w:val="16"/>
              </w:rPr>
            </w:pPr>
            <w:r>
              <w:rPr>
                <w:color w:val="171717"/>
                <w:w w:val="105"/>
                <w:sz w:val="16"/>
              </w:rPr>
              <w:t>Atual</w:t>
            </w:r>
          </w:p>
        </w:tc>
        <w:tc>
          <w:tcPr>
            <w:tcW w:w="1381" w:type="dxa"/>
            <w:tcBorders>
              <w:right w:val="single" w:sz="6" w:space="0" w:color="4B4B4B"/>
            </w:tcBorders>
          </w:tcPr>
          <w:p>
            <w:pPr>
              <w:pStyle w:val="TableParagraph"/>
              <w:spacing w:line="179" w:lineRule="exact"/>
              <w:ind w:left="296"/>
              <w:jc w:val="left"/>
              <w:rPr>
                <w:sz w:val="16"/>
              </w:rPr>
            </w:pPr>
            <w:r>
              <w:rPr>
                <w:color w:val="212121"/>
                <w:w w:val="110"/>
                <w:sz w:val="16"/>
              </w:rPr>
              <w:t>Anterior</w:t>
            </w:r>
          </w:p>
        </w:tc>
      </w:tr>
      <w:tr>
        <w:trPr>
          <w:trHeight w:val="264" w:hRule="atLeast"/>
        </w:trPr>
        <w:tc>
          <w:tcPr>
            <w:tcW w:w="7702" w:type="dxa"/>
            <w:tcBorders>
              <w:left w:val="single" w:sz="8" w:space="0" w:color="646467"/>
            </w:tcBorders>
          </w:tcPr>
          <w:p>
            <w:pPr>
              <w:pStyle w:val="TableParagraph"/>
              <w:spacing w:before="58"/>
              <w:ind w:left="204"/>
              <w:jc w:val="left"/>
              <w:rPr>
                <w:sz w:val="16"/>
              </w:rPr>
            </w:pPr>
            <w:r>
              <w:rPr>
                <w:color w:val="313131"/>
                <w:w w:val="95"/>
                <w:sz w:val="16"/>
              </w:rPr>
              <w:t>Custo</w:t>
            </w:r>
            <w:r>
              <w:rPr>
                <w:color w:val="313131"/>
                <w:spacing w:val="19"/>
                <w:w w:val="95"/>
                <w:sz w:val="16"/>
              </w:rPr>
              <w:t> </w:t>
            </w:r>
            <w:r>
              <w:rPr>
                <w:color w:val="313131"/>
                <w:w w:val="95"/>
                <w:sz w:val="16"/>
              </w:rPr>
              <w:t>das</w:t>
            </w:r>
            <w:r>
              <w:rPr>
                <w:color w:val="313131"/>
                <w:spacing w:val="17"/>
                <w:w w:val="95"/>
                <w:sz w:val="16"/>
              </w:rPr>
              <w:t> </w:t>
            </w:r>
            <w:r>
              <w:rPr>
                <w:color w:val="313131"/>
                <w:w w:val="95"/>
                <w:sz w:val="16"/>
              </w:rPr>
              <w:t>Mercadorias</w:t>
            </w:r>
            <w:r>
              <w:rPr>
                <w:color w:val="313131"/>
                <w:spacing w:val="6"/>
                <w:w w:val="95"/>
                <w:sz w:val="16"/>
              </w:rPr>
              <w:t> </w:t>
            </w:r>
            <w:r>
              <w:rPr>
                <w:color w:val="313131"/>
                <w:w w:val="95"/>
                <w:sz w:val="16"/>
              </w:rPr>
              <w:t>Vendidas</w:t>
            </w:r>
          </w:p>
        </w:tc>
        <w:tc>
          <w:tcPr>
            <w:tcW w:w="1643" w:type="dxa"/>
          </w:tcPr>
          <w:p>
            <w:pPr>
              <w:pStyle w:val="TableParagraph"/>
              <w:spacing w:before="53"/>
              <w:ind w:right="219"/>
              <w:rPr>
                <w:sz w:val="16"/>
              </w:rPr>
            </w:pPr>
            <w:r>
              <w:rPr>
                <w:color w:val="3B3B3B"/>
                <w:sz w:val="16"/>
              </w:rPr>
              <w:t>0,00</w:t>
            </w:r>
          </w:p>
        </w:tc>
        <w:tc>
          <w:tcPr>
            <w:tcW w:w="1381" w:type="dxa"/>
            <w:tcBorders>
              <w:right w:val="single" w:sz="6" w:space="0" w:color="4B4B4B"/>
            </w:tcBorders>
          </w:tcPr>
          <w:p>
            <w:pPr>
              <w:pStyle w:val="TableParagraph"/>
              <w:spacing w:before="56"/>
              <w:ind w:right="76"/>
              <w:rPr>
                <w:sz w:val="16"/>
              </w:rPr>
            </w:pPr>
            <w:r>
              <w:rPr>
                <w:color w:val="484848"/>
                <w:sz w:val="16"/>
              </w:rPr>
              <w:t>0,00</w:t>
            </w:r>
          </w:p>
        </w:tc>
      </w:tr>
      <w:tr>
        <w:trPr>
          <w:trHeight w:val="226" w:hRule="atLeast"/>
        </w:trPr>
        <w:tc>
          <w:tcPr>
            <w:tcW w:w="7702" w:type="dxa"/>
            <w:tcBorders>
              <w:left w:val="single" w:sz="8" w:space="0" w:color="646467"/>
            </w:tcBorders>
          </w:tcPr>
          <w:p>
            <w:pPr>
              <w:pStyle w:val="TableParagraph"/>
              <w:spacing w:before="20"/>
              <w:ind w:left="199"/>
              <w:jc w:val="left"/>
              <w:rPr>
                <w:sz w:val="16"/>
              </w:rPr>
            </w:pPr>
            <w:r>
              <w:rPr>
                <w:color w:val="333333"/>
                <w:spacing w:val="-1"/>
                <w:sz w:val="16"/>
              </w:rPr>
              <w:t>Custo</w:t>
            </w:r>
            <w:r>
              <w:rPr>
                <w:color w:val="333333"/>
                <w:spacing w:val="-9"/>
                <w:sz w:val="16"/>
              </w:rPr>
              <w:t> </w:t>
            </w:r>
            <w:r>
              <w:rPr>
                <w:color w:val="333333"/>
                <w:spacing w:val="-1"/>
                <w:sz w:val="16"/>
              </w:rPr>
              <w:t>dos</w:t>
            </w:r>
            <w:r>
              <w:rPr>
                <w:color w:val="333333"/>
                <w:spacing w:val="-5"/>
                <w:sz w:val="16"/>
              </w:rPr>
              <w:t> </w:t>
            </w:r>
            <w:r>
              <w:rPr>
                <w:color w:val="333333"/>
                <w:spacing w:val="-1"/>
                <w:sz w:val="16"/>
              </w:rPr>
              <w:t>Produtos</w:t>
            </w:r>
            <w:r>
              <w:rPr>
                <w:color w:val="333333"/>
                <w:spacing w:val="-8"/>
                <w:sz w:val="16"/>
              </w:rPr>
              <w:t> </w:t>
            </w:r>
            <w:r>
              <w:rPr>
                <w:color w:val="333333"/>
                <w:sz w:val="16"/>
              </w:rPr>
              <w:t>Vendidos</w:t>
            </w:r>
          </w:p>
        </w:tc>
        <w:tc>
          <w:tcPr>
            <w:tcW w:w="1643" w:type="dxa"/>
          </w:tcPr>
          <w:p>
            <w:pPr>
              <w:pStyle w:val="TableParagraph"/>
              <w:spacing w:before="16"/>
              <w:ind w:right="224"/>
              <w:rPr>
                <w:sz w:val="16"/>
              </w:rPr>
            </w:pPr>
            <w:r>
              <w:rPr>
                <w:color w:val="333333"/>
                <w:sz w:val="16"/>
              </w:rPr>
              <w:t>0,00</w:t>
            </w:r>
          </w:p>
        </w:tc>
        <w:tc>
          <w:tcPr>
            <w:tcW w:w="1381" w:type="dxa"/>
            <w:tcBorders>
              <w:right w:val="single" w:sz="6" w:space="0" w:color="4B4B4B"/>
            </w:tcBorders>
          </w:tcPr>
          <w:p>
            <w:pPr>
              <w:pStyle w:val="TableParagraph"/>
              <w:spacing w:before="15"/>
              <w:ind w:right="76"/>
              <w:rPr>
                <w:sz w:val="16"/>
              </w:rPr>
            </w:pPr>
            <w:r>
              <w:rPr>
                <w:color w:val="3C3C3C"/>
                <w:sz w:val="16"/>
              </w:rPr>
              <w:t>0,00</w:t>
            </w:r>
          </w:p>
        </w:tc>
      </w:tr>
      <w:tr>
        <w:trPr>
          <w:trHeight w:val="220" w:hRule="atLeast"/>
        </w:trPr>
        <w:tc>
          <w:tcPr>
            <w:tcW w:w="7702" w:type="dxa"/>
            <w:tcBorders>
              <w:left w:val="single" w:sz="8" w:space="0" w:color="646467"/>
            </w:tcBorders>
          </w:tcPr>
          <w:p>
            <w:pPr>
              <w:pStyle w:val="TableParagraph"/>
              <w:spacing w:line="184" w:lineRule="exact" w:before="17"/>
              <w:ind w:left="204"/>
              <w:jc w:val="left"/>
              <w:rPr>
                <w:sz w:val="16"/>
              </w:rPr>
            </w:pPr>
            <w:r>
              <w:rPr>
                <w:color w:val="313132"/>
                <w:sz w:val="16"/>
              </w:rPr>
              <w:t>Custo</w:t>
            </w:r>
            <w:r>
              <w:rPr>
                <w:color w:val="313132"/>
                <w:spacing w:val="-5"/>
                <w:sz w:val="16"/>
              </w:rPr>
              <w:t> </w:t>
            </w:r>
            <w:r>
              <w:rPr>
                <w:color w:val="313132"/>
                <w:sz w:val="16"/>
              </w:rPr>
              <w:t>dos</w:t>
            </w:r>
            <w:r>
              <w:rPr>
                <w:color w:val="313132"/>
                <w:spacing w:val="1"/>
                <w:sz w:val="16"/>
              </w:rPr>
              <w:t> </w:t>
            </w:r>
            <w:r>
              <w:rPr>
                <w:color w:val="313132"/>
                <w:sz w:val="16"/>
              </w:rPr>
              <w:t>serviços</w:t>
            </w:r>
            <w:r>
              <w:rPr>
                <w:color w:val="313132"/>
                <w:spacing w:val="1"/>
                <w:sz w:val="16"/>
              </w:rPr>
              <w:t> </w:t>
            </w:r>
            <w:r>
              <w:rPr>
                <w:color w:val="313132"/>
                <w:sz w:val="16"/>
              </w:rPr>
              <w:t>Prestados</w:t>
            </w:r>
          </w:p>
        </w:tc>
        <w:tc>
          <w:tcPr>
            <w:tcW w:w="1643" w:type="dxa"/>
          </w:tcPr>
          <w:p>
            <w:pPr>
              <w:pStyle w:val="TableParagraph"/>
              <w:spacing w:before="15"/>
              <w:ind w:right="224"/>
              <w:rPr>
                <w:sz w:val="16"/>
              </w:rPr>
            </w:pPr>
            <w:r>
              <w:rPr>
                <w:color w:val="292929"/>
                <w:sz w:val="16"/>
              </w:rPr>
              <w:t>0,00</w:t>
            </w:r>
          </w:p>
        </w:tc>
        <w:tc>
          <w:tcPr>
            <w:tcW w:w="1381" w:type="dxa"/>
            <w:tcBorders>
              <w:right w:val="single" w:sz="6" w:space="0" w:color="4B4B4B"/>
            </w:tcBorders>
          </w:tcPr>
          <w:p>
            <w:pPr>
              <w:pStyle w:val="TableParagraph"/>
              <w:spacing w:before="15"/>
              <w:ind w:right="76"/>
              <w:rPr>
                <w:sz w:val="16"/>
              </w:rPr>
            </w:pPr>
            <w:r>
              <w:rPr>
                <w:rFonts w:ascii="Times New Roman"/>
                <w:color w:val="313133"/>
                <w:sz w:val="16"/>
                <w:u w:val="single" w:color="3C3C3C"/>
              </w:rPr>
              <w:t> </w:t>
            </w:r>
            <w:r>
              <w:rPr>
                <w:rFonts w:ascii="Times New Roman"/>
                <w:color w:val="313133"/>
                <w:spacing w:val="-28"/>
                <w:sz w:val="16"/>
                <w:u w:val="single" w:color="3C3C3C"/>
              </w:rPr>
              <w:t> </w:t>
            </w:r>
            <w:r>
              <w:rPr>
                <w:color w:val="313133"/>
                <w:sz w:val="16"/>
                <w:u w:val="single" w:color="3C3C3C"/>
              </w:rPr>
              <w:t>0,00</w:t>
            </w:r>
          </w:p>
        </w:tc>
      </w:tr>
      <w:tr>
        <w:trPr>
          <w:trHeight w:val="284" w:hRule="atLeast"/>
        </w:trPr>
        <w:tc>
          <w:tcPr>
            <w:tcW w:w="7702" w:type="dxa"/>
            <w:tcBorders>
              <w:left w:val="single" w:sz="8" w:space="0" w:color="646467"/>
              <w:bottom w:val="single" w:sz="6" w:space="0" w:color="404040"/>
            </w:tcBorders>
          </w:tcPr>
          <w:p>
            <w:pPr>
              <w:pStyle w:val="TableParagraph"/>
              <w:spacing w:before="15"/>
              <w:ind w:left="30"/>
              <w:jc w:val="left"/>
              <w:rPr>
                <w:sz w:val="16"/>
              </w:rPr>
            </w:pPr>
            <w:r>
              <w:rPr>
                <w:color w:val="1C1C1C"/>
                <w:w w:val="105"/>
                <w:sz w:val="16"/>
              </w:rPr>
              <w:t>Custo</w:t>
            </w:r>
            <w:r>
              <w:rPr>
                <w:color w:val="1C1C1C"/>
                <w:spacing w:val="5"/>
                <w:w w:val="105"/>
                <w:sz w:val="16"/>
              </w:rPr>
              <w:t> </w:t>
            </w:r>
            <w:r>
              <w:rPr>
                <w:color w:val="1C1C1C"/>
                <w:w w:val="105"/>
                <w:sz w:val="16"/>
              </w:rPr>
              <w:t>das</w:t>
            </w:r>
            <w:r>
              <w:rPr>
                <w:color w:val="1C1C1C"/>
                <w:spacing w:val="6"/>
                <w:w w:val="105"/>
                <w:sz w:val="16"/>
              </w:rPr>
              <w:t> </w:t>
            </w:r>
            <w:r>
              <w:rPr>
                <w:color w:val="1C1C1C"/>
                <w:w w:val="105"/>
                <w:sz w:val="16"/>
              </w:rPr>
              <w:t>Mercadorias</w:t>
            </w:r>
            <w:r>
              <w:rPr>
                <w:color w:val="1C1C1C"/>
                <w:spacing w:val="-3"/>
                <w:w w:val="105"/>
                <w:sz w:val="16"/>
              </w:rPr>
              <w:t> </w:t>
            </w:r>
            <w:r>
              <w:rPr>
                <w:color w:val="1C1C1C"/>
                <w:w w:val="105"/>
                <w:sz w:val="16"/>
              </w:rPr>
              <w:t>e</w:t>
            </w:r>
            <w:r>
              <w:rPr>
                <w:color w:val="1C1C1C"/>
                <w:spacing w:val="10"/>
                <w:w w:val="105"/>
                <w:sz w:val="16"/>
              </w:rPr>
              <w:t> </w:t>
            </w:r>
            <w:r>
              <w:rPr>
                <w:color w:val="1C1C1C"/>
                <w:w w:val="105"/>
                <w:sz w:val="16"/>
              </w:rPr>
              <w:t>Produtos</w:t>
            </w:r>
            <w:r>
              <w:rPr>
                <w:color w:val="1C1C1C"/>
                <w:spacing w:val="15"/>
                <w:w w:val="105"/>
                <w:sz w:val="16"/>
              </w:rPr>
              <w:t> </w:t>
            </w:r>
            <w:r>
              <w:rPr>
                <w:color w:val="1C1C1C"/>
                <w:w w:val="105"/>
                <w:sz w:val="16"/>
              </w:rPr>
              <w:t>Vendidos</w:t>
            </w:r>
            <w:r>
              <w:rPr>
                <w:color w:val="1C1C1C"/>
                <w:spacing w:val="19"/>
                <w:w w:val="105"/>
                <w:sz w:val="16"/>
              </w:rPr>
              <w:t> </w:t>
            </w:r>
            <w:r>
              <w:rPr>
                <w:color w:val="1C1C1C"/>
                <w:w w:val="105"/>
                <w:sz w:val="16"/>
              </w:rPr>
              <w:t>e</w:t>
            </w:r>
            <w:r>
              <w:rPr>
                <w:color w:val="1C1C1C"/>
                <w:spacing w:val="5"/>
                <w:w w:val="105"/>
                <w:sz w:val="16"/>
              </w:rPr>
              <w:t> </w:t>
            </w:r>
            <w:r>
              <w:rPr>
                <w:color w:val="1C1C1C"/>
                <w:w w:val="105"/>
                <w:sz w:val="16"/>
              </w:rPr>
              <w:t>dos</w:t>
            </w:r>
            <w:r>
              <w:rPr>
                <w:color w:val="1C1C1C"/>
                <w:spacing w:val="7"/>
                <w:w w:val="105"/>
                <w:sz w:val="16"/>
              </w:rPr>
              <w:t> </w:t>
            </w:r>
            <w:r>
              <w:rPr>
                <w:color w:val="1C1C1C"/>
                <w:w w:val="105"/>
                <w:sz w:val="16"/>
              </w:rPr>
              <w:t>Serviços</w:t>
            </w:r>
            <w:r>
              <w:rPr>
                <w:color w:val="1C1C1C"/>
                <w:spacing w:val="11"/>
                <w:w w:val="105"/>
                <w:sz w:val="16"/>
              </w:rPr>
              <w:t> </w:t>
            </w:r>
            <w:r>
              <w:rPr>
                <w:color w:val="1C1C1C"/>
                <w:w w:val="105"/>
                <w:sz w:val="16"/>
              </w:rPr>
              <w:t>Prestados</w:t>
            </w:r>
          </w:p>
        </w:tc>
        <w:tc>
          <w:tcPr>
            <w:tcW w:w="1643" w:type="dxa"/>
            <w:tcBorders>
              <w:bottom w:val="single" w:sz="6" w:space="0" w:color="404040"/>
            </w:tcBorders>
          </w:tcPr>
          <w:p>
            <w:pPr>
              <w:pStyle w:val="TableParagraph"/>
              <w:spacing w:before="13"/>
              <w:ind w:right="219"/>
              <w:rPr>
                <w:sz w:val="16"/>
              </w:rPr>
            </w:pPr>
            <w:r>
              <w:rPr>
                <w:color w:val="343336"/>
                <w:sz w:val="16"/>
              </w:rPr>
              <w:t>0,00</w:t>
            </w:r>
          </w:p>
        </w:tc>
        <w:tc>
          <w:tcPr>
            <w:tcW w:w="1381" w:type="dxa"/>
            <w:tcBorders>
              <w:bottom w:val="single" w:sz="6" w:space="0" w:color="404040"/>
              <w:right w:val="single" w:sz="6" w:space="0" w:color="4B4B4B"/>
            </w:tcBorders>
          </w:tcPr>
          <w:p>
            <w:pPr>
              <w:pStyle w:val="TableParagraph"/>
              <w:spacing w:before="12"/>
              <w:ind w:right="78"/>
              <w:rPr>
                <w:sz w:val="16"/>
              </w:rPr>
            </w:pPr>
            <w:r>
              <w:rPr>
                <w:color w:val="38383A"/>
                <w:sz w:val="16"/>
              </w:rPr>
              <w:t>0,00</w:t>
            </w:r>
          </w:p>
        </w:tc>
      </w:tr>
      <w:tr>
        <w:trPr>
          <w:trHeight w:val="319" w:hRule="atLeast"/>
        </w:trPr>
        <w:tc>
          <w:tcPr>
            <w:tcW w:w="10726" w:type="dxa"/>
            <w:gridSpan w:val="3"/>
            <w:tcBorders>
              <w:top w:val="single" w:sz="6" w:space="0" w:color="404040"/>
              <w:left w:val="single" w:sz="8" w:space="0" w:color="646467"/>
              <w:bottom w:val="single" w:sz="6" w:space="0" w:color="484848"/>
              <w:right w:val="single" w:sz="6" w:space="0" w:color="4B4B4B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4052" w:hRule="atLeast"/>
        </w:trPr>
        <w:tc>
          <w:tcPr>
            <w:tcW w:w="7702" w:type="dxa"/>
            <w:tcBorders>
              <w:top w:val="single" w:sz="6" w:space="0" w:color="444444"/>
              <w:left w:val="single" w:sz="8" w:space="0" w:color="646467"/>
              <w:bottom w:val="single" w:sz="8" w:space="0" w:color="4B4B4F"/>
            </w:tcBorders>
          </w:tcPr>
          <w:p>
            <w:pPr>
              <w:pStyle w:val="TableParagraph"/>
              <w:spacing w:line="161" w:lineRule="exact"/>
              <w:ind w:left="3295"/>
              <w:jc w:val="left"/>
              <w:rPr>
                <w:sz w:val="16"/>
              </w:rPr>
            </w:pPr>
            <w:r>
              <w:rPr>
                <w:color w:val="1D1D1D"/>
                <w:w w:val="105"/>
                <w:sz w:val="16"/>
              </w:rPr>
              <w:t>Nota</w:t>
            </w:r>
            <w:r>
              <w:rPr>
                <w:color w:val="1D1D1D"/>
                <w:spacing w:val="13"/>
                <w:w w:val="105"/>
                <w:sz w:val="16"/>
              </w:rPr>
              <w:t> </w:t>
            </w:r>
            <w:r>
              <w:rPr>
                <w:color w:val="1D1D1D"/>
                <w:w w:val="105"/>
                <w:sz w:val="16"/>
              </w:rPr>
              <w:t>XVI</w:t>
            </w:r>
            <w:r>
              <w:rPr>
                <w:color w:val="1D1D1D"/>
                <w:spacing w:val="14"/>
                <w:w w:val="105"/>
                <w:sz w:val="16"/>
              </w:rPr>
              <w:t> </w:t>
            </w:r>
            <w:r>
              <w:rPr>
                <w:color w:val="1D1D1D"/>
                <w:w w:val="105"/>
                <w:sz w:val="16"/>
              </w:rPr>
              <w:t>-</w:t>
            </w:r>
            <w:r>
              <w:rPr>
                <w:color w:val="1D1D1D"/>
                <w:spacing w:val="-1"/>
                <w:w w:val="105"/>
                <w:sz w:val="16"/>
              </w:rPr>
              <w:t> </w:t>
            </w:r>
            <w:r>
              <w:rPr>
                <w:color w:val="1D1D1D"/>
                <w:w w:val="105"/>
                <w:sz w:val="16"/>
              </w:rPr>
              <w:t>Outras</w:t>
            </w:r>
            <w:r>
              <w:rPr>
                <w:color w:val="1D1D1D"/>
                <w:spacing w:val="4"/>
                <w:w w:val="105"/>
                <w:sz w:val="16"/>
              </w:rPr>
              <w:t> </w:t>
            </w:r>
            <w:r>
              <w:rPr>
                <w:color w:val="1D1D1D"/>
                <w:w w:val="105"/>
                <w:sz w:val="16"/>
              </w:rPr>
              <w:t>Variações</w:t>
            </w:r>
            <w:r>
              <w:rPr>
                <w:color w:val="1D1D1D"/>
                <w:spacing w:val="16"/>
                <w:w w:val="105"/>
                <w:sz w:val="16"/>
              </w:rPr>
              <w:t> </w:t>
            </w:r>
            <w:r>
              <w:rPr>
                <w:color w:val="1D1D1D"/>
                <w:w w:val="105"/>
                <w:sz w:val="16"/>
              </w:rPr>
              <w:t>Patrimoniais</w:t>
            </w:r>
            <w:r>
              <w:rPr>
                <w:color w:val="1D1D1D"/>
                <w:spacing w:val="5"/>
                <w:w w:val="105"/>
                <w:sz w:val="16"/>
              </w:rPr>
              <w:t> </w:t>
            </w:r>
            <w:r>
              <w:rPr>
                <w:color w:val="1D1D1D"/>
                <w:w w:val="105"/>
                <w:sz w:val="16"/>
              </w:rPr>
              <w:t>Diminutivas</w:t>
            </w: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ind w:left="208"/>
              <w:jc w:val="left"/>
              <w:rPr>
                <w:sz w:val="16"/>
              </w:rPr>
            </w:pPr>
            <w:r>
              <w:rPr>
                <w:color w:val="373738"/>
                <w:sz w:val="16"/>
              </w:rPr>
              <w:t>Premiações</w:t>
            </w:r>
          </w:p>
          <w:p>
            <w:pPr>
              <w:pStyle w:val="TableParagraph"/>
              <w:spacing w:line="290" w:lineRule="auto" w:before="44"/>
              <w:ind w:left="198" w:right="4921" w:firstLine="6"/>
              <w:jc w:val="left"/>
              <w:rPr>
                <w:sz w:val="16"/>
              </w:rPr>
            </w:pPr>
            <w:r>
              <w:rPr>
                <w:color w:val="2F2F32"/>
                <w:w w:val="95"/>
                <w:sz w:val="16"/>
              </w:rPr>
              <w:t>Resultado</w:t>
            </w:r>
            <w:r>
              <w:rPr>
                <w:color w:val="2F2F32"/>
                <w:spacing w:val="19"/>
                <w:w w:val="95"/>
                <w:sz w:val="16"/>
              </w:rPr>
              <w:t> </w:t>
            </w:r>
            <w:r>
              <w:rPr>
                <w:color w:val="2F2F32"/>
                <w:w w:val="95"/>
                <w:sz w:val="16"/>
              </w:rPr>
              <w:t>Negativo</w:t>
            </w:r>
            <w:r>
              <w:rPr>
                <w:color w:val="2F2F32"/>
                <w:spacing w:val="15"/>
                <w:w w:val="95"/>
                <w:sz w:val="16"/>
              </w:rPr>
              <w:t> </w:t>
            </w:r>
            <w:r>
              <w:rPr>
                <w:color w:val="2F2F32"/>
                <w:w w:val="95"/>
                <w:sz w:val="16"/>
              </w:rPr>
              <w:t>de</w:t>
            </w:r>
            <w:r>
              <w:rPr>
                <w:color w:val="2F2F32"/>
                <w:spacing w:val="20"/>
                <w:w w:val="95"/>
                <w:sz w:val="16"/>
              </w:rPr>
              <w:t> </w:t>
            </w:r>
            <w:r>
              <w:rPr>
                <w:color w:val="2F2F32"/>
                <w:w w:val="95"/>
                <w:sz w:val="16"/>
              </w:rPr>
              <w:t>Participações</w:t>
            </w:r>
            <w:r>
              <w:rPr>
                <w:color w:val="2F2F32"/>
                <w:spacing w:val="-39"/>
                <w:w w:val="95"/>
                <w:sz w:val="16"/>
              </w:rPr>
              <w:t> </w:t>
            </w:r>
            <w:r>
              <w:rPr>
                <w:color w:val="3B3A3C"/>
                <w:sz w:val="16"/>
              </w:rPr>
              <w:t>Incentivos</w:t>
            </w:r>
          </w:p>
          <w:p>
            <w:pPr>
              <w:pStyle w:val="TableParagraph"/>
              <w:spacing w:line="295" w:lineRule="auto" w:before="8"/>
              <w:ind w:left="195" w:right="4921" w:hanging="1"/>
              <w:jc w:val="left"/>
              <w:rPr>
                <w:sz w:val="16"/>
              </w:rPr>
            </w:pPr>
            <w:r>
              <w:rPr>
                <w:color w:val="363637"/>
                <w:sz w:val="16"/>
              </w:rPr>
              <w:t>Subvenções Econômicas</w:t>
            </w:r>
            <w:r>
              <w:rPr>
                <w:color w:val="363637"/>
                <w:spacing w:val="1"/>
                <w:sz w:val="16"/>
              </w:rPr>
              <w:t> </w:t>
            </w:r>
            <w:r>
              <w:rPr>
                <w:color w:val="333333"/>
                <w:w w:val="95"/>
                <w:sz w:val="16"/>
              </w:rPr>
              <w:t>Participações e</w:t>
            </w:r>
            <w:r>
              <w:rPr>
                <w:color w:val="333333"/>
                <w:spacing w:val="1"/>
                <w:w w:val="95"/>
                <w:sz w:val="16"/>
              </w:rPr>
              <w:t> </w:t>
            </w:r>
            <w:r>
              <w:rPr>
                <w:color w:val="333333"/>
                <w:w w:val="95"/>
                <w:sz w:val="16"/>
              </w:rPr>
              <w:t>Contribuições</w:t>
            </w:r>
            <w:r>
              <w:rPr>
                <w:color w:val="333333"/>
                <w:spacing w:val="-40"/>
                <w:w w:val="95"/>
                <w:sz w:val="16"/>
              </w:rPr>
              <w:t> </w:t>
            </w:r>
            <w:r>
              <w:rPr>
                <w:color w:val="3A3A3C"/>
                <w:spacing w:val="-1"/>
                <w:sz w:val="16"/>
              </w:rPr>
              <w:t>Consrnuição</w:t>
            </w:r>
            <w:r>
              <w:rPr>
                <w:color w:val="3A3A3C"/>
                <w:spacing w:val="-10"/>
                <w:sz w:val="16"/>
              </w:rPr>
              <w:t> </w:t>
            </w:r>
            <w:r>
              <w:rPr>
                <w:color w:val="3A3A3C"/>
                <w:spacing w:val="-1"/>
                <w:sz w:val="16"/>
              </w:rPr>
              <w:t>de</w:t>
            </w:r>
            <w:r>
              <w:rPr>
                <w:color w:val="3A3A3C"/>
                <w:spacing w:val="4"/>
                <w:sz w:val="16"/>
              </w:rPr>
              <w:t> </w:t>
            </w:r>
            <w:r>
              <w:rPr>
                <w:color w:val="3A3A3C"/>
                <w:spacing w:val="-1"/>
                <w:sz w:val="16"/>
              </w:rPr>
              <w:t>Provisões</w:t>
            </w:r>
          </w:p>
          <w:p>
            <w:pPr>
              <w:pStyle w:val="TableParagraph"/>
              <w:spacing w:line="278" w:lineRule="auto" w:before="3"/>
              <w:ind w:left="30" w:right="4012" w:firstLine="173"/>
              <w:jc w:val="left"/>
              <w:rPr>
                <w:sz w:val="16"/>
              </w:rPr>
            </w:pPr>
            <w:r>
              <w:rPr>
                <w:color w:val="3A383B"/>
                <w:w w:val="95"/>
                <w:sz w:val="16"/>
              </w:rPr>
              <w:t>Diversas Variações</w:t>
            </w:r>
            <w:r>
              <w:rPr>
                <w:color w:val="3A383B"/>
                <w:spacing w:val="1"/>
                <w:w w:val="95"/>
                <w:sz w:val="16"/>
              </w:rPr>
              <w:t> </w:t>
            </w:r>
            <w:r>
              <w:rPr>
                <w:color w:val="3A383B"/>
                <w:w w:val="95"/>
                <w:sz w:val="16"/>
              </w:rPr>
              <w:t>Patrimoniais</w:t>
            </w:r>
            <w:r>
              <w:rPr>
                <w:color w:val="3A383B"/>
                <w:spacing w:val="1"/>
                <w:w w:val="95"/>
                <w:sz w:val="16"/>
              </w:rPr>
              <w:t> </w:t>
            </w:r>
            <w:r>
              <w:rPr>
                <w:color w:val="3A383B"/>
                <w:w w:val="95"/>
                <w:sz w:val="16"/>
              </w:rPr>
              <w:t>diminutivas</w:t>
            </w:r>
            <w:r>
              <w:rPr>
                <w:color w:val="3A383B"/>
                <w:spacing w:val="-40"/>
                <w:w w:val="95"/>
                <w:sz w:val="16"/>
              </w:rPr>
              <w:t> </w:t>
            </w:r>
            <w:r>
              <w:rPr>
                <w:color w:val="202021"/>
                <w:w w:val="105"/>
                <w:sz w:val="16"/>
              </w:rPr>
              <w:t>Outras</w:t>
            </w:r>
            <w:r>
              <w:rPr>
                <w:color w:val="202021"/>
                <w:spacing w:val="18"/>
                <w:w w:val="105"/>
                <w:sz w:val="16"/>
              </w:rPr>
              <w:t> </w:t>
            </w:r>
            <w:r>
              <w:rPr>
                <w:color w:val="202021"/>
                <w:w w:val="105"/>
                <w:sz w:val="16"/>
              </w:rPr>
              <w:t>Variações</w:t>
            </w:r>
            <w:r>
              <w:rPr>
                <w:color w:val="202021"/>
                <w:spacing w:val="25"/>
                <w:w w:val="105"/>
                <w:sz w:val="16"/>
              </w:rPr>
              <w:t> </w:t>
            </w:r>
            <w:r>
              <w:rPr>
                <w:color w:val="202021"/>
                <w:w w:val="105"/>
                <w:sz w:val="16"/>
              </w:rPr>
              <w:t>Patrimoniais</w:t>
            </w:r>
            <w:r>
              <w:rPr>
                <w:color w:val="202021"/>
                <w:spacing w:val="19"/>
                <w:w w:val="105"/>
                <w:sz w:val="16"/>
              </w:rPr>
              <w:t> </w:t>
            </w:r>
            <w:r>
              <w:rPr>
                <w:color w:val="202021"/>
                <w:w w:val="105"/>
                <w:sz w:val="16"/>
              </w:rPr>
              <w:t>Diminutivas</w:t>
            </w: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sz w:val="13"/>
              </w:rPr>
            </w:pPr>
          </w:p>
          <w:p>
            <w:pPr>
              <w:pStyle w:val="TableParagraph"/>
              <w:tabs>
                <w:tab w:pos="5798" w:val="left" w:leader="none"/>
              </w:tabs>
              <w:spacing w:line="20" w:lineRule="exact"/>
              <w:ind w:left="3579" w:right="-44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93.2pt;height:.45pt;mso-position-horizontal-relative:char;mso-position-vertical-relative:line" id="docshapegroup22" coordorigin="0,0" coordsize="1864,9">
                  <v:line style="position:absolute" from="0,4" to="1864,4" stroked="true" strokeweight=".4235pt" strokecolor="#838383">
                    <v:stroke dashstyle="solid"/>
                  </v:line>
                </v:group>
              </w:pict>
            </w:r>
            <w:r>
              <w:rPr>
                <w:sz w:val="2"/>
              </w:rPr>
            </w:r>
            <w:r>
              <w:rPr>
                <w:sz w:val="2"/>
              </w:rPr>
              <w:tab/>
            </w:r>
            <w:r>
              <w:rPr>
                <w:sz w:val="2"/>
              </w:rPr>
              <w:pict>
                <v:group style="width:93.4pt;height:.45pt;mso-position-horizontal-relative:char;mso-position-vertical-relative:line" id="docshapegroup23" coordorigin="0,0" coordsize="1868,9">
                  <v:line style="position:absolute" from="0,4" to="1868,4" stroked="true" strokeweight=".4235pt" strokecolor="#838383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6260" w:val="left" w:leader="none"/>
              </w:tabs>
              <w:spacing w:line="110" w:lineRule="auto"/>
              <w:ind w:left="3579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424242"/>
                <w:spacing w:val="-72"/>
                <w:w w:val="74"/>
                <w:sz w:val="14"/>
              </w:rPr>
              <w:t>M</w:t>
            </w:r>
            <w:r>
              <w:rPr>
                <w:rFonts w:ascii="Verdana"/>
                <w:color w:val="4A4A4A"/>
                <w:spacing w:val="-4"/>
                <w:w w:val="96"/>
                <w:position w:val="-11"/>
                <w:sz w:val="12"/>
              </w:rPr>
              <w:t>0</w:t>
            </w:r>
            <w:r>
              <w:rPr>
                <w:rFonts w:ascii="Trebuchet MS"/>
                <w:color w:val="424242"/>
                <w:spacing w:val="-73"/>
                <w:w w:val="91"/>
                <w:sz w:val="14"/>
              </w:rPr>
              <w:t>A</w:t>
            </w:r>
            <w:r>
              <w:rPr>
                <w:rFonts w:ascii="Verdana"/>
                <w:color w:val="4A4A4A"/>
                <w:spacing w:val="-2"/>
                <w:w w:val="96"/>
                <w:position w:val="-11"/>
                <w:sz w:val="12"/>
              </w:rPr>
              <w:t>0</w:t>
            </w:r>
            <w:r>
              <w:rPr>
                <w:rFonts w:ascii="Trebuchet MS"/>
                <w:color w:val="424242"/>
                <w:spacing w:val="-72"/>
                <w:w w:val="89"/>
                <w:sz w:val="14"/>
              </w:rPr>
              <w:t>R</w:t>
            </w:r>
            <w:r>
              <w:rPr>
                <w:rFonts w:ascii="Verdana"/>
                <w:color w:val="4A4A4A"/>
                <w:spacing w:val="-12"/>
                <w:w w:val="107"/>
                <w:position w:val="-11"/>
                <w:sz w:val="12"/>
              </w:rPr>
              <w:t>1</w:t>
            </w:r>
            <w:r>
              <w:rPr>
                <w:rFonts w:ascii="Trebuchet MS"/>
                <w:color w:val="424242"/>
                <w:spacing w:val="-65"/>
                <w:w w:val="92"/>
                <w:sz w:val="14"/>
              </w:rPr>
              <w:t>T</w:t>
            </w:r>
            <w:r>
              <w:rPr>
                <w:rFonts w:ascii="Verdana"/>
                <w:color w:val="4A4A4A"/>
                <w:w w:val="98"/>
                <w:position w:val="-11"/>
                <w:sz w:val="12"/>
              </w:rPr>
              <w:t>.</w:t>
            </w:r>
            <w:r>
              <w:rPr>
                <w:rFonts w:ascii="Verdana"/>
                <w:color w:val="4A4A4A"/>
                <w:spacing w:val="-23"/>
                <w:position w:val="-11"/>
                <w:sz w:val="12"/>
              </w:rPr>
              <w:t> </w:t>
            </w:r>
            <w:r>
              <w:rPr>
                <w:rFonts w:ascii="Trebuchet MS"/>
                <w:color w:val="424242"/>
                <w:spacing w:val="-70"/>
                <w:w w:val="91"/>
                <w:sz w:val="14"/>
              </w:rPr>
              <w:t>A</w:t>
            </w:r>
            <w:r>
              <w:rPr>
                <w:rFonts w:ascii="Verdana"/>
                <w:color w:val="4A4A4A"/>
                <w:spacing w:val="-1"/>
                <w:w w:val="94"/>
                <w:position w:val="-11"/>
                <w:sz w:val="12"/>
              </w:rPr>
              <w:t>61</w:t>
            </w:r>
            <w:r>
              <w:rPr>
                <w:rFonts w:ascii="Verdana"/>
                <w:color w:val="4A4A4A"/>
                <w:spacing w:val="-77"/>
                <w:w w:val="110"/>
                <w:position w:val="-11"/>
                <w:sz w:val="12"/>
              </w:rPr>
              <w:t>4</w:t>
            </w:r>
            <w:r>
              <w:rPr>
                <w:rFonts w:ascii="Trebuchet MS"/>
                <w:color w:val="424242"/>
                <w:w w:val="86"/>
                <w:sz w:val="14"/>
              </w:rPr>
              <w:t>B</w:t>
            </w:r>
            <w:r>
              <w:rPr>
                <w:rFonts w:ascii="Trebuchet MS"/>
                <w:color w:val="424242"/>
                <w:spacing w:val="-68"/>
                <w:w w:val="91"/>
                <w:sz w:val="14"/>
              </w:rPr>
              <w:t>A</w:t>
            </w:r>
            <w:r>
              <w:rPr>
                <w:rFonts w:ascii="Verdana"/>
                <w:color w:val="4A4A4A"/>
                <w:w w:val="97"/>
                <w:position w:val="-11"/>
                <w:sz w:val="12"/>
              </w:rPr>
              <w:t>.</w:t>
            </w:r>
            <w:r>
              <w:rPr>
                <w:rFonts w:ascii="Verdana"/>
                <w:color w:val="4A4A4A"/>
                <w:spacing w:val="-17"/>
                <w:position w:val="-11"/>
                <w:sz w:val="12"/>
              </w:rPr>
              <w:t> </w:t>
            </w:r>
            <w:r>
              <w:rPr>
                <w:rFonts w:ascii="Trebuchet MS"/>
                <w:color w:val="424242"/>
                <w:spacing w:val="-66"/>
                <w:w w:val="104"/>
                <w:sz w:val="14"/>
              </w:rPr>
              <w:t>L</w:t>
            </w:r>
            <w:r>
              <w:rPr>
                <w:rFonts w:ascii="Verdana"/>
                <w:color w:val="4A4A4A"/>
                <w:w w:val="66"/>
                <w:position w:val="-11"/>
                <w:sz w:val="12"/>
              </w:rPr>
              <w:t>1</w:t>
            </w:r>
            <w:r>
              <w:rPr>
                <w:rFonts w:ascii="Verdana"/>
                <w:color w:val="4A4A4A"/>
                <w:spacing w:val="-28"/>
                <w:position w:val="-11"/>
                <w:sz w:val="12"/>
              </w:rPr>
              <w:t> </w:t>
            </w:r>
            <w:r>
              <w:rPr>
                <w:rFonts w:ascii="Trebuchet MS"/>
                <w:color w:val="424242"/>
                <w:spacing w:val="-66"/>
                <w:w w:val="107"/>
                <w:sz w:val="14"/>
              </w:rPr>
              <w:t>L</w:t>
            </w:r>
            <w:r>
              <w:rPr>
                <w:rFonts w:ascii="Verdana"/>
                <w:color w:val="4A4A4A"/>
                <w:spacing w:val="-3"/>
                <w:w w:val="88"/>
                <w:position w:val="-11"/>
                <w:sz w:val="12"/>
              </w:rPr>
              <w:t>7</w:t>
            </w:r>
            <w:r>
              <w:rPr>
                <w:rFonts w:ascii="Trebuchet MS"/>
                <w:color w:val="424242"/>
                <w:spacing w:val="-73"/>
                <w:w w:val="97"/>
                <w:sz w:val="14"/>
              </w:rPr>
              <w:t>E</w:t>
            </w:r>
            <w:r>
              <w:rPr>
                <w:rFonts w:ascii="Verdana"/>
                <w:color w:val="4A4A4A"/>
                <w:spacing w:val="-2"/>
                <w:w w:val="96"/>
                <w:position w:val="-11"/>
                <w:sz w:val="12"/>
              </w:rPr>
              <w:t>0</w:t>
            </w:r>
            <w:r>
              <w:rPr>
                <w:rFonts w:ascii="Verdana"/>
                <w:color w:val="4A4A4A"/>
                <w:spacing w:val="-69"/>
                <w:w w:val="126"/>
                <w:position w:val="-11"/>
                <w:sz w:val="12"/>
              </w:rPr>
              <w:t>-</w:t>
            </w:r>
            <w:r>
              <w:rPr>
                <w:rFonts w:ascii="Trebuchet MS"/>
                <w:color w:val="424242"/>
                <w:spacing w:val="-8"/>
                <w:w w:val="91"/>
                <w:sz w:val="14"/>
              </w:rPr>
              <w:t>T</w:t>
            </w:r>
            <w:r>
              <w:rPr>
                <w:rFonts w:ascii="Verdana"/>
                <w:color w:val="4A4A4A"/>
                <w:spacing w:val="-70"/>
                <w:w w:val="101"/>
                <w:position w:val="-11"/>
                <w:sz w:val="12"/>
              </w:rPr>
              <w:t>9</w:t>
            </w:r>
            <w:r>
              <w:rPr>
                <w:rFonts w:ascii="Trebuchet MS"/>
                <w:color w:val="424242"/>
                <w:spacing w:val="-6"/>
                <w:w w:val="89"/>
                <w:sz w:val="14"/>
              </w:rPr>
              <w:t>R</w:t>
            </w:r>
            <w:r>
              <w:rPr>
                <w:rFonts w:ascii="Verdana"/>
                <w:color w:val="4A4A4A"/>
                <w:spacing w:val="-63"/>
                <w:w w:val="89"/>
                <w:position w:val="-11"/>
                <w:sz w:val="12"/>
              </w:rPr>
              <w:t>4</w:t>
            </w:r>
            <w:r>
              <w:rPr>
                <w:rFonts w:ascii="Trebuchet MS"/>
                <w:color w:val="424242"/>
                <w:w w:val="93"/>
                <w:sz w:val="14"/>
              </w:rPr>
              <w:t>ER</w:t>
            </w:r>
            <w:r>
              <w:rPr>
                <w:rFonts w:ascii="Trebuchet MS"/>
                <w:color w:val="424242"/>
                <w:spacing w:val="-70"/>
                <w:w w:val="194"/>
                <w:sz w:val="14"/>
              </w:rPr>
              <w:t>I</w:t>
            </w:r>
            <w:r>
              <w:rPr>
                <w:rFonts w:ascii="Verdana"/>
                <w:color w:val="4A4A4A"/>
                <w:spacing w:val="-1"/>
                <w:w w:val="96"/>
                <w:position w:val="-11"/>
                <w:sz w:val="12"/>
              </w:rPr>
              <w:t>08</w:t>
            </w:r>
            <w:r>
              <w:rPr>
                <w:rFonts w:ascii="Verdana"/>
                <w:color w:val="4A4A4A"/>
                <w:spacing w:val="-72"/>
                <w:w w:val="96"/>
                <w:position w:val="-11"/>
                <w:sz w:val="12"/>
              </w:rPr>
              <w:t>0</w:t>
            </w:r>
            <w:r>
              <w:rPr>
                <w:rFonts w:ascii="Trebuchet MS"/>
                <w:color w:val="424242"/>
                <w:w w:val="79"/>
                <w:sz w:val="14"/>
              </w:rPr>
              <w:t>D</w:t>
            </w:r>
            <w:r>
              <w:rPr>
                <w:rFonts w:ascii="Trebuchet MS"/>
                <w:color w:val="424242"/>
                <w:spacing w:val="-75"/>
                <w:w w:val="91"/>
                <w:sz w:val="14"/>
              </w:rPr>
              <w:t>A</w:t>
            </w:r>
            <w:r>
              <w:rPr>
                <w:rFonts w:ascii="Verdana"/>
                <w:color w:val="4A4A4A"/>
                <w:spacing w:val="-1"/>
                <w:w w:val="93"/>
                <w:position w:val="-11"/>
                <w:sz w:val="12"/>
              </w:rPr>
              <w:t>64</w:t>
            </w:r>
            <w:r>
              <w:rPr>
                <w:rFonts w:ascii="Verdana"/>
                <w:color w:val="4A4A4A"/>
                <w:spacing w:val="-63"/>
                <w:w w:val="95"/>
                <w:position w:val="-11"/>
                <w:sz w:val="12"/>
              </w:rPr>
              <w:t>2</w:t>
            </w:r>
            <w:r>
              <w:rPr>
                <w:rFonts w:ascii="Trebuchet MS"/>
                <w:color w:val="424242"/>
                <w:spacing w:val="-8"/>
                <w:w w:val="102"/>
                <w:sz w:val="14"/>
              </w:rPr>
              <w:t>S</w:t>
            </w:r>
            <w:r>
              <w:rPr>
                <w:rFonts w:ascii="Verdana"/>
                <w:color w:val="4A4A4A"/>
                <w:spacing w:val="-75"/>
                <w:w w:val="148"/>
                <w:position w:val="-11"/>
                <w:sz w:val="12"/>
              </w:rPr>
              <w:t>/</w:t>
            </w:r>
            <w:r>
              <w:rPr>
                <w:rFonts w:ascii="Trebuchet MS"/>
                <w:color w:val="424242"/>
                <w:spacing w:val="-3"/>
                <w:w w:val="194"/>
                <w:sz w:val="14"/>
              </w:rPr>
              <w:t>I</w:t>
            </w:r>
            <w:r>
              <w:rPr>
                <w:rFonts w:ascii="Verdana"/>
                <w:color w:val="4A4A4A"/>
                <w:spacing w:val="-72"/>
                <w:w w:val="96"/>
                <w:position w:val="-11"/>
                <w:sz w:val="12"/>
              </w:rPr>
              <w:t>0</w:t>
            </w:r>
            <w:r>
              <w:rPr>
                <w:rFonts w:ascii="Trebuchet MS"/>
                <w:color w:val="424242"/>
                <w:spacing w:val="-4"/>
                <w:w w:val="104"/>
                <w:sz w:val="14"/>
              </w:rPr>
              <w:t>L</w:t>
            </w:r>
            <w:r>
              <w:rPr>
                <w:rFonts w:ascii="Verdana"/>
                <w:color w:val="4A4A4A"/>
                <w:spacing w:val="-70"/>
                <w:w w:val="132"/>
                <w:position w:val="-11"/>
                <w:sz w:val="12"/>
              </w:rPr>
              <w:t>-</w:t>
            </w:r>
            <w:r>
              <w:rPr>
                <w:rFonts w:ascii="Trebuchet MS"/>
                <w:color w:val="424242"/>
                <w:spacing w:val="-3"/>
                <w:w w:val="86"/>
                <w:sz w:val="14"/>
              </w:rPr>
              <w:t>V</w:t>
            </w:r>
            <w:r>
              <w:rPr>
                <w:rFonts w:ascii="Verdana"/>
                <w:color w:val="4A4A4A"/>
                <w:spacing w:val="-71"/>
                <w:w w:val="94"/>
                <w:position w:val="-11"/>
                <w:sz w:val="12"/>
              </w:rPr>
              <w:t>1</w:t>
            </w:r>
            <w:r>
              <w:rPr>
                <w:rFonts w:ascii="Trebuchet MS"/>
                <w:color w:val="424242"/>
                <w:w w:val="91"/>
                <w:sz w:val="14"/>
              </w:rPr>
              <w:t>A</w:t>
            </w:r>
            <w:r>
              <w:rPr>
                <w:rFonts w:ascii="Trebuchet MS"/>
                <w:color w:val="424242"/>
                <w:sz w:val="14"/>
              </w:rPr>
              <w:tab/>
            </w:r>
            <w:r>
              <w:rPr>
                <w:rFonts w:ascii="Trebuchet MS"/>
                <w:color w:val="454545"/>
                <w:spacing w:val="-1"/>
                <w:w w:val="96"/>
                <w:sz w:val="14"/>
              </w:rPr>
              <w:t>JDVAN</w:t>
            </w:r>
            <w:r>
              <w:rPr>
                <w:rFonts w:ascii="Trebuchet MS"/>
                <w:color w:val="454545"/>
                <w:w w:val="96"/>
                <w:sz w:val="14"/>
              </w:rPr>
              <w:t>I</w:t>
            </w:r>
            <w:r>
              <w:rPr>
                <w:rFonts w:ascii="Trebuchet MS"/>
                <w:color w:val="454545"/>
                <w:sz w:val="14"/>
              </w:rPr>
              <w:t> </w:t>
            </w:r>
            <w:r>
              <w:rPr>
                <w:rFonts w:ascii="Trebuchet MS"/>
                <w:color w:val="454545"/>
                <w:spacing w:val="-4"/>
                <w:sz w:val="14"/>
              </w:rPr>
              <w:t> </w:t>
            </w:r>
            <w:r>
              <w:rPr>
                <w:rFonts w:ascii="Trebuchet MS"/>
                <w:color w:val="454545"/>
                <w:spacing w:val="-1"/>
                <w:w w:val="98"/>
                <w:sz w:val="14"/>
              </w:rPr>
              <w:t>BOZETTI</w:t>
            </w:r>
          </w:p>
          <w:p>
            <w:pPr>
              <w:pStyle w:val="TableParagraph"/>
              <w:tabs>
                <w:tab w:pos="6404" w:val="left" w:leader="none"/>
              </w:tabs>
              <w:spacing w:line="180" w:lineRule="exact"/>
              <w:ind w:left="4180"/>
              <w:jc w:val="left"/>
              <w:rPr>
                <w:rFonts w:ascii="Trebuchet MS"/>
                <w:sz w:val="14"/>
              </w:rPr>
            </w:pPr>
            <w:r>
              <w:rPr>
                <w:rFonts w:ascii="Verdana"/>
                <w:color w:val="464648"/>
                <w:sz w:val="12"/>
              </w:rPr>
              <w:t>080642/0-1</w:t>
              <w:tab/>
            </w:r>
            <w:r>
              <w:rPr>
                <w:rFonts w:ascii="Trebuchet MS"/>
                <w:color w:val="525252"/>
                <w:position w:val="12"/>
                <w:sz w:val="14"/>
              </w:rPr>
              <w:t>PREFEITO</w:t>
            </w:r>
          </w:p>
          <w:p>
            <w:pPr>
              <w:pStyle w:val="TableParagraph"/>
              <w:spacing w:line="115" w:lineRule="exact"/>
              <w:ind w:left="4180"/>
              <w:jc w:val="left"/>
              <w:rPr>
                <w:rFonts w:ascii="Trebuchet MS"/>
                <w:sz w:val="14"/>
              </w:rPr>
            </w:pPr>
            <w:r>
              <w:rPr>
                <w:rFonts w:ascii="Trebuchet MS"/>
                <w:color w:val="444545"/>
                <w:w w:val="95"/>
                <w:sz w:val="14"/>
              </w:rPr>
              <w:t>CONTADORA</w:t>
            </w:r>
          </w:p>
        </w:tc>
        <w:tc>
          <w:tcPr>
            <w:tcW w:w="1643" w:type="dxa"/>
            <w:tcBorders>
              <w:top w:val="single" w:sz="6" w:space="0" w:color="484848"/>
              <w:bottom w:val="single" w:sz="6" w:space="0" w:color="4B4B4F"/>
            </w:tcBorders>
          </w:tcPr>
          <w:p>
            <w:pPr>
              <w:pStyle w:val="TableParagraph"/>
              <w:spacing w:before="2"/>
              <w:jc w:val="left"/>
              <w:rPr>
                <w:sz w:val="17"/>
              </w:rPr>
            </w:pPr>
          </w:p>
          <w:p>
            <w:pPr>
              <w:pStyle w:val="TableParagraph"/>
              <w:ind w:left="499" w:right="257" w:hanging="167"/>
              <w:jc w:val="left"/>
              <w:rPr>
                <w:sz w:val="16"/>
              </w:rPr>
            </w:pPr>
            <w:r>
              <w:rPr>
                <w:color w:val="1F1F1F"/>
                <w:w w:val="105"/>
                <w:sz w:val="16"/>
              </w:rPr>
              <w:t>Exercício</w:t>
            </w:r>
            <w:r>
              <w:rPr>
                <w:color w:val="1F1F1F"/>
                <w:spacing w:val="-44"/>
                <w:w w:val="105"/>
                <w:sz w:val="16"/>
              </w:rPr>
              <w:t> </w:t>
            </w:r>
            <w:r>
              <w:rPr>
                <w:color w:val="181818"/>
                <w:w w:val="105"/>
                <w:sz w:val="16"/>
              </w:rPr>
              <w:t>Atual</w:t>
            </w:r>
          </w:p>
          <w:p>
            <w:pPr>
              <w:pStyle w:val="TableParagraph"/>
              <w:spacing w:before="119"/>
              <w:ind w:right="223"/>
              <w:rPr>
                <w:sz w:val="16"/>
              </w:rPr>
            </w:pPr>
            <w:r>
              <w:rPr>
                <w:color w:val="313131"/>
                <w:sz w:val="16"/>
              </w:rPr>
              <w:t>1.520,00</w:t>
            </w:r>
          </w:p>
          <w:p>
            <w:pPr>
              <w:pStyle w:val="TableParagraph"/>
              <w:spacing w:before="43"/>
              <w:ind w:right="218"/>
              <w:rPr>
                <w:sz w:val="16"/>
              </w:rPr>
            </w:pPr>
            <w:r>
              <w:rPr>
                <w:color w:val="333333"/>
                <w:sz w:val="16"/>
              </w:rPr>
              <w:t>0,00</w:t>
            </w:r>
          </w:p>
          <w:p>
            <w:pPr>
              <w:pStyle w:val="TableParagraph"/>
              <w:spacing w:before="41"/>
              <w:ind w:right="219"/>
              <w:rPr>
                <w:sz w:val="16"/>
              </w:rPr>
            </w:pPr>
            <w:r>
              <w:rPr>
                <w:color w:val="373737"/>
                <w:sz w:val="16"/>
              </w:rPr>
              <w:t>0,00</w:t>
            </w:r>
          </w:p>
          <w:p>
            <w:pPr>
              <w:pStyle w:val="TableParagraph"/>
              <w:spacing w:before="48"/>
              <w:ind w:right="217"/>
              <w:rPr>
                <w:sz w:val="16"/>
              </w:rPr>
            </w:pPr>
            <w:r>
              <w:rPr>
                <w:color w:val="313131"/>
                <w:sz w:val="16"/>
              </w:rPr>
              <w:t>62.280,00</w:t>
            </w:r>
          </w:p>
          <w:p>
            <w:pPr>
              <w:pStyle w:val="TableParagraph"/>
              <w:spacing w:before="43"/>
              <w:ind w:right="224"/>
              <w:rPr>
                <w:sz w:val="16"/>
              </w:rPr>
            </w:pPr>
            <w:r>
              <w:rPr>
                <w:color w:val="363636"/>
                <w:sz w:val="16"/>
              </w:rPr>
              <w:t>0,00</w:t>
            </w:r>
          </w:p>
          <w:p>
            <w:pPr>
              <w:pStyle w:val="TableParagraph"/>
              <w:spacing w:before="41"/>
              <w:ind w:right="222"/>
              <w:rPr>
                <w:sz w:val="16"/>
              </w:rPr>
            </w:pPr>
            <w:r>
              <w:rPr>
                <w:color w:val="343436"/>
                <w:sz w:val="16"/>
              </w:rPr>
              <w:t>846.822,85</w:t>
            </w:r>
          </w:p>
          <w:p>
            <w:pPr>
              <w:pStyle w:val="TableParagraph"/>
              <w:spacing w:before="44"/>
              <w:ind w:right="222"/>
              <w:rPr>
                <w:sz w:val="16"/>
              </w:rPr>
            </w:pPr>
            <w:r>
              <w:rPr>
                <w:color w:val="38383B"/>
                <w:sz w:val="16"/>
              </w:rPr>
              <w:t>3.984,26</w:t>
            </w:r>
          </w:p>
          <w:p>
            <w:pPr>
              <w:pStyle w:val="TableParagraph"/>
              <w:spacing w:before="35"/>
              <w:ind w:right="218"/>
              <w:rPr>
                <w:sz w:val="16"/>
              </w:rPr>
            </w:pPr>
            <w:r>
              <w:rPr>
                <w:color w:val="383838"/>
                <w:sz w:val="16"/>
              </w:rPr>
              <w:t>914.607,11</w:t>
            </w:r>
          </w:p>
        </w:tc>
        <w:tc>
          <w:tcPr>
            <w:tcW w:w="1381" w:type="dxa"/>
            <w:tcBorders>
              <w:top w:val="single" w:sz="6" w:space="0" w:color="484848"/>
              <w:bottom w:val="single" w:sz="6" w:space="0" w:color="4B4B4F"/>
              <w:right w:val="single" w:sz="6" w:space="0" w:color="4B4B4B"/>
            </w:tcBorders>
          </w:tcPr>
          <w:p>
            <w:pPr>
              <w:pStyle w:val="TableParagraph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296" w:hanging="56"/>
              <w:jc w:val="left"/>
              <w:rPr>
                <w:sz w:val="16"/>
              </w:rPr>
            </w:pPr>
            <w:r>
              <w:rPr>
                <w:color w:val="262528"/>
                <w:w w:val="105"/>
                <w:sz w:val="16"/>
              </w:rPr>
              <w:t>Exercício</w:t>
            </w:r>
            <w:r>
              <w:rPr>
                <w:color w:val="262528"/>
                <w:spacing w:val="-44"/>
                <w:w w:val="105"/>
                <w:sz w:val="16"/>
              </w:rPr>
              <w:t> </w:t>
            </w:r>
            <w:r>
              <w:rPr>
                <w:color w:val="242425"/>
                <w:w w:val="110"/>
                <w:sz w:val="16"/>
              </w:rPr>
              <w:t>Anterior</w:t>
            </w:r>
          </w:p>
          <w:p>
            <w:pPr>
              <w:pStyle w:val="TableParagraph"/>
              <w:spacing w:line="384" w:lineRule="exact" w:before="18"/>
              <w:ind w:left="675"/>
              <w:jc w:val="left"/>
              <w:rPr>
                <w:sz w:val="16"/>
              </w:rPr>
            </w:pPr>
            <w:r>
              <w:rPr>
                <w:color w:val="4A4A4A"/>
                <w:spacing w:val="-1"/>
                <w:w w:val="99"/>
                <w:sz w:val="16"/>
              </w:rPr>
              <w:t>7.677</w:t>
            </w:r>
            <w:r>
              <w:rPr>
                <w:color w:val="4A4A4A"/>
                <w:spacing w:val="-35"/>
                <w:w w:val="103"/>
                <w:sz w:val="16"/>
              </w:rPr>
              <w:t>,</w:t>
            </w:r>
            <w:r>
              <w:rPr>
                <w:rFonts w:ascii="Arial Unicode MS" w:hAnsi="Arial Unicode MS"/>
                <w:color w:val="404040"/>
                <w:spacing w:val="8"/>
                <w:w w:val="23"/>
                <w:position w:val="-22"/>
                <w:sz w:val="40"/>
              </w:rPr>
              <w:t>·</w:t>
            </w:r>
            <w:r>
              <w:rPr>
                <w:color w:val="4A4A4A"/>
                <w:spacing w:val="-1"/>
                <w:w w:val="99"/>
                <w:sz w:val="16"/>
              </w:rPr>
              <w:t>05</w:t>
            </w:r>
          </w:p>
          <w:p>
            <w:pPr>
              <w:pStyle w:val="TableParagraph"/>
              <w:spacing w:line="172" w:lineRule="exact"/>
              <w:ind w:left="989"/>
              <w:jc w:val="left"/>
              <w:rPr>
                <w:rFonts w:ascii="Palatino Linotype" w:hAnsi="Palatino Linotype"/>
                <w:sz w:val="26"/>
              </w:rPr>
            </w:pPr>
            <w:r>
              <w:rPr>
                <w:rFonts w:ascii="Palatino Linotype" w:hAnsi="Palatino Linotype"/>
                <w:color w:val="404040"/>
                <w:spacing w:val="-1"/>
                <w:sz w:val="26"/>
              </w:rPr>
              <w:t>º</w:t>
            </w:r>
            <w:r>
              <w:rPr>
                <w:rFonts w:ascii="Palatino Linotype" w:hAnsi="Palatino Linotype"/>
                <w:color w:val="404040"/>
                <w:spacing w:val="-18"/>
                <w:sz w:val="26"/>
              </w:rPr>
              <w:t> </w:t>
            </w:r>
            <w:r>
              <w:rPr>
                <w:rFonts w:ascii="Palatino Linotype" w:hAnsi="Palatino Linotype"/>
                <w:color w:val="404040"/>
                <w:sz w:val="26"/>
              </w:rPr>
              <w:t>ºº</w:t>
            </w:r>
          </w:p>
          <w:p>
            <w:pPr>
              <w:pStyle w:val="TableParagraph"/>
              <w:spacing w:line="160" w:lineRule="exact"/>
              <w:ind w:right="76"/>
              <w:rPr>
                <w:sz w:val="16"/>
              </w:rPr>
            </w:pPr>
            <w:r>
              <w:rPr>
                <w:color w:val="404041"/>
                <w:sz w:val="16"/>
              </w:rPr>
              <w:t>0,00</w:t>
            </w:r>
          </w:p>
          <w:p>
            <w:pPr>
              <w:pStyle w:val="TableParagraph"/>
              <w:spacing w:line="346" w:lineRule="exact"/>
              <w:ind w:left="586"/>
              <w:jc w:val="left"/>
              <w:rPr>
                <w:sz w:val="16"/>
              </w:rPr>
            </w:pPr>
            <w:r>
              <w:rPr>
                <w:color w:val="3B3B3C"/>
                <w:spacing w:val="-1"/>
                <w:w w:val="98"/>
                <w:sz w:val="16"/>
              </w:rPr>
              <w:t>95.904</w:t>
            </w:r>
            <w:r>
              <w:rPr>
                <w:color w:val="3B3B3C"/>
                <w:spacing w:val="-30"/>
                <w:w w:val="100"/>
                <w:sz w:val="16"/>
              </w:rPr>
              <w:t>,</w:t>
            </w:r>
            <w:r>
              <w:rPr>
                <w:rFonts w:ascii="Arial Unicode MS" w:hAnsi="Arial Unicode MS"/>
                <w:color w:val="424242"/>
                <w:spacing w:val="7"/>
                <w:w w:val="19"/>
                <w:position w:val="-23"/>
                <w:sz w:val="40"/>
              </w:rPr>
              <w:t>·</w:t>
            </w:r>
            <w:r>
              <w:rPr>
                <w:color w:val="3B3B3C"/>
                <w:spacing w:val="-1"/>
                <w:w w:val="99"/>
                <w:sz w:val="16"/>
              </w:rPr>
              <w:t>00</w:t>
            </w:r>
          </w:p>
          <w:p>
            <w:pPr>
              <w:pStyle w:val="TableParagraph"/>
              <w:spacing w:line="174" w:lineRule="exact"/>
              <w:ind w:left="985"/>
              <w:jc w:val="left"/>
              <w:rPr>
                <w:rFonts w:ascii="Palatino Linotype" w:hAnsi="Palatino Linotype"/>
                <w:sz w:val="26"/>
              </w:rPr>
            </w:pPr>
            <w:r>
              <w:rPr>
                <w:rFonts w:ascii="Palatino Linotype" w:hAnsi="Palatino Linotype"/>
                <w:color w:val="424242"/>
                <w:sz w:val="26"/>
              </w:rPr>
              <w:t>º</w:t>
            </w:r>
            <w:r>
              <w:rPr>
                <w:rFonts w:ascii="Palatino Linotype" w:hAnsi="Palatino Linotype"/>
                <w:color w:val="424242"/>
                <w:spacing w:val="-13"/>
                <w:sz w:val="26"/>
              </w:rPr>
              <w:t> </w:t>
            </w:r>
            <w:r>
              <w:rPr>
                <w:rFonts w:ascii="Palatino Linotype" w:hAnsi="Palatino Linotype"/>
                <w:color w:val="424242"/>
                <w:sz w:val="26"/>
              </w:rPr>
              <w:t>ºº</w:t>
            </w:r>
          </w:p>
          <w:p>
            <w:pPr>
              <w:pStyle w:val="TableParagraph"/>
              <w:spacing w:line="183" w:lineRule="exact"/>
              <w:ind w:right="67"/>
              <w:rPr>
                <w:sz w:val="16"/>
              </w:rPr>
            </w:pPr>
            <w:r>
              <w:rPr>
                <w:color w:val="3D3D40"/>
                <w:sz w:val="16"/>
              </w:rPr>
              <w:t>16.244.657,50</w:t>
            </w:r>
          </w:p>
          <w:p>
            <w:pPr>
              <w:pStyle w:val="TableParagraph"/>
              <w:spacing w:before="46"/>
              <w:ind w:right="81"/>
              <w:rPr>
                <w:sz w:val="16"/>
              </w:rPr>
            </w:pPr>
            <w:r>
              <w:rPr>
                <w:color w:val="464649"/>
                <w:sz w:val="16"/>
              </w:rPr>
              <w:t>1.440,00</w:t>
            </w:r>
          </w:p>
          <w:p>
            <w:pPr>
              <w:pStyle w:val="TableParagraph"/>
              <w:spacing w:before="36"/>
              <w:ind w:right="80"/>
              <w:rPr>
                <w:sz w:val="16"/>
              </w:rPr>
            </w:pPr>
            <w:r>
              <w:rPr>
                <w:color w:val="4A4A4D"/>
                <w:w w:val="95"/>
                <w:sz w:val="16"/>
              </w:rPr>
              <w:t>16.349</w:t>
            </w:r>
            <w:r>
              <w:rPr>
                <w:color w:val="4A4A4D"/>
                <w:spacing w:val="36"/>
                <w:w w:val="95"/>
                <w:sz w:val="16"/>
              </w:rPr>
              <w:t> </w:t>
            </w:r>
            <w:r>
              <w:rPr>
                <w:color w:val="4A4A4D"/>
                <w:w w:val="95"/>
                <w:sz w:val="16"/>
              </w:rPr>
              <w:t>678,55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pgSz w:w="11520" w:h="16480"/>
          <w:pgMar w:top="160" w:bottom="280" w:left="180" w:right="360"/>
        </w:sectPr>
      </w:pPr>
    </w:p>
    <w:p>
      <w:pPr>
        <w:spacing w:before="109"/>
        <w:ind w:left="150" w:right="0" w:firstLine="0"/>
        <w:jc w:val="left"/>
        <w:rPr>
          <w:b/>
          <w:sz w:val="12"/>
        </w:rPr>
      </w:pPr>
      <w:r>
        <w:rPr/>
        <w:drawing>
          <wp:anchor distT="0" distB="0" distL="0" distR="0" allowOverlap="1" layoutInCell="1" locked="0" behindDoc="1" simplePos="0" relativeHeight="48690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4" cy="10459120"/>
            <wp:effectExtent l="0" t="0" r="0" b="0"/>
            <wp:wrapNone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4" cy="1045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6.211792pt;margin-top:207.529236pt;width:152.9pt;height:.85pt;mso-position-horizontal-relative:page;mso-position-vertical-relative:page;z-index:-16414720" id="docshapegroup24" coordorigin="7924,4151" coordsize="3058,17">
            <v:line style="position:absolute" from="7924,4159" to="9466,4159" stroked="true" strokeweight=".8471pt" strokecolor="#4f4f4f">
              <v:stroke dashstyle="solid"/>
            </v:line>
            <v:line style="position:absolute" from="9504,4159" to="10982,4159" stroked="true" strokeweight=".6353pt" strokecolor="#4f4f4f">
              <v:stroke dashstyle="solid"/>
            </v:line>
            <v:line style="position:absolute" from="10576,4159" to="10982,4159" stroked="true" strokeweight=".4235pt" strokecolor="#484848">
              <v:stroke dashstyle="solid"/>
            </v:line>
            <w10:wrap type="none"/>
          </v:group>
        </w:pict>
      </w:r>
      <w:r>
        <w:rPr/>
        <w:pict>
          <v:group style="position:absolute;margin-left:396.211792pt;margin-top:241.41153pt;width:152.9pt;height:.85pt;mso-position-horizontal-relative:page;mso-position-vertical-relative:page;z-index:-16414208" id="docshapegroup25" coordorigin="7924,4828" coordsize="3058,17">
            <v:line style="position:absolute" from="7924,4837" to="9466,4837" stroked="true" strokeweight=".8471pt" strokecolor="#4b4b4b">
              <v:stroke dashstyle="solid"/>
            </v:line>
            <v:line style="position:absolute" from="9508,4837" to="10982,4837" stroked="true" strokeweight=".6353pt" strokecolor="#48484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6413696" from="396.211792pt,306.740967pt" to="473.294092pt,306.740967pt" stroked="true" strokeweight=".6353pt" strokecolor="#4b4b4b">
            <v:stroke dashstyle="solid"/>
            <w10:wrap type="none"/>
          </v:line>
        </w:pict>
      </w:r>
      <w:r>
        <w:rPr/>
        <w:pict>
          <v:group style="position:absolute;margin-left:396.423492pt;margin-top:385.835144pt;width:152.7pt;height:.75pt;mso-position-horizontal-relative:page;mso-position-vertical-relative:page;z-index:-16413184" id="docshapegroup26" coordorigin="7928,7717" coordsize="3054,15">
            <v:line style="position:absolute" from="7928,7725" to="9462,7725" stroked="true" strokeweight=".6353pt" strokecolor="#484848">
              <v:stroke dashstyle="solid"/>
            </v:line>
            <v:line style="position:absolute" from="9508,7723" to="10982,7723" stroked="true" strokeweight=".6353pt" strokecolor="#444444">
              <v:stroke dashstyle="solid"/>
            </v:line>
            <w10:wrap type="none"/>
          </v:group>
        </w:pict>
      </w:r>
      <w:r>
        <w:rPr>
          <w:b/>
          <w:color w:val="505050"/>
          <w:w w:val="90"/>
          <w:sz w:val="12"/>
        </w:rPr>
        <w:t>Os</w:t>
      </w:r>
      <w:r>
        <w:rPr>
          <w:b/>
          <w:color w:val="505050"/>
          <w:spacing w:val="7"/>
          <w:w w:val="90"/>
          <w:sz w:val="12"/>
        </w:rPr>
        <w:t> </w:t>
      </w:r>
      <w:r>
        <w:rPr>
          <w:b/>
          <w:color w:val="505050"/>
          <w:w w:val="90"/>
          <w:sz w:val="12"/>
        </w:rPr>
        <w:t>valores</w:t>
      </w:r>
      <w:r>
        <w:rPr>
          <w:b/>
          <w:color w:val="505050"/>
          <w:spacing w:val="8"/>
          <w:w w:val="90"/>
          <w:sz w:val="12"/>
        </w:rPr>
        <w:t> </w:t>
      </w:r>
      <w:r>
        <w:rPr>
          <w:b/>
          <w:color w:val="505050"/>
          <w:w w:val="90"/>
          <w:sz w:val="12"/>
        </w:rPr>
        <w:t>apresentados</w:t>
      </w:r>
      <w:r>
        <w:rPr>
          <w:b/>
          <w:color w:val="505050"/>
          <w:spacing w:val="9"/>
          <w:w w:val="90"/>
          <w:sz w:val="12"/>
        </w:rPr>
        <w:t> </w:t>
      </w:r>
      <w:r>
        <w:rPr>
          <w:b/>
          <w:color w:val="505050"/>
          <w:w w:val="90"/>
          <w:sz w:val="12"/>
        </w:rPr>
        <w:t>na</w:t>
      </w:r>
      <w:r>
        <w:rPr>
          <w:b/>
          <w:color w:val="505050"/>
          <w:spacing w:val="6"/>
          <w:w w:val="90"/>
          <w:sz w:val="12"/>
        </w:rPr>
        <w:t> </w:t>
      </w:r>
      <w:r>
        <w:rPr>
          <w:b/>
          <w:color w:val="505050"/>
          <w:w w:val="90"/>
          <w:sz w:val="12"/>
        </w:rPr>
        <w:t>coluna</w:t>
      </w:r>
      <w:r>
        <w:rPr>
          <w:b/>
          <w:color w:val="505050"/>
          <w:spacing w:val="7"/>
          <w:w w:val="90"/>
          <w:sz w:val="12"/>
        </w:rPr>
        <w:t> </w:t>
      </w:r>
      <w:r>
        <w:rPr>
          <w:b/>
          <w:color w:val="505050"/>
          <w:w w:val="90"/>
          <w:sz w:val="12"/>
        </w:rPr>
        <w:t>"Exercício</w:t>
      </w:r>
      <w:r>
        <w:rPr>
          <w:b/>
          <w:color w:val="505050"/>
          <w:spacing w:val="4"/>
          <w:w w:val="90"/>
          <w:sz w:val="12"/>
        </w:rPr>
        <w:t> </w:t>
      </w:r>
      <w:r>
        <w:rPr>
          <w:b/>
          <w:color w:val="505050"/>
          <w:w w:val="90"/>
          <w:sz w:val="12"/>
        </w:rPr>
        <w:t>Anterior"'</w:t>
      </w:r>
      <w:r>
        <w:rPr>
          <w:b/>
          <w:color w:val="505050"/>
          <w:spacing w:val="13"/>
          <w:w w:val="90"/>
          <w:sz w:val="12"/>
        </w:rPr>
        <w:t> </w:t>
      </w:r>
      <w:r>
        <w:rPr>
          <w:b/>
          <w:color w:val="505050"/>
          <w:w w:val="90"/>
          <w:sz w:val="12"/>
        </w:rPr>
        <w:t>referem·se</w:t>
      </w:r>
      <w:r>
        <w:rPr>
          <w:b/>
          <w:color w:val="505050"/>
          <w:spacing w:val="9"/>
          <w:w w:val="90"/>
          <w:sz w:val="12"/>
        </w:rPr>
        <w:t> </w:t>
      </w:r>
      <w:r>
        <w:rPr>
          <w:b/>
          <w:color w:val="505050"/>
          <w:w w:val="90"/>
          <w:sz w:val="12"/>
        </w:rPr>
        <w:t>ao</w:t>
      </w:r>
      <w:r>
        <w:rPr>
          <w:b/>
          <w:color w:val="505050"/>
          <w:spacing w:val="4"/>
          <w:w w:val="90"/>
          <w:sz w:val="12"/>
        </w:rPr>
        <w:t> </w:t>
      </w:r>
      <w:r>
        <w:rPr>
          <w:b/>
          <w:color w:val="505050"/>
          <w:w w:val="90"/>
          <w:sz w:val="12"/>
        </w:rPr>
        <w:t>saldo</w:t>
      </w:r>
      <w:r>
        <w:rPr>
          <w:b/>
          <w:color w:val="505050"/>
          <w:spacing w:val="13"/>
          <w:w w:val="90"/>
          <w:sz w:val="12"/>
        </w:rPr>
        <w:t> </w:t>
      </w:r>
      <w:r>
        <w:rPr>
          <w:b/>
          <w:color w:val="505050"/>
          <w:w w:val="90"/>
          <w:sz w:val="12"/>
        </w:rPr>
        <w:t>rinal</w:t>
      </w:r>
      <w:r>
        <w:rPr>
          <w:b/>
          <w:color w:val="505050"/>
          <w:spacing w:val="7"/>
          <w:w w:val="90"/>
          <w:sz w:val="12"/>
        </w:rPr>
        <w:t> </w:t>
      </w:r>
      <w:r>
        <w:rPr>
          <w:b/>
          <w:color w:val="505050"/>
          <w:w w:val="90"/>
          <w:sz w:val="12"/>
        </w:rPr>
        <w:t>do</w:t>
      </w:r>
      <w:r>
        <w:rPr>
          <w:b/>
          <w:color w:val="505050"/>
          <w:spacing w:val="9"/>
          <w:w w:val="90"/>
          <w:sz w:val="12"/>
        </w:rPr>
        <w:t> </w:t>
      </w:r>
      <w:r>
        <w:rPr>
          <w:b/>
          <w:color w:val="505050"/>
          <w:w w:val="90"/>
          <w:sz w:val="12"/>
        </w:rPr>
        <w:t>exercic,o</w:t>
      </w:r>
      <w:r>
        <w:rPr>
          <w:b/>
          <w:color w:val="505050"/>
          <w:spacing w:val="7"/>
          <w:w w:val="90"/>
          <w:sz w:val="12"/>
        </w:rPr>
        <w:t> </w:t>
      </w:r>
      <w:r>
        <w:rPr>
          <w:b/>
          <w:color w:val="505050"/>
          <w:w w:val="90"/>
          <w:sz w:val="12"/>
        </w:rPr>
        <w:t>anterior</w:t>
      </w:r>
    </w:p>
    <w:p>
      <w:pPr>
        <w:spacing w:line="355" w:lineRule="auto" w:before="1"/>
        <w:ind w:left="150" w:right="1099" w:hanging="2"/>
        <w:jc w:val="left"/>
        <w:rPr>
          <w:sz w:val="12"/>
        </w:rPr>
      </w:pPr>
      <w:r>
        <w:rPr>
          <w:color w:val="505050"/>
          <w:w w:val="95"/>
          <w:sz w:val="12"/>
        </w:rPr>
        <w:t>Os</w:t>
      </w:r>
      <w:r>
        <w:rPr>
          <w:color w:val="505050"/>
          <w:spacing w:val="1"/>
          <w:w w:val="95"/>
          <w:sz w:val="12"/>
        </w:rPr>
        <w:t> </w:t>
      </w:r>
      <w:r>
        <w:rPr>
          <w:color w:val="505050"/>
          <w:w w:val="95"/>
          <w:sz w:val="12"/>
        </w:rPr>
        <w:t>valores apresenlados coos,deram</w:t>
      </w:r>
      <w:r>
        <w:rPr>
          <w:color w:val="505050"/>
          <w:spacing w:val="1"/>
          <w:w w:val="95"/>
          <w:sz w:val="12"/>
        </w:rPr>
        <w:t> </w:t>
      </w:r>
      <w:r>
        <w:rPr>
          <w:color w:val="505050"/>
          <w:w w:val="95"/>
          <w:sz w:val="12"/>
        </w:rPr>
        <w:t>a mov1menIação das</w:t>
      </w:r>
      <w:r>
        <w:rPr>
          <w:color w:val="505050"/>
          <w:spacing w:val="1"/>
          <w:w w:val="95"/>
          <w:sz w:val="12"/>
        </w:rPr>
        <w:t> </w:t>
      </w:r>
      <w:r>
        <w:rPr>
          <w:color w:val="505050"/>
          <w:w w:val="95"/>
          <w:sz w:val="12"/>
        </w:rPr>
        <w:t>contas</w:t>
      </w:r>
      <w:r>
        <w:rPr>
          <w:color w:val="505050"/>
          <w:spacing w:val="1"/>
          <w:w w:val="95"/>
          <w:sz w:val="12"/>
        </w:rPr>
        <w:t> </w:t>
      </w:r>
      <w:r>
        <w:rPr>
          <w:color w:val="505050"/>
          <w:w w:val="95"/>
          <w:sz w:val="12"/>
        </w:rPr>
        <w:t>Inira</w:t>
      </w:r>
      <w:r>
        <w:rPr>
          <w:color w:val="505050"/>
          <w:spacing w:val="1"/>
          <w:w w:val="95"/>
          <w:sz w:val="12"/>
        </w:rPr>
        <w:t> </w:t>
      </w:r>
      <w:r>
        <w:rPr>
          <w:color w:val="505050"/>
          <w:w w:val="95"/>
          <w:sz w:val="12"/>
        </w:rPr>
        <w:t>OFSS</w:t>
      </w:r>
      <w:r>
        <w:rPr>
          <w:color w:val="505050"/>
          <w:spacing w:val="-29"/>
          <w:w w:val="95"/>
          <w:sz w:val="12"/>
        </w:rPr>
        <w:t> </w:t>
      </w:r>
      <w:r>
        <w:rPr>
          <w:color w:val="4B4B4B"/>
          <w:sz w:val="12"/>
        </w:rPr>
        <w:t>GOVBR</w:t>
      </w:r>
      <w:r>
        <w:rPr>
          <w:color w:val="4B4B4B"/>
          <w:spacing w:val="-1"/>
          <w:sz w:val="12"/>
        </w:rPr>
        <w:t> </w:t>
      </w:r>
      <w:r>
        <w:rPr>
          <w:color w:val="4B4B4B"/>
          <w:sz w:val="12"/>
        </w:rPr>
        <w:t>CP</w:t>
      </w:r>
      <w:r>
        <w:rPr>
          <w:color w:val="4B4B4B"/>
          <w:spacing w:val="7"/>
          <w:sz w:val="12"/>
        </w:rPr>
        <w:t> </w:t>
      </w:r>
      <w:r>
        <w:rPr>
          <w:color w:val="4B4B4B"/>
          <w:sz w:val="12"/>
        </w:rPr>
        <w:t>-</w:t>
      </w:r>
      <w:r>
        <w:rPr>
          <w:color w:val="4B4B4B"/>
          <w:spacing w:val="-5"/>
          <w:sz w:val="12"/>
        </w:rPr>
        <w:t> </w:t>
      </w:r>
      <w:r>
        <w:rPr>
          <w:color w:val="4B4B4B"/>
          <w:sz w:val="12"/>
        </w:rPr>
        <w:t>Conlabilodade</w:t>
      </w:r>
      <w:r>
        <w:rPr>
          <w:color w:val="4B4B4B"/>
          <w:spacing w:val="2"/>
          <w:sz w:val="12"/>
        </w:rPr>
        <w:t> </w:t>
      </w:r>
      <w:r>
        <w:rPr>
          <w:color w:val="4B4B4B"/>
          <w:sz w:val="12"/>
        </w:rPr>
        <w:t>Pública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21"/>
        </w:rPr>
      </w:pPr>
    </w:p>
    <w:p>
      <w:pPr>
        <w:spacing w:before="0"/>
        <w:ind w:left="148" w:right="0" w:firstLine="0"/>
        <w:jc w:val="left"/>
        <w:rPr>
          <w:sz w:val="12"/>
        </w:rPr>
      </w:pPr>
      <w:r>
        <w:rPr>
          <w:color w:val="565657"/>
          <w:spacing w:val="-1"/>
          <w:sz w:val="12"/>
        </w:rPr>
        <w:t>Emolodo</w:t>
      </w:r>
      <w:r>
        <w:rPr>
          <w:color w:val="565657"/>
          <w:spacing w:val="-6"/>
          <w:sz w:val="12"/>
        </w:rPr>
        <w:t> </w:t>
      </w:r>
      <w:r>
        <w:rPr>
          <w:color w:val="565657"/>
          <w:spacing w:val="-1"/>
          <w:sz w:val="12"/>
        </w:rPr>
        <w:t>em</w:t>
      </w:r>
      <w:r>
        <w:rPr>
          <w:color w:val="565657"/>
          <w:spacing w:val="27"/>
          <w:sz w:val="12"/>
        </w:rPr>
        <w:t> </w:t>
      </w:r>
      <w:r>
        <w:rPr>
          <w:color w:val="6F6F6F"/>
          <w:spacing w:val="-1"/>
          <w:sz w:val="12"/>
        </w:rPr>
        <w:t>13/07/20210904</w:t>
      </w:r>
      <w:r>
        <w:rPr>
          <w:color w:val="6F6F6F"/>
          <w:spacing w:val="9"/>
          <w:sz w:val="12"/>
        </w:rPr>
        <w:t> </w:t>
      </w:r>
      <w:r>
        <w:rPr>
          <w:color w:val="979797"/>
          <w:sz w:val="12"/>
        </w:rPr>
        <w:t>13</w:t>
      </w:r>
    </w:p>
    <w:sectPr>
      <w:type w:val="continuous"/>
      <w:pgSz w:w="11520" w:h="16480"/>
      <w:pgMar w:top="160" w:bottom="280" w:left="180" w:right="360"/>
      <w:cols w:num="2" w:equalWidth="0">
        <w:col w:w="5639" w:space="3282"/>
        <w:col w:w="205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Arial Unicode MS">
    <w:altName w:val="Arial Unicode MS"/>
    <w:charset w:val="0"/>
    <w:family w:val="swiss"/>
    <w:pitch w:val="variable"/>
  </w:font>
  <w:font w:name="LilyUPC">
    <w:altName w:val="LilyUPC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David">
    <w:altName w:val="David"/>
    <w:charset w:val="B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b/>
      <w:bCs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2021-07-14T12:47:57Z</dcterms:created>
  <dcterms:modified xsi:type="dcterms:W3CDTF">2021-07-14T12:47:57Z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Brother Scanner System : DCP-L5652DN</vt:lpwstr>
  </property>
  <property fmtid="{D5CDD505-2E9C-101B-9397-08002B2CF9AE}" pid="4" name="LastSaved">
    <vt:filetime>2021-07-14T00:00:00Z</vt:filetime>
  </property>
</Properties>
</file>