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F1" w:rsidRDefault="00636EF1" w:rsidP="00636EF1">
      <w:pPr>
        <w:pStyle w:val="Ttulo2"/>
        <w:rPr>
          <w:rFonts w:ascii="Arial" w:hAnsi="Arial" w:cs="Arial"/>
          <w:i/>
          <w:szCs w:val="24"/>
          <w:lang w:val="pt-BR"/>
        </w:rPr>
      </w:pPr>
      <w:r w:rsidRPr="0065715D">
        <w:rPr>
          <w:rFonts w:ascii="Arial" w:hAnsi="Arial" w:cs="Arial"/>
          <w:i/>
          <w:szCs w:val="24"/>
        </w:rPr>
        <w:t>CONTRATO</w:t>
      </w:r>
      <w:r>
        <w:rPr>
          <w:rFonts w:ascii="Arial" w:hAnsi="Arial" w:cs="Arial"/>
          <w:i/>
          <w:szCs w:val="24"/>
          <w:lang w:val="pt-BR"/>
        </w:rPr>
        <w:t xml:space="preserve"> Nº 52/2022, </w:t>
      </w:r>
      <w:r w:rsidRPr="0065715D">
        <w:rPr>
          <w:rFonts w:ascii="Arial" w:hAnsi="Arial" w:cs="Arial"/>
          <w:i/>
          <w:szCs w:val="24"/>
        </w:rPr>
        <w:t>REF</w:t>
      </w:r>
      <w:r>
        <w:rPr>
          <w:rFonts w:ascii="Arial" w:hAnsi="Arial" w:cs="Arial"/>
          <w:i/>
          <w:szCs w:val="24"/>
          <w:lang w:val="pt-BR"/>
        </w:rPr>
        <w:t>.</w:t>
      </w:r>
      <w:r w:rsidRPr="0065715D">
        <w:rPr>
          <w:rFonts w:ascii="Arial" w:hAnsi="Arial" w:cs="Arial"/>
          <w:i/>
          <w:szCs w:val="24"/>
        </w:rPr>
        <w:t xml:space="preserve"> AO PREGÃO PRESENCIAL Nº </w:t>
      </w:r>
      <w:r>
        <w:rPr>
          <w:rFonts w:ascii="Arial" w:hAnsi="Arial" w:cs="Arial"/>
          <w:i/>
          <w:szCs w:val="24"/>
          <w:lang w:val="pt-BR"/>
        </w:rPr>
        <w:t>05</w:t>
      </w:r>
      <w:r w:rsidRPr="0065715D">
        <w:rPr>
          <w:rFonts w:ascii="Arial" w:hAnsi="Arial" w:cs="Arial"/>
          <w:i/>
          <w:szCs w:val="24"/>
          <w:lang w:val="pt-BR"/>
        </w:rPr>
        <w:t>/202</w:t>
      </w:r>
      <w:r>
        <w:rPr>
          <w:rFonts w:ascii="Arial" w:hAnsi="Arial" w:cs="Arial"/>
          <w:i/>
          <w:szCs w:val="24"/>
          <w:lang w:val="pt-BR"/>
        </w:rPr>
        <w:t>2</w:t>
      </w:r>
    </w:p>
    <w:p w:rsidR="00636EF1" w:rsidRPr="00E6292B" w:rsidRDefault="00636EF1" w:rsidP="00636EF1">
      <w:pPr>
        <w:rPr>
          <w:lang w:eastAsia="x-none"/>
        </w:rPr>
      </w:pP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Que celebram por este instrumento e na melhor forma do direito, de um lado,</w:t>
      </w:r>
      <w:r w:rsidRPr="00C73B63">
        <w:rPr>
          <w:rFonts w:ascii="Arial" w:hAnsi="Arial" w:cs="Arial"/>
          <w:b/>
        </w:rPr>
        <w:t xml:space="preserve"> O MUNICÍPIO DE SÃO JOSÉ DO HERVAL</w:t>
      </w:r>
      <w:r w:rsidRPr="00C73B63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5715D">
        <w:rPr>
          <w:rFonts w:ascii="Arial" w:hAnsi="Arial" w:cs="Arial"/>
          <w:b/>
        </w:rPr>
        <w:t xml:space="preserve"> JOVANI BOZETTI,</w:t>
      </w:r>
      <w:r w:rsidRPr="0065715D">
        <w:rPr>
          <w:rFonts w:ascii="Arial" w:hAnsi="Arial" w:cs="Arial"/>
        </w:rPr>
        <w:t xml:space="preserve"> portador do RG nº. 6058848661</w:t>
      </w:r>
      <w:r w:rsidRPr="0065715D">
        <w:rPr>
          <w:rFonts w:ascii="Arial" w:hAnsi="Arial" w:cs="Arial"/>
          <w:b/>
        </w:rPr>
        <w:t xml:space="preserve"> </w:t>
      </w:r>
      <w:r w:rsidRPr="0065715D">
        <w:rPr>
          <w:rFonts w:ascii="Arial" w:hAnsi="Arial" w:cs="Arial"/>
        </w:rPr>
        <w:t>e CPF nº. 687.550.400-63</w:t>
      </w:r>
      <w:r w:rsidRPr="00C73B63">
        <w:rPr>
          <w:rFonts w:ascii="Arial" w:hAnsi="Arial" w:cs="Arial"/>
        </w:rPr>
        <w:t>,</w:t>
      </w:r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adiante denominado simplesmente de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e de outro lado a Empresa</w:t>
      </w:r>
      <w:r w:rsidRPr="00C73B6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MACKER TRANSPORTES LTDA - ME</w:t>
      </w:r>
      <w:r w:rsidRPr="00C73B63">
        <w:rPr>
          <w:rFonts w:ascii="Arial" w:hAnsi="Arial" w:cs="Arial"/>
          <w:b/>
        </w:rPr>
        <w:t>,</w:t>
      </w:r>
      <w:r w:rsidRPr="00C73B63">
        <w:rPr>
          <w:rFonts w:ascii="Arial" w:hAnsi="Arial" w:cs="Arial"/>
        </w:rPr>
        <w:t xml:space="preserve"> inscrita no CNPJ sob o nº.</w:t>
      </w:r>
      <w:r w:rsidRPr="00C73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–14.702.730/001-49</w:t>
      </w:r>
      <w:r w:rsidRPr="00C73B63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Helmuth</w:t>
      </w:r>
      <w:proofErr w:type="spellEnd"/>
      <w:r>
        <w:rPr>
          <w:rFonts w:ascii="Arial" w:hAnsi="Arial" w:cs="Arial"/>
        </w:rPr>
        <w:t>, nº 777, Sala 1, Centro</w:t>
      </w:r>
      <w:r w:rsidRPr="00C73B63">
        <w:rPr>
          <w:rFonts w:ascii="Arial" w:hAnsi="Arial" w:cs="Arial"/>
        </w:rPr>
        <w:t xml:space="preserve">, no município de </w:t>
      </w:r>
      <w:r>
        <w:rPr>
          <w:rFonts w:ascii="Arial" w:hAnsi="Arial" w:cs="Arial"/>
        </w:rPr>
        <w:t>Cerro Largo</w:t>
      </w:r>
      <w:r w:rsidRPr="00C73B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C73B63">
        <w:rPr>
          <w:rFonts w:ascii="Arial" w:hAnsi="Arial" w:cs="Arial"/>
        </w:rPr>
        <w:t xml:space="preserve"> Rio Grande do Sul, </w:t>
      </w:r>
      <w:r>
        <w:rPr>
          <w:rFonts w:ascii="Arial" w:hAnsi="Arial" w:cs="Arial"/>
        </w:rPr>
        <w:t xml:space="preserve">97.900-000, </w:t>
      </w:r>
      <w:r w:rsidRPr="00C73B63">
        <w:rPr>
          <w:rFonts w:ascii="Arial" w:hAnsi="Arial" w:cs="Arial"/>
        </w:rPr>
        <w:t xml:space="preserve">vencedora da licitação tipo Pregão Presencial Nº. </w:t>
      </w:r>
      <w:r>
        <w:rPr>
          <w:rFonts w:ascii="Arial" w:hAnsi="Arial" w:cs="Arial"/>
        </w:rPr>
        <w:t>05/2022</w:t>
      </w:r>
      <w:r w:rsidRPr="00C73B63">
        <w:rPr>
          <w:rFonts w:ascii="Arial" w:hAnsi="Arial" w:cs="Arial"/>
        </w:rPr>
        <w:t>, doravante denominada simplesmente de</w:t>
      </w:r>
      <w:r w:rsidRPr="00C73B63">
        <w:rPr>
          <w:rFonts w:ascii="Arial" w:hAnsi="Arial" w:cs="Arial"/>
          <w:b/>
        </w:rPr>
        <w:t xml:space="preserve"> CONTRATADA</w:t>
      </w:r>
      <w:r w:rsidRPr="00C73B63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>Adriano Giordani Hermes</w:t>
      </w:r>
      <w:r w:rsidRPr="00C73B63">
        <w:rPr>
          <w:rFonts w:ascii="Arial" w:hAnsi="Arial" w:cs="Arial"/>
          <w:b/>
        </w:rPr>
        <w:t>,</w:t>
      </w:r>
      <w:r w:rsidRPr="00C73B63">
        <w:rPr>
          <w:rFonts w:ascii="Arial" w:hAnsi="Arial" w:cs="Arial"/>
        </w:rPr>
        <w:t xml:space="preserve"> portador</w:t>
      </w:r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013.447.790-18</w:t>
      </w:r>
      <w:r w:rsidRPr="00C73B63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6063706698</w:t>
      </w:r>
      <w:r w:rsidRPr="00C73B63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</w:p>
    <w:p w:rsidR="00636EF1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4C2C4A">
        <w:rPr>
          <w:rFonts w:ascii="Arial" w:hAnsi="Arial" w:cs="Arial"/>
          <w:b/>
        </w:rPr>
        <w:t>CLÁUSULA PRIMEIRA: DO OBJETO</w:t>
      </w:r>
      <w:r w:rsidRPr="004C2C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4C2C4A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 xml:space="preserve">óleos lubrificantes para manutenção de veículos e frota da </w:t>
      </w:r>
      <w:r w:rsidRPr="004C2C4A">
        <w:rPr>
          <w:rFonts w:ascii="Arial" w:hAnsi="Arial" w:cs="Arial"/>
        </w:rPr>
        <w:t>Prefeitura Municipal de São José do Herval</w:t>
      </w:r>
      <w:r>
        <w:rPr>
          <w:rFonts w:ascii="Arial" w:hAnsi="Arial" w:cs="Arial"/>
        </w:rPr>
        <w:t>.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</w:rPr>
      </w:pPr>
    </w:p>
    <w:p w:rsidR="00636EF1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CLAUSULA SEGUNDA: DO VALOR E CONDIÇÕES DO PAGAMENTO: </w:t>
      </w:r>
      <w:r w:rsidRPr="00C73B63">
        <w:rPr>
          <w:rFonts w:ascii="Arial" w:hAnsi="Arial" w:cs="Arial"/>
        </w:rPr>
        <w:t xml:space="preserve">o valor do presente Contrato é de </w:t>
      </w:r>
      <w:r w:rsidRPr="00BD4611">
        <w:rPr>
          <w:rFonts w:ascii="Arial" w:hAnsi="Arial" w:cs="Arial"/>
          <w:b/>
        </w:rPr>
        <w:t>R$ 8.070,00</w:t>
      </w:r>
      <w:r>
        <w:rPr>
          <w:rFonts w:ascii="Arial" w:hAnsi="Arial" w:cs="Arial"/>
        </w:rPr>
        <w:t xml:space="preserve"> (oito mil s setenta reais). 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</w:rPr>
      </w:pP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40FD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seu </w:t>
      </w:r>
      <w:r w:rsidRPr="00B40FD7">
        <w:rPr>
          <w:rFonts w:ascii="Arial" w:hAnsi="Arial" w:cs="Arial"/>
        </w:rPr>
        <w:t xml:space="preserve">pagamento será efetuado através de deposito bancário, em </w:t>
      </w:r>
      <w:r>
        <w:rPr>
          <w:rFonts w:ascii="Arial" w:hAnsi="Arial" w:cs="Arial"/>
        </w:rPr>
        <w:t>até 3</w:t>
      </w:r>
      <w:r w:rsidRPr="00B40FD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(trinta)</w:t>
      </w:r>
      <w:r w:rsidRPr="00B40FD7">
        <w:rPr>
          <w:rFonts w:ascii="Arial" w:hAnsi="Arial" w:cs="Arial"/>
        </w:rPr>
        <w:t xml:space="preserve"> dias após a entrega do material licitado, mediante apresentação de </w:t>
      </w:r>
      <w:r w:rsidRPr="00B40FD7">
        <w:rPr>
          <w:rFonts w:ascii="Arial" w:hAnsi="Arial" w:cs="Arial"/>
          <w:u w:val="single"/>
        </w:rPr>
        <w:t>TERMO DE RECEBIMENTO</w:t>
      </w:r>
      <w:r w:rsidRPr="00B40FD7">
        <w:rPr>
          <w:rFonts w:ascii="Arial" w:hAnsi="Arial" w:cs="Arial"/>
        </w:rPr>
        <w:t xml:space="preserve">, devidamente assinado </w:t>
      </w:r>
      <w:r>
        <w:rPr>
          <w:rFonts w:ascii="Arial" w:hAnsi="Arial" w:cs="Arial"/>
        </w:rPr>
        <w:t xml:space="preserve">por servidor designado para este fim, </w:t>
      </w:r>
      <w:r w:rsidRPr="00B40FD7">
        <w:rPr>
          <w:rFonts w:ascii="Arial" w:hAnsi="Arial" w:cs="Arial"/>
        </w:rPr>
        <w:t>como fiscal do contrato</w:t>
      </w:r>
      <w:r>
        <w:rPr>
          <w:rFonts w:ascii="Arial" w:hAnsi="Arial" w:cs="Arial"/>
        </w:rPr>
        <w:t xml:space="preserve">, e da Nota Fiscal, </w:t>
      </w:r>
      <w:r w:rsidRPr="00B40FD7">
        <w:rPr>
          <w:rFonts w:ascii="Arial" w:hAnsi="Arial" w:cs="Arial"/>
        </w:rPr>
        <w:t>fazendo</w:t>
      </w:r>
      <w:r w:rsidRPr="00C73B63">
        <w:rPr>
          <w:rFonts w:ascii="Arial" w:hAnsi="Arial" w:cs="Arial"/>
        </w:rPr>
        <w:t xml:space="preserve"> referência e este Pregão Presencial e ao Contrato que o originou.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C73B63">
        <w:rPr>
          <w:rFonts w:ascii="Arial" w:hAnsi="Arial" w:cs="Arial"/>
        </w:rPr>
        <w:t>:</w:t>
      </w:r>
    </w:p>
    <w:p w:rsidR="00636EF1" w:rsidRPr="00A26ED9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SECRETARIAS MUNICIPAIS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0501.1030200042.059000 – Transporte de Pacientes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0201.0412200022.00200 – Manutenção Gabinete Prefeito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0701.1212200132.055000 – Manutenção Secretaria de Educação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0701.1236100132.034000 – Transporte Escolar Ensino Fundamental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0701.1236500122.035000 – Transporte Escolar Ensino Infantil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0801.2678200192.048000 – Manutenção da Frota Secretaria de Obras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08012678200152049000 – Transporte Municipal de Passageiros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0601.206080062.024000 – Manutenção Frota Secretaria de Agricultura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36EF1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QUARTA: DOS PRAZOS:</w:t>
      </w:r>
      <w:r w:rsidRPr="00C73B63">
        <w:rPr>
          <w:rFonts w:ascii="Arial" w:hAnsi="Arial" w:cs="Arial"/>
        </w:rPr>
        <w:t xml:space="preserve"> O prazo de vigência do presente Contrato decorrente do objeto dessa licitação será de </w:t>
      </w:r>
      <w:r>
        <w:rPr>
          <w:rFonts w:ascii="Arial" w:hAnsi="Arial" w:cs="Arial"/>
        </w:rPr>
        <w:t xml:space="preserve">90 </w:t>
      </w:r>
      <w:r w:rsidRPr="00C73B63">
        <w:rPr>
          <w:rFonts w:ascii="Arial" w:hAnsi="Arial" w:cs="Arial"/>
        </w:rPr>
        <w:t>(</w:t>
      </w:r>
      <w:r>
        <w:rPr>
          <w:rFonts w:ascii="Arial" w:hAnsi="Arial" w:cs="Arial"/>
        </w:rPr>
        <w:t>noventa</w:t>
      </w:r>
      <w:r w:rsidRPr="00C73B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dias</w:t>
      </w:r>
      <w:r w:rsidRPr="00C73B63">
        <w:rPr>
          <w:rFonts w:ascii="Arial" w:hAnsi="Arial" w:cs="Arial"/>
        </w:rPr>
        <w:t>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QUINTA:</w:t>
      </w:r>
      <w:r w:rsidRPr="00C73B63">
        <w:rPr>
          <w:rFonts w:ascii="Arial" w:hAnsi="Arial" w:cs="Arial"/>
        </w:rPr>
        <w:t xml:space="preserve"> </w:t>
      </w:r>
      <w:r w:rsidRPr="00C73B63">
        <w:rPr>
          <w:rFonts w:ascii="Arial" w:hAnsi="Arial" w:cs="Arial"/>
          <w:b/>
        </w:rPr>
        <w:t>REGÊNCIA DO CONTRATO:</w:t>
      </w:r>
      <w:r w:rsidRPr="00C73B63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</w:rPr>
      </w:pP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CLÁUSULA SEXTA: Dos Direitos e Obrigações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1 – Dos Direitos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direitos da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</w:rPr>
        <w:t>avencados</w:t>
      </w:r>
      <w:proofErr w:type="spellEnd"/>
      <w:r w:rsidRPr="00C73B63">
        <w:rPr>
          <w:rFonts w:ascii="Arial" w:hAnsi="Arial" w:cs="Arial"/>
        </w:rPr>
        <w:t xml:space="preserve"> e do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perceber o valor ajustado na forma e no prazo conveniados.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2 – Das Obrigações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obrigações da </w:t>
      </w:r>
      <w:r w:rsidRPr="00C73B63">
        <w:rPr>
          <w:rFonts w:ascii="Arial" w:hAnsi="Arial" w:cs="Arial"/>
          <w:b/>
        </w:rPr>
        <w:t xml:space="preserve">CONTRATANTE </w:t>
      </w:r>
      <w:r w:rsidRPr="00C73B63">
        <w:rPr>
          <w:rFonts w:ascii="Arial" w:hAnsi="Arial" w:cs="Arial"/>
        </w:rPr>
        <w:t xml:space="preserve">efetuar o pagamento ajustado e dar ao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as condições necessárias à regular do contrato.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t xml:space="preserve">Constituem obrigações do </w:t>
      </w:r>
      <w:r w:rsidRPr="00C73B63">
        <w:rPr>
          <w:rFonts w:ascii="Arial" w:hAnsi="Arial" w:cs="Arial"/>
          <w:b/>
        </w:rPr>
        <w:t>CONTRATADO</w:t>
      </w:r>
    </w:p>
    <w:p w:rsidR="00636EF1" w:rsidRPr="00C73B63" w:rsidRDefault="00636EF1" w:rsidP="00636EF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Prestar os serviços na forma ajustada;</w:t>
      </w:r>
    </w:p>
    <w:p w:rsidR="00636EF1" w:rsidRPr="00C73B63" w:rsidRDefault="00636EF1" w:rsidP="00636EF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e seus empregados;</w:t>
      </w:r>
    </w:p>
    <w:p w:rsidR="00636EF1" w:rsidRPr="00C73B63" w:rsidRDefault="00636EF1" w:rsidP="00636EF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636EF1" w:rsidRPr="00C73B63" w:rsidRDefault="00636EF1" w:rsidP="00636EF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36EF1" w:rsidRPr="00C73B63" w:rsidRDefault="00636EF1" w:rsidP="00636EF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636EF1" w:rsidRPr="00C73B63" w:rsidRDefault="00636EF1" w:rsidP="00636EF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Custear toda e qualquer despesa, utilizados para cumprimento do objeto do contrato;</w:t>
      </w:r>
    </w:p>
    <w:p w:rsidR="00636EF1" w:rsidRPr="00C73B63" w:rsidRDefault="00636EF1" w:rsidP="00636EF1">
      <w:pPr>
        <w:spacing w:line="360" w:lineRule="auto"/>
        <w:ind w:left="567"/>
        <w:jc w:val="both"/>
        <w:rPr>
          <w:rFonts w:ascii="Arial" w:hAnsi="Arial" w:cs="Arial"/>
        </w:rPr>
      </w:pP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CLAUSULA SÉTIMA: DA INEXECUÇÃO DO CONTRATO</w:t>
      </w:r>
      <w:r w:rsidRPr="00C73B63">
        <w:rPr>
          <w:rFonts w:ascii="Arial" w:hAnsi="Arial" w:cs="Arial"/>
        </w:rPr>
        <w:t xml:space="preserve">: 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636EF1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    </w:t>
      </w:r>
    </w:p>
    <w:p w:rsidR="00636EF1" w:rsidRPr="00A567D0" w:rsidRDefault="00636EF1" w:rsidP="00636EF1">
      <w:pPr>
        <w:spacing w:line="360" w:lineRule="auto"/>
        <w:jc w:val="both"/>
        <w:rPr>
          <w:rFonts w:ascii="Arial" w:hAnsi="Arial" w:cs="Arial"/>
          <w:color w:val="FF0000"/>
        </w:rPr>
      </w:pPr>
      <w:r w:rsidRPr="0057213E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OITAVA</w:t>
      </w:r>
      <w:r w:rsidRPr="0057213E">
        <w:rPr>
          <w:rFonts w:ascii="Arial" w:hAnsi="Arial" w:cs="Arial"/>
          <w:b/>
        </w:rPr>
        <w:t>:</w:t>
      </w:r>
      <w:r w:rsidRPr="0057213E">
        <w:rPr>
          <w:rFonts w:ascii="Arial" w:hAnsi="Arial" w:cs="Arial"/>
        </w:rPr>
        <w:t xml:space="preserve"> </w:t>
      </w:r>
      <w:r w:rsidRPr="0057213E">
        <w:rPr>
          <w:rFonts w:ascii="Arial" w:hAnsi="Arial" w:cs="Arial"/>
          <w:b/>
        </w:rPr>
        <w:t>DO RECEBIMENTO</w:t>
      </w:r>
      <w:r w:rsidRPr="005721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 objeto licitado deverá ser entregue em até 20 dias após a homologação do certame</w:t>
      </w:r>
      <w:r w:rsidRPr="00A56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A567D0">
        <w:rPr>
          <w:rFonts w:ascii="Arial" w:hAnsi="Arial" w:cs="Arial"/>
        </w:rPr>
        <w:t xml:space="preserve">o Pátio de Máquinas da Prefeitura Municipal, sito a Avenida Getúlio Vargas, s/nº no horário das 8 às 11h30min e das </w:t>
      </w:r>
      <w:r w:rsidRPr="00A567D0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>h</w:t>
      </w:r>
      <w:r w:rsidRPr="00A567D0">
        <w:rPr>
          <w:rFonts w:ascii="Arial" w:hAnsi="Arial" w:cs="Arial"/>
          <w:color w:val="000000"/>
        </w:rPr>
        <w:t xml:space="preserve"> às 17h.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                                             </w:t>
      </w:r>
    </w:p>
    <w:p w:rsidR="00636EF1" w:rsidRPr="008E1D70" w:rsidRDefault="00636EF1" w:rsidP="00636E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NONA</w:t>
      </w:r>
      <w:r w:rsidRPr="008E1D70">
        <w:rPr>
          <w:rFonts w:ascii="Arial" w:hAnsi="Arial" w:cs="Arial"/>
          <w:b/>
        </w:rPr>
        <w:t>: DAS SANÇÕES ADMINISTRATIVAS:</w:t>
      </w:r>
      <w:r w:rsidRPr="008E1D70">
        <w:rPr>
          <w:rFonts w:ascii="Arial" w:hAnsi="Arial" w:cs="Arial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636EF1" w:rsidRPr="008E1D70" w:rsidRDefault="00636EF1" w:rsidP="00636E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8E1D70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636EF1" w:rsidRPr="008E1D70" w:rsidRDefault="00636EF1" w:rsidP="00636E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636EF1" w:rsidRPr="008E1D70" w:rsidRDefault="00636EF1" w:rsidP="00636E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.1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636EF1" w:rsidRPr="008E1D70" w:rsidRDefault="00636EF1" w:rsidP="00636E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.2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636EF1" w:rsidRPr="008E1D70" w:rsidRDefault="00636EF1" w:rsidP="00636E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.3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636EF1" w:rsidRPr="008E1D70" w:rsidRDefault="00636EF1" w:rsidP="00636E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636EF1" w:rsidRPr="008E1D70" w:rsidRDefault="00636EF1" w:rsidP="00636EF1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8E1D70">
        <w:rPr>
          <w:rFonts w:cs="Arial"/>
          <w:sz w:val="24"/>
          <w:szCs w:val="24"/>
          <w:lang w:val="pt-BR"/>
        </w:rPr>
        <w:t>d)</w:t>
      </w:r>
      <w:r w:rsidRPr="008E1D70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636EF1" w:rsidRPr="008E1D70" w:rsidRDefault="00636EF1" w:rsidP="00636EF1">
      <w:pPr>
        <w:spacing w:line="360" w:lineRule="auto"/>
        <w:rPr>
          <w:rFonts w:ascii="Arial" w:hAnsi="Arial" w:cs="Arial"/>
          <w:lang w:eastAsia="x-none"/>
        </w:rPr>
      </w:pPr>
    </w:p>
    <w:p w:rsidR="00636EF1" w:rsidRPr="008E1D70" w:rsidRDefault="00636EF1" w:rsidP="00636E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DÉCIMA</w:t>
      </w:r>
      <w:r w:rsidRPr="008E1D70">
        <w:rPr>
          <w:rFonts w:ascii="Arial" w:hAnsi="Arial" w:cs="Arial"/>
          <w:b/>
        </w:rPr>
        <w:t xml:space="preserve">: DA RESCISÃO: </w:t>
      </w:r>
      <w:r w:rsidRPr="008E1D70">
        <w:rPr>
          <w:rFonts w:ascii="Arial" w:hAnsi="Arial" w:cs="Arial"/>
        </w:rPr>
        <w:t xml:space="preserve"> A</w:t>
      </w:r>
      <w:r w:rsidRPr="008E1D70">
        <w:rPr>
          <w:rFonts w:ascii="Arial" w:hAnsi="Arial" w:cs="Arial"/>
          <w:b/>
        </w:rPr>
        <w:t xml:space="preserve"> CONTRATADA</w:t>
      </w:r>
      <w:r w:rsidRPr="008E1D70">
        <w:rPr>
          <w:rFonts w:ascii="Arial" w:hAnsi="Arial" w:cs="Arial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636EF1" w:rsidRPr="008E1D70" w:rsidRDefault="00636EF1" w:rsidP="00636EF1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636EF1" w:rsidRPr="008E1D70" w:rsidRDefault="00636EF1" w:rsidP="00636EF1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636EF1" w:rsidRPr="008E1D70" w:rsidRDefault="00636EF1" w:rsidP="00636EF1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636EF1" w:rsidRPr="008E1D70" w:rsidRDefault="00636EF1" w:rsidP="00636EF1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636EF1" w:rsidRPr="008E1D70" w:rsidRDefault="00636EF1" w:rsidP="00636EF1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PRIMEIRA</w:t>
      </w:r>
      <w:r w:rsidRPr="00C73B63">
        <w:rPr>
          <w:rFonts w:ascii="Arial" w:hAnsi="Arial" w:cs="Arial"/>
          <w:b/>
        </w:rPr>
        <w:t>: DA PUBLICAÇÃO:</w:t>
      </w:r>
      <w:r w:rsidRPr="00C73B63">
        <w:rPr>
          <w:rFonts w:ascii="Arial" w:hAnsi="Arial" w:cs="Arial"/>
        </w:rPr>
        <w:t xml:space="preserve"> o resumo deste contrato será encaminhado até o 5º (quinto) dia útil ao mês subsequente ao de sua </w:t>
      </w:r>
      <w:r w:rsidRPr="00C73B63">
        <w:rPr>
          <w:rFonts w:ascii="Arial" w:hAnsi="Arial" w:cs="Arial"/>
        </w:rPr>
        <w:lastRenderedPageBreak/>
        <w:t>assinatura para publicação no jornal de circulação regional, consoante dispõe o Art. 61, § Único da Lei nº 8.666/93 e suas alterações.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DÉCIMA SEGUNDA</w:t>
      </w:r>
      <w:r w:rsidRPr="00C73B63">
        <w:rPr>
          <w:rFonts w:ascii="Arial" w:hAnsi="Arial" w:cs="Arial"/>
          <w:b/>
        </w:rPr>
        <w:t>: DO FORO:</w:t>
      </w:r>
      <w:r w:rsidRPr="00C73B63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</w:rPr>
      </w:pPr>
    </w:p>
    <w:p w:rsidR="00636EF1" w:rsidRPr="00C73B63" w:rsidRDefault="00636EF1" w:rsidP="00636EF1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tab/>
      </w:r>
      <w:r w:rsidRPr="00C73B63">
        <w:rPr>
          <w:rFonts w:ascii="Arial" w:hAnsi="Arial" w:cs="Arial"/>
          <w:b/>
        </w:rPr>
        <w:t xml:space="preserve">GABINETE DO PREFEITO MUNICIPAL DE </w:t>
      </w:r>
      <w:r w:rsidRPr="00C73B63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21 DE MARÇO DE 2022</w:t>
      </w:r>
      <w:r w:rsidRPr="00C73B63">
        <w:rPr>
          <w:rFonts w:ascii="Arial" w:hAnsi="Arial" w:cs="Arial"/>
          <w:b/>
        </w:rPr>
        <w:t>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 xml:space="preserve">  </w:t>
      </w:r>
    </w:p>
    <w:p w:rsidR="00636EF1" w:rsidRPr="00C73B63" w:rsidRDefault="00636EF1" w:rsidP="00636EF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ADRIANO GIORDANI </w:t>
      </w:r>
      <w:proofErr w:type="gramStart"/>
      <w:r>
        <w:rPr>
          <w:rFonts w:ascii="Arial" w:hAnsi="Arial" w:cs="Arial"/>
          <w:b/>
        </w:rPr>
        <w:t>HERMES,</w:t>
      </w:r>
      <w:r w:rsidRPr="00C73B63">
        <w:rPr>
          <w:rFonts w:ascii="Arial" w:hAnsi="Arial" w:cs="Arial"/>
          <w:b/>
        </w:rPr>
        <w:tab/>
      </w:r>
      <w:proofErr w:type="gramEnd"/>
      <w:r w:rsidRPr="00C73B6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JOVANI BOZETTI</w:t>
      </w:r>
      <w:r w:rsidRPr="00C73B63">
        <w:rPr>
          <w:rFonts w:ascii="Arial" w:hAnsi="Arial" w:cs="Arial"/>
          <w:b/>
        </w:rPr>
        <w:t>,</w:t>
      </w:r>
    </w:p>
    <w:p w:rsidR="00636EF1" w:rsidRPr="00C73B63" w:rsidRDefault="00636EF1" w:rsidP="00636EF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</w:t>
      </w:r>
      <w:proofErr w:type="gramStart"/>
      <w:r>
        <w:rPr>
          <w:rFonts w:ascii="Arial" w:hAnsi="Arial" w:cs="Arial"/>
          <w:b/>
        </w:rPr>
        <w:t>LEGAL,</w:t>
      </w:r>
      <w:r w:rsidRPr="00C73B63">
        <w:rPr>
          <w:rFonts w:ascii="Arial" w:hAnsi="Arial" w:cs="Arial"/>
          <w:b/>
        </w:rPr>
        <w:tab/>
      </w:r>
      <w:proofErr w:type="gramEnd"/>
      <w:r w:rsidRPr="00C73B63">
        <w:rPr>
          <w:rFonts w:ascii="Arial" w:hAnsi="Arial" w:cs="Arial"/>
          <w:b/>
        </w:rPr>
        <w:t xml:space="preserve">       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     PREFEITO MUNICIPAL.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CONTRATADA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CONTRATANTE.</w:t>
      </w: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</w:rPr>
      </w:pPr>
    </w:p>
    <w:p w:rsidR="00636EF1" w:rsidRPr="00C73B63" w:rsidRDefault="00636EF1" w:rsidP="00636EF1">
      <w:pPr>
        <w:spacing w:line="360" w:lineRule="auto"/>
        <w:jc w:val="both"/>
        <w:rPr>
          <w:rFonts w:ascii="Arial" w:hAnsi="Arial" w:cs="Arial"/>
          <w:b/>
        </w:rPr>
      </w:pPr>
    </w:p>
    <w:p w:rsidR="00636EF1" w:rsidRPr="00C73B63" w:rsidRDefault="00636EF1" w:rsidP="00636EF1">
      <w:pPr>
        <w:spacing w:line="360" w:lineRule="auto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TESTEMUNHAS: ____________________     _________________________</w:t>
      </w:r>
    </w:p>
    <w:p w:rsidR="00636EF1" w:rsidRPr="00C73B63" w:rsidRDefault="00636EF1" w:rsidP="00636EF1">
      <w:pPr>
        <w:spacing w:line="360" w:lineRule="auto"/>
        <w:rPr>
          <w:rFonts w:ascii="Arial" w:hAnsi="Arial" w:cs="Arial"/>
          <w:b/>
          <w:u w:val="double"/>
        </w:rPr>
      </w:pP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</w:p>
    <w:p w:rsidR="00636EF1" w:rsidRDefault="00636EF1" w:rsidP="00636EF1"/>
    <w:p w:rsidR="00636EF1" w:rsidRDefault="00636EF1" w:rsidP="00636EF1">
      <w:pPr>
        <w:pStyle w:val="Ttulo2"/>
        <w:rPr>
          <w:rFonts w:ascii="Arial" w:hAnsi="Arial" w:cs="Arial"/>
          <w:i/>
          <w:szCs w:val="24"/>
        </w:rPr>
      </w:pPr>
    </w:p>
    <w:p w:rsidR="00636EF1" w:rsidRDefault="00636EF1" w:rsidP="00636EF1">
      <w:pPr>
        <w:pStyle w:val="Ttulo2"/>
        <w:rPr>
          <w:rFonts w:ascii="Arial" w:hAnsi="Arial" w:cs="Arial"/>
          <w:i/>
          <w:szCs w:val="24"/>
        </w:rPr>
      </w:pPr>
    </w:p>
    <w:p w:rsidR="00636EF1" w:rsidRDefault="00636EF1" w:rsidP="00636EF1">
      <w:pPr>
        <w:pStyle w:val="Ttulo2"/>
        <w:rPr>
          <w:rFonts w:ascii="Arial" w:hAnsi="Arial" w:cs="Arial"/>
          <w:i/>
          <w:szCs w:val="24"/>
        </w:rPr>
      </w:pPr>
    </w:p>
    <w:p w:rsidR="00636EF1" w:rsidRDefault="00636EF1" w:rsidP="00636EF1">
      <w:pPr>
        <w:pStyle w:val="Ttulo2"/>
        <w:rPr>
          <w:rFonts w:ascii="Arial" w:hAnsi="Arial" w:cs="Arial"/>
          <w:i/>
          <w:szCs w:val="24"/>
        </w:rPr>
      </w:pPr>
    </w:p>
    <w:p w:rsidR="00636EF1" w:rsidRDefault="00636EF1" w:rsidP="00636EF1">
      <w:pPr>
        <w:pStyle w:val="Ttulo2"/>
        <w:rPr>
          <w:rFonts w:ascii="Arial" w:hAnsi="Arial" w:cs="Arial"/>
          <w:i/>
          <w:szCs w:val="24"/>
        </w:rPr>
      </w:pPr>
    </w:p>
    <w:p w:rsidR="00636EF1" w:rsidRDefault="00636EF1" w:rsidP="00636EF1">
      <w:pPr>
        <w:pStyle w:val="Ttulo2"/>
        <w:rPr>
          <w:rFonts w:ascii="Arial" w:hAnsi="Arial" w:cs="Arial"/>
          <w:i/>
          <w:szCs w:val="24"/>
        </w:rPr>
      </w:pPr>
    </w:p>
    <w:p w:rsidR="00636EF1" w:rsidRDefault="00636EF1" w:rsidP="00636EF1">
      <w:pPr>
        <w:rPr>
          <w:lang w:val="x-none" w:eastAsia="x-none"/>
        </w:rPr>
      </w:pPr>
    </w:p>
    <w:p w:rsidR="00636EF1" w:rsidRDefault="00636EF1" w:rsidP="00636EF1">
      <w:pPr>
        <w:rPr>
          <w:lang w:val="x-none" w:eastAsia="x-none"/>
        </w:rPr>
      </w:pPr>
    </w:p>
    <w:p w:rsidR="00636EF1" w:rsidRDefault="00636EF1" w:rsidP="00636EF1">
      <w:pPr>
        <w:rPr>
          <w:lang w:val="x-none" w:eastAsia="x-none"/>
        </w:rPr>
      </w:pPr>
    </w:p>
    <w:p w:rsidR="00636EF1" w:rsidRDefault="00636EF1" w:rsidP="00636EF1">
      <w:pPr>
        <w:rPr>
          <w:lang w:val="x-none" w:eastAsia="x-none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F1"/>
    <w:rsid w:val="000C2C8B"/>
    <w:rsid w:val="00636EF1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75B0-5AAE-4FCB-9050-3BE58270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6EF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636EF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6EF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636EF1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2022-05-04T17:22:00Z</dcterms:created>
  <dcterms:modified xsi:type="dcterms:W3CDTF">2022-05-04T17:22:00Z</dcterms:modified>
</cp:coreProperties>
</file>