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2745" w14:textId="77777777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A56861">
        <w:rPr>
          <w:rFonts w:ascii="Arial" w:hAnsi="Arial" w:cs="Arial"/>
          <w:sz w:val="48"/>
          <w:szCs w:val="48"/>
        </w:rPr>
        <w:t>PROCESSO LICITATÓRIO</w:t>
      </w:r>
    </w:p>
    <w:p w14:paraId="577E4FFE" w14:textId="77777777" w:rsidR="00F726EC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CF9985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41396A" w14:textId="425B9B14" w:rsidR="00F726EC" w:rsidRPr="00A56861" w:rsidRDefault="00F726EC" w:rsidP="00294F42">
      <w:pPr>
        <w:spacing w:line="360" w:lineRule="auto"/>
        <w:ind w:hanging="567"/>
        <w:jc w:val="both"/>
        <w:rPr>
          <w:rFonts w:ascii="Arial" w:hAnsi="Arial" w:cs="Arial"/>
          <w:sz w:val="28"/>
          <w:szCs w:val="28"/>
        </w:rPr>
      </w:pPr>
      <w:r w:rsidRPr="00A56861">
        <w:rPr>
          <w:rFonts w:ascii="Arial" w:hAnsi="Arial" w:cs="Arial"/>
          <w:b/>
          <w:sz w:val="28"/>
          <w:szCs w:val="28"/>
        </w:rPr>
        <w:t xml:space="preserve">           Início do Processo</w:t>
      </w:r>
      <w:r w:rsidRPr="00A30E99">
        <w:rPr>
          <w:rFonts w:ascii="Arial" w:hAnsi="Arial" w:cs="Arial"/>
          <w:b/>
          <w:sz w:val="28"/>
          <w:szCs w:val="28"/>
        </w:rPr>
        <w:t xml:space="preserve">: </w:t>
      </w:r>
      <w:r w:rsidR="00A30E99">
        <w:rPr>
          <w:rFonts w:ascii="Arial" w:hAnsi="Arial" w:cs="Arial"/>
          <w:sz w:val="28"/>
          <w:szCs w:val="28"/>
        </w:rPr>
        <w:t>18/04</w:t>
      </w:r>
      <w:r w:rsidRPr="00A30E99">
        <w:rPr>
          <w:rFonts w:ascii="Arial" w:hAnsi="Arial" w:cs="Arial"/>
          <w:sz w:val="28"/>
          <w:szCs w:val="28"/>
        </w:rPr>
        <w:t>/20</w:t>
      </w:r>
      <w:r w:rsidR="00D37A34" w:rsidRPr="00A30E99">
        <w:rPr>
          <w:rFonts w:ascii="Arial" w:hAnsi="Arial" w:cs="Arial"/>
          <w:sz w:val="28"/>
          <w:szCs w:val="28"/>
        </w:rPr>
        <w:t>2</w:t>
      </w:r>
      <w:r w:rsidR="00A30E99">
        <w:rPr>
          <w:rFonts w:ascii="Arial" w:hAnsi="Arial" w:cs="Arial"/>
          <w:sz w:val="28"/>
          <w:szCs w:val="28"/>
        </w:rPr>
        <w:t>2</w:t>
      </w:r>
    </w:p>
    <w:p w14:paraId="574476E4" w14:textId="77777777" w:rsidR="00F726EC" w:rsidRPr="00A56861" w:rsidRDefault="00F726EC" w:rsidP="00294F42">
      <w:pPr>
        <w:spacing w:line="360" w:lineRule="auto"/>
        <w:ind w:hanging="567"/>
        <w:jc w:val="both"/>
        <w:rPr>
          <w:rFonts w:ascii="Arial" w:hAnsi="Arial" w:cs="Arial"/>
          <w:sz w:val="28"/>
          <w:szCs w:val="28"/>
        </w:rPr>
      </w:pPr>
    </w:p>
    <w:p w14:paraId="7891EB81" w14:textId="099847D1" w:rsidR="00F726EC" w:rsidRPr="00A56861" w:rsidRDefault="00F726EC" w:rsidP="00294F42">
      <w:pPr>
        <w:spacing w:line="360" w:lineRule="auto"/>
        <w:ind w:hanging="567"/>
        <w:jc w:val="both"/>
        <w:rPr>
          <w:rFonts w:ascii="Arial" w:hAnsi="Arial" w:cs="Arial"/>
          <w:sz w:val="28"/>
          <w:szCs w:val="28"/>
        </w:rPr>
      </w:pPr>
      <w:r w:rsidRPr="00A56861">
        <w:rPr>
          <w:rFonts w:ascii="Arial" w:hAnsi="Arial" w:cs="Arial"/>
          <w:b/>
          <w:sz w:val="28"/>
          <w:szCs w:val="28"/>
        </w:rPr>
        <w:t xml:space="preserve">           Modalidade:</w:t>
      </w:r>
      <w:r w:rsidRPr="00A56861">
        <w:rPr>
          <w:rFonts w:ascii="Arial" w:hAnsi="Arial" w:cs="Arial"/>
          <w:sz w:val="28"/>
          <w:szCs w:val="28"/>
        </w:rPr>
        <w:t xml:space="preserve"> </w:t>
      </w:r>
      <w:r w:rsidR="00941918" w:rsidRPr="00A30E99">
        <w:rPr>
          <w:rFonts w:ascii="Arial" w:hAnsi="Arial" w:cs="Arial"/>
          <w:sz w:val="28"/>
          <w:szCs w:val="28"/>
        </w:rPr>
        <w:t>Tomada de Preço</w:t>
      </w:r>
      <w:r w:rsidRPr="00A56861">
        <w:rPr>
          <w:rFonts w:ascii="Arial" w:hAnsi="Arial" w:cs="Arial"/>
          <w:sz w:val="28"/>
          <w:szCs w:val="28"/>
        </w:rPr>
        <w:t xml:space="preserve">                      </w:t>
      </w:r>
      <w:r w:rsidR="00294F42">
        <w:rPr>
          <w:rFonts w:ascii="Arial" w:hAnsi="Arial" w:cs="Arial"/>
          <w:sz w:val="28"/>
          <w:szCs w:val="28"/>
        </w:rPr>
        <w:t xml:space="preserve"> </w:t>
      </w:r>
      <w:r w:rsidRPr="00A56861">
        <w:rPr>
          <w:rFonts w:ascii="Arial" w:hAnsi="Arial" w:cs="Arial"/>
          <w:sz w:val="28"/>
          <w:szCs w:val="28"/>
        </w:rPr>
        <w:t xml:space="preserve"> </w:t>
      </w:r>
      <w:r w:rsidRPr="00A56861">
        <w:rPr>
          <w:rFonts w:ascii="Arial" w:hAnsi="Arial" w:cs="Arial"/>
          <w:b/>
          <w:sz w:val="28"/>
          <w:szCs w:val="28"/>
        </w:rPr>
        <w:t>N°.:</w:t>
      </w:r>
      <w:r w:rsidRPr="00A56861">
        <w:rPr>
          <w:rFonts w:ascii="Arial" w:hAnsi="Arial" w:cs="Arial"/>
          <w:sz w:val="28"/>
          <w:szCs w:val="28"/>
        </w:rPr>
        <w:t xml:space="preserve"> </w:t>
      </w:r>
      <w:r w:rsidR="00941918">
        <w:rPr>
          <w:rFonts w:ascii="Arial" w:hAnsi="Arial" w:cs="Arial"/>
          <w:sz w:val="28"/>
          <w:szCs w:val="28"/>
        </w:rPr>
        <w:t>0</w:t>
      </w:r>
      <w:r w:rsidR="00A30E99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/20</w:t>
      </w:r>
      <w:r w:rsidR="00BD0A6C">
        <w:rPr>
          <w:rFonts w:ascii="Arial" w:hAnsi="Arial" w:cs="Arial"/>
          <w:sz w:val="28"/>
          <w:szCs w:val="28"/>
        </w:rPr>
        <w:t>2</w:t>
      </w:r>
      <w:r w:rsidR="00A30E99">
        <w:rPr>
          <w:rFonts w:ascii="Arial" w:hAnsi="Arial" w:cs="Arial"/>
          <w:sz w:val="28"/>
          <w:szCs w:val="28"/>
        </w:rPr>
        <w:t>2</w:t>
      </w:r>
    </w:p>
    <w:p w14:paraId="1104BC89" w14:textId="77777777" w:rsidR="00F726EC" w:rsidRPr="00A56861" w:rsidRDefault="00F726EC" w:rsidP="00294F42">
      <w:pPr>
        <w:spacing w:line="360" w:lineRule="auto"/>
        <w:ind w:hanging="567"/>
        <w:jc w:val="both"/>
        <w:rPr>
          <w:rFonts w:ascii="Arial" w:hAnsi="Arial" w:cs="Arial"/>
          <w:sz w:val="28"/>
          <w:szCs w:val="28"/>
        </w:rPr>
      </w:pPr>
    </w:p>
    <w:p w14:paraId="7DC1933B" w14:textId="6D51AAEB" w:rsidR="00F726EC" w:rsidRPr="00A56861" w:rsidRDefault="00F726EC" w:rsidP="00294F42">
      <w:pPr>
        <w:spacing w:line="360" w:lineRule="auto"/>
        <w:ind w:hanging="567"/>
        <w:jc w:val="both"/>
        <w:rPr>
          <w:rFonts w:ascii="Arial" w:hAnsi="Arial" w:cs="Arial"/>
          <w:caps/>
          <w:sz w:val="28"/>
          <w:szCs w:val="28"/>
        </w:rPr>
      </w:pPr>
      <w:r w:rsidRPr="00A56861">
        <w:rPr>
          <w:rFonts w:ascii="Arial" w:hAnsi="Arial" w:cs="Arial"/>
          <w:b/>
          <w:sz w:val="28"/>
          <w:szCs w:val="28"/>
        </w:rPr>
        <w:t xml:space="preserve">           Data de Abertura: </w:t>
      </w:r>
      <w:r w:rsidR="00DB6AE6">
        <w:rPr>
          <w:rFonts w:ascii="Arial" w:hAnsi="Arial" w:cs="Arial"/>
          <w:sz w:val="28"/>
          <w:szCs w:val="28"/>
        </w:rPr>
        <w:t>17</w:t>
      </w:r>
      <w:r w:rsidR="00B41891">
        <w:rPr>
          <w:rFonts w:ascii="Arial" w:hAnsi="Arial" w:cs="Arial"/>
          <w:sz w:val="28"/>
          <w:szCs w:val="28"/>
        </w:rPr>
        <w:t>/</w:t>
      </w:r>
      <w:r w:rsidR="00DB6AE6">
        <w:rPr>
          <w:rFonts w:ascii="Arial" w:hAnsi="Arial" w:cs="Arial"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>/20</w:t>
      </w:r>
      <w:r w:rsidR="00BD0A6C">
        <w:rPr>
          <w:rFonts w:ascii="Arial" w:hAnsi="Arial" w:cs="Arial"/>
          <w:sz w:val="28"/>
          <w:szCs w:val="28"/>
        </w:rPr>
        <w:t>2</w:t>
      </w:r>
      <w:r w:rsidR="00DB6AE6">
        <w:rPr>
          <w:rFonts w:ascii="Arial" w:hAnsi="Arial" w:cs="Arial"/>
          <w:sz w:val="28"/>
          <w:szCs w:val="28"/>
        </w:rPr>
        <w:t>2</w:t>
      </w:r>
      <w:r w:rsidRPr="00A56861">
        <w:rPr>
          <w:rFonts w:ascii="Arial" w:hAnsi="Arial" w:cs="Arial"/>
          <w:sz w:val="28"/>
          <w:szCs w:val="28"/>
        </w:rPr>
        <w:t xml:space="preserve">    </w:t>
      </w:r>
      <w:r w:rsidR="00294F42">
        <w:rPr>
          <w:rFonts w:ascii="Arial" w:hAnsi="Arial" w:cs="Arial"/>
          <w:sz w:val="28"/>
          <w:szCs w:val="28"/>
        </w:rPr>
        <w:t xml:space="preserve">            </w:t>
      </w:r>
      <w:r w:rsidRPr="00A56861">
        <w:rPr>
          <w:rFonts w:ascii="Arial" w:hAnsi="Arial" w:cs="Arial"/>
          <w:sz w:val="28"/>
          <w:szCs w:val="28"/>
        </w:rPr>
        <w:t xml:space="preserve">       </w:t>
      </w:r>
      <w:r w:rsidRPr="00A56861">
        <w:rPr>
          <w:rFonts w:ascii="Arial" w:hAnsi="Arial" w:cs="Arial"/>
          <w:b/>
          <w:sz w:val="28"/>
          <w:szCs w:val="28"/>
        </w:rPr>
        <w:t xml:space="preserve"> Horário:</w:t>
      </w:r>
      <w:r w:rsidRPr="00A56861">
        <w:rPr>
          <w:rFonts w:ascii="Arial" w:hAnsi="Arial" w:cs="Arial"/>
          <w:sz w:val="28"/>
          <w:szCs w:val="28"/>
        </w:rPr>
        <w:t xml:space="preserve"> </w:t>
      </w:r>
      <w:r w:rsidR="00941918">
        <w:rPr>
          <w:rFonts w:ascii="Arial" w:hAnsi="Arial" w:cs="Arial"/>
          <w:sz w:val="28"/>
          <w:szCs w:val="28"/>
        </w:rPr>
        <w:t>9</w:t>
      </w:r>
      <w:r w:rsidRPr="00A56861">
        <w:rPr>
          <w:rFonts w:ascii="Arial" w:hAnsi="Arial" w:cs="Arial"/>
          <w:sz w:val="28"/>
          <w:szCs w:val="28"/>
        </w:rPr>
        <w:t>h</w:t>
      </w:r>
    </w:p>
    <w:p w14:paraId="063A38DF" w14:textId="77777777" w:rsidR="00F726EC" w:rsidRPr="00A56861" w:rsidRDefault="00F726EC" w:rsidP="00294F42">
      <w:pPr>
        <w:spacing w:line="360" w:lineRule="auto"/>
        <w:ind w:left="-567" w:hanging="567"/>
        <w:jc w:val="both"/>
        <w:rPr>
          <w:rFonts w:ascii="Arial" w:hAnsi="Arial" w:cs="Arial"/>
          <w:b/>
          <w:sz w:val="28"/>
          <w:szCs w:val="28"/>
        </w:rPr>
      </w:pPr>
    </w:p>
    <w:p w14:paraId="039D37F6" w14:textId="42A954FD" w:rsidR="00DB6AE6" w:rsidRPr="00DB6AE6" w:rsidRDefault="00F726EC" w:rsidP="00DB6AE6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A56861">
        <w:rPr>
          <w:rFonts w:ascii="Arial" w:hAnsi="Arial" w:cs="Arial"/>
          <w:b/>
          <w:sz w:val="28"/>
          <w:szCs w:val="28"/>
        </w:rPr>
        <w:t>Objeto:</w:t>
      </w:r>
      <w:r w:rsidR="00DB6AE6" w:rsidRPr="00DB6AE6">
        <w:t xml:space="preserve"> </w:t>
      </w:r>
      <w:r w:rsidR="00DB6AE6" w:rsidRPr="00A63960">
        <w:rPr>
          <w:rFonts w:ascii="Arial" w:hAnsi="Arial" w:cs="Arial"/>
          <w:bCs/>
          <w:sz w:val="24"/>
          <w:szCs w:val="24"/>
        </w:rPr>
        <w:t xml:space="preserve">Contratação de empresa especializada para prestação de serviços de </w:t>
      </w:r>
      <w:r w:rsidR="00A63960" w:rsidRPr="00A63960">
        <w:rPr>
          <w:rFonts w:ascii="Arial" w:hAnsi="Arial" w:cs="Arial"/>
          <w:bCs/>
          <w:sz w:val="24"/>
          <w:szCs w:val="24"/>
        </w:rPr>
        <w:t xml:space="preserve">e coleta, transporte, transbordo, triagem, transporte de rejeito e destino final de resíduos sólidos orgânicos e recicláveis, domiciliares e comerciais urbanos de São José do Herval-RS, </w:t>
      </w:r>
      <w:r w:rsidR="00DB6AE6" w:rsidRPr="00A63960">
        <w:rPr>
          <w:rFonts w:ascii="Arial" w:hAnsi="Arial" w:cs="Arial"/>
          <w:bCs/>
          <w:sz w:val="24"/>
          <w:szCs w:val="24"/>
        </w:rPr>
        <w:t>dentro das normas ambientais</w:t>
      </w:r>
      <w:r w:rsidR="00A63960">
        <w:rPr>
          <w:rFonts w:ascii="Arial" w:hAnsi="Arial" w:cs="Arial"/>
          <w:bCs/>
          <w:sz w:val="24"/>
          <w:szCs w:val="24"/>
        </w:rPr>
        <w:t>.</w:t>
      </w:r>
    </w:p>
    <w:p w14:paraId="1B2CF6C5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703AD26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56861">
        <w:rPr>
          <w:rFonts w:ascii="Arial" w:hAnsi="Arial" w:cs="Arial"/>
          <w:b/>
          <w:sz w:val="28"/>
          <w:szCs w:val="28"/>
        </w:rPr>
        <w:t xml:space="preserve">Requerente: </w:t>
      </w:r>
      <w:r>
        <w:rPr>
          <w:rFonts w:ascii="Arial" w:hAnsi="Arial" w:cs="Arial"/>
          <w:sz w:val="28"/>
          <w:szCs w:val="28"/>
        </w:rPr>
        <w:t>Secretaria Municipal de Agricultura, Meio Ambiente e Desenvolvimento Econômico.</w:t>
      </w:r>
    </w:p>
    <w:p w14:paraId="53164C84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56861">
        <w:rPr>
          <w:rFonts w:ascii="Arial" w:hAnsi="Arial" w:cs="Arial"/>
          <w:sz w:val="28"/>
          <w:szCs w:val="28"/>
        </w:rPr>
        <w:t xml:space="preserve"> </w:t>
      </w:r>
    </w:p>
    <w:p w14:paraId="19824942" w14:textId="741EF46C" w:rsidR="00F726EC" w:rsidRPr="00A56861" w:rsidRDefault="00DB6AE6" w:rsidP="00F726E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Rosana de Fátima Brizola</w:t>
      </w:r>
      <w:r w:rsidR="00F726EC" w:rsidRPr="00A56861">
        <w:rPr>
          <w:rFonts w:ascii="Arial" w:hAnsi="Arial" w:cs="Arial"/>
          <w:sz w:val="28"/>
          <w:szCs w:val="28"/>
        </w:rPr>
        <w:t>,</w:t>
      </w:r>
    </w:p>
    <w:p w14:paraId="364132A2" w14:textId="77777777" w:rsidR="00F726EC" w:rsidRPr="00A56861" w:rsidRDefault="00F726EC" w:rsidP="00F726E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A56861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A56861">
        <w:rPr>
          <w:rFonts w:ascii="Arial" w:hAnsi="Arial" w:cs="Arial"/>
          <w:sz w:val="28"/>
          <w:szCs w:val="28"/>
        </w:rPr>
        <w:t>Sec. Mun. de Administração.</w:t>
      </w:r>
    </w:p>
    <w:p w14:paraId="7E403987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EBF798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8625F5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6B1A7E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E44E21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9639A7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2EAA90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52298F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112539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sz w:val="96"/>
          <w:szCs w:val="96"/>
        </w:rPr>
      </w:pPr>
    </w:p>
    <w:p w14:paraId="6ECDC01D" w14:textId="77777777" w:rsidR="00F726EC" w:rsidRDefault="00F726EC" w:rsidP="00F726EC">
      <w:pPr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</w:p>
    <w:p w14:paraId="01DDC619" w14:textId="77777777" w:rsidR="00634E20" w:rsidRDefault="00634E20" w:rsidP="00F726EC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</w:p>
    <w:p w14:paraId="34055C23" w14:textId="77777777" w:rsidR="00634E20" w:rsidRDefault="00634E20" w:rsidP="00F726EC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</w:p>
    <w:p w14:paraId="66501284" w14:textId="77777777" w:rsidR="00F726EC" w:rsidRPr="001A0045" w:rsidRDefault="00F726EC" w:rsidP="00F726EC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  <w:r w:rsidRPr="001A0045">
        <w:rPr>
          <w:rFonts w:ascii="Arial" w:hAnsi="Arial" w:cs="Arial"/>
          <w:b/>
          <w:sz w:val="72"/>
          <w:szCs w:val="72"/>
        </w:rPr>
        <w:t>PROJETO</w:t>
      </w:r>
      <w:r w:rsidR="001A0045" w:rsidRPr="001A0045">
        <w:rPr>
          <w:rFonts w:ascii="Arial" w:hAnsi="Arial" w:cs="Arial"/>
          <w:b/>
          <w:sz w:val="72"/>
          <w:szCs w:val="72"/>
        </w:rPr>
        <w:t xml:space="preserve"> </w:t>
      </w:r>
      <w:r w:rsidRPr="001A0045">
        <w:rPr>
          <w:rFonts w:ascii="Arial" w:hAnsi="Arial" w:cs="Arial"/>
          <w:b/>
          <w:sz w:val="72"/>
          <w:szCs w:val="72"/>
        </w:rPr>
        <w:t>BÁSICO</w:t>
      </w:r>
    </w:p>
    <w:p w14:paraId="28E34711" w14:textId="77777777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2A2D58" w14:textId="77777777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1A5E77" w14:textId="77777777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A6B85F" w14:textId="77777777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FBF6BE" w14:textId="77777777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35B5E2" w14:textId="77777777" w:rsidR="00F726EC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F774B" w14:textId="77777777" w:rsidR="00F726EC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E04A11" w14:textId="77777777" w:rsidR="00F726EC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865580" w14:textId="77777777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8AFBEB" w14:textId="77777777" w:rsidR="00F726EC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EF6035" w14:textId="77777777" w:rsidR="00F726EC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4A9237" w14:textId="6293BDC8" w:rsidR="00F726EC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E486E2" w14:textId="52177526" w:rsidR="00DB6AE6" w:rsidRDefault="00DB6AE6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F625F8" w14:textId="461B7BE7" w:rsidR="00DB6AE6" w:rsidRDefault="00DB6AE6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1D4FC0" w14:textId="7C528F14" w:rsidR="00F726EC" w:rsidRPr="00A56861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0E99">
        <w:rPr>
          <w:rFonts w:ascii="Arial" w:hAnsi="Arial" w:cs="Arial"/>
          <w:b/>
          <w:sz w:val="24"/>
          <w:szCs w:val="24"/>
        </w:rPr>
        <w:lastRenderedPageBreak/>
        <w:t xml:space="preserve">Mem. N° </w:t>
      </w:r>
      <w:r w:rsidR="00A30E99">
        <w:rPr>
          <w:rFonts w:ascii="Arial" w:hAnsi="Arial" w:cs="Arial"/>
          <w:b/>
          <w:sz w:val="24"/>
          <w:szCs w:val="24"/>
        </w:rPr>
        <w:t>90</w:t>
      </w:r>
      <w:r w:rsidRPr="00A30E99">
        <w:rPr>
          <w:rFonts w:ascii="Arial" w:hAnsi="Arial" w:cs="Arial"/>
          <w:b/>
          <w:sz w:val="24"/>
          <w:szCs w:val="24"/>
        </w:rPr>
        <w:t>/20</w:t>
      </w:r>
      <w:r w:rsidR="00BD0A6C" w:rsidRPr="00A30E99">
        <w:rPr>
          <w:rFonts w:ascii="Arial" w:hAnsi="Arial" w:cs="Arial"/>
          <w:b/>
          <w:sz w:val="24"/>
          <w:szCs w:val="24"/>
        </w:rPr>
        <w:t>2</w:t>
      </w:r>
      <w:r w:rsidR="00A30E99">
        <w:rPr>
          <w:rFonts w:ascii="Arial" w:hAnsi="Arial" w:cs="Arial"/>
          <w:b/>
          <w:sz w:val="24"/>
          <w:szCs w:val="24"/>
        </w:rPr>
        <w:t>2</w:t>
      </w:r>
      <w:r w:rsidRPr="00A30E99">
        <w:rPr>
          <w:rFonts w:ascii="Arial" w:hAnsi="Arial" w:cs="Arial"/>
          <w:b/>
          <w:sz w:val="24"/>
          <w:szCs w:val="24"/>
        </w:rPr>
        <w:t xml:space="preserve"> </w:t>
      </w:r>
      <w:r w:rsidR="00A30E99">
        <w:rPr>
          <w:rFonts w:ascii="Arial" w:hAnsi="Arial" w:cs="Arial"/>
          <w:b/>
          <w:sz w:val="24"/>
          <w:szCs w:val="24"/>
        </w:rPr>
        <w:t xml:space="preserve">               </w:t>
      </w:r>
      <w:r w:rsidRPr="00A30E99">
        <w:rPr>
          <w:rFonts w:ascii="Arial" w:hAnsi="Arial" w:cs="Arial"/>
          <w:b/>
          <w:sz w:val="24"/>
          <w:szCs w:val="24"/>
        </w:rPr>
        <w:t xml:space="preserve">      SÃO JOSÉ DO HERVAL, </w:t>
      </w:r>
      <w:r w:rsidR="00A30E99">
        <w:rPr>
          <w:rFonts w:ascii="Arial" w:hAnsi="Arial" w:cs="Arial"/>
          <w:b/>
          <w:sz w:val="24"/>
          <w:szCs w:val="24"/>
        </w:rPr>
        <w:t>18 DE ABRIL DE 2022</w:t>
      </w:r>
      <w:r w:rsidRPr="00A30E99">
        <w:rPr>
          <w:rFonts w:ascii="Arial" w:hAnsi="Arial" w:cs="Arial"/>
          <w:b/>
          <w:sz w:val="24"/>
          <w:szCs w:val="24"/>
        </w:rPr>
        <w:t>.</w:t>
      </w:r>
    </w:p>
    <w:p w14:paraId="5E8956C9" w14:textId="77777777" w:rsidR="00F726EC" w:rsidRDefault="00F726EC" w:rsidP="00F726E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56861">
        <w:rPr>
          <w:rFonts w:ascii="Arial" w:hAnsi="Arial" w:cs="Arial"/>
          <w:b/>
          <w:sz w:val="24"/>
          <w:szCs w:val="24"/>
        </w:rPr>
        <w:t xml:space="preserve"> </w:t>
      </w:r>
    </w:p>
    <w:p w14:paraId="55D3355C" w14:textId="77777777" w:rsidR="00F726EC" w:rsidRPr="00A56861" w:rsidRDefault="00F726EC" w:rsidP="00F726E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56861">
        <w:rPr>
          <w:rFonts w:ascii="Arial" w:hAnsi="Arial" w:cs="Arial"/>
          <w:b/>
          <w:sz w:val="24"/>
          <w:szCs w:val="24"/>
        </w:rPr>
        <w:t>Da: SMAMADE</w:t>
      </w:r>
    </w:p>
    <w:p w14:paraId="22B2EA2F" w14:textId="77777777" w:rsidR="00F726EC" w:rsidRPr="00A56861" w:rsidRDefault="00F726EC" w:rsidP="00F726E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56861">
        <w:rPr>
          <w:rFonts w:ascii="Arial" w:hAnsi="Arial" w:cs="Arial"/>
          <w:b/>
          <w:sz w:val="24"/>
          <w:szCs w:val="24"/>
        </w:rPr>
        <w:t xml:space="preserve">Para: </w:t>
      </w:r>
      <w:r w:rsidR="00BD0A6C">
        <w:rPr>
          <w:rFonts w:ascii="Arial" w:hAnsi="Arial" w:cs="Arial"/>
          <w:b/>
          <w:sz w:val="24"/>
          <w:szCs w:val="24"/>
        </w:rPr>
        <w:t>Gabinete do Prefeito</w:t>
      </w:r>
    </w:p>
    <w:p w14:paraId="44CEC5CC" w14:textId="77777777" w:rsidR="00F726EC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86E9D7" w14:textId="77777777" w:rsidR="00941918" w:rsidRPr="00A56861" w:rsidRDefault="00941918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F74B17" w14:textId="3B967FC7" w:rsidR="00DB6AE6" w:rsidRDefault="00F726EC" w:rsidP="00DB6AE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56861">
        <w:rPr>
          <w:rFonts w:ascii="Arial" w:hAnsi="Arial" w:cs="Arial"/>
          <w:sz w:val="24"/>
          <w:szCs w:val="24"/>
        </w:rPr>
        <w:t xml:space="preserve">               </w:t>
      </w:r>
      <w:r w:rsidR="00DB6AE6" w:rsidRPr="00DB6AE6">
        <w:rPr>
          <w:rFonts w:ascii="Arial" w:hAnsi="Arial" w:cs="Arial"/>
          <w:sz w:val="24"/>
          <w:szCs w:val="24"/>
        </w:rPr>
        <w:t xml:space="preserve">Solicito a abertura de processo de licitação, na modalidade adequada, </w:t>
      </w:r>
      <w:r w:rsidR="004655F2">
        <w:rPr>
          <w:rFonts w:ascii="Arial" w:hAnsi="Arial" w:cs="Arial"/>
          <w:sz w:val="24"/>
          <w:szCs w:val="24"/>
        </w:rPr>
        <w:t xml:space="preserve">referente à </w:t>
      </w:r>
      <w:r w:rsidR="00DB6AE6" w:rsidRPr="00DB6AE6">
        <w:rPr>
          <w:rFonts w:ascii="Arial" w:hAnsi="Arial" w:cs="Arial"/>
          <w:sz w:val="24"/>
          <w:szCs w:val="24"/>
        </w:rPr>
        <w:t>contratação</w:t>
      </w:r>
      <w:r w:rsidR="00DB6AE6">
        <w:rPr>
          <w:rFonts w:ascii="Arial" w:hAnsi="Arial" w:cs="Arial"/>
          <w:sz w:val="24"/>
          <w:szCs w:val="24"/>
        </w:rPr>
        <w:t xml:space="preserve"> </w:t>
      </w:r>
      <w:r w:rsidR="00DB6AE6" w:rsidRPr="00DB6AE6">
        <w:rPr>
          <w:rFonts w:ascii="Arial" w:hAnsi="Arial" w:cs="Arial"/>
          <w:sz w:val="24"/>
          <w:szCs w:val="24"/>
        </w:rPr>
        <w:t>d</w:t>
      </w:r>
      <w:r w:rsidR="00A63960" w:rsidRPr="00A63960">
        <w:rPr>
          <w:rFonts w:ascii="Arial" w:hAnsi="Arial" w:cs="Arial"/>
          <w:bCs/>
          <w:sz w:val="24"/>
          <w:szCs w:val="24"/>
        </w:rPr>
        <w:t>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="00A63960">
        <w:rPr>
          <w:rFonts w:ascii="Arial" w:hAnsi="Arial" w:cs="Arial"/>
          <w:bCs/>
          <w:sz w:val="24"/>
          <w:szCs w:val="24"/>
        </w:rPr>
        <w:t>.</w:t>
      </w:r>
    </w:p>
    <w:p w14:paraId="09D56E18" w14:textId="77777777" w:rsidR="004C191E" w:rsidRPr="0093330E" w:rsidRDefault="004C191E" w:rsidP="00DB6AE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66D0B2" w14:textId="77777777" w:rsidR="00F726EC" w:rsidRPr="0093330E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330E">
        <w:rPr>
          <w:rFonts w:ascii="Arial" w:hAnsi="Arial" w:cs="Arial"/>
          <w:sz w:val="24"/>
          <w:szCs w:val="24"/>
        </w:rPr>
        <w:t xml:space="preserve">    Atenciosamente,</w:t>
      </w:r>
    </w:p>
    <w:p w14:paraId="1C612E7C" w14:textId="77777777" w:rsidR="00F726EC" w:rsidRPr="0093330E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40FB3A" w14:textId="77777777" w:rsidR="00F726EC" w:rsidRPr="0093330E" w:rsidRDefault="00F726EC" w:rsidP="00F726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330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="00BD0A6C" w:rsidRPr="0093330E">
        <w:rPr>
          <w:rFonts w:ascii="Arial" w:hAnsi="Arial" w:cs="Arial"/>
          <w:sz w:val="24"/>
          <w:szCs w:val="24"/>
        </w:rPr>
        <w:t>Clademir</w:t>
      </w:r>
      <w:proofErr w:type="spellEnd"/>
      <w:r w:rsidR="00BD0A6C" w:rsidRPr="0093330E">
        <w:rPr>
          <w:rFonts w:ascii="Arial" w:hAnsi="Arial" w:cs="Arial"/>
          <w:sz w:val="24"/>
          <w:szCs w:val="24"/>
        </w:rPr>
        <w:t xml:space="preserve"> Pedro Ferreira Dal ‘</w:t>
      </w:r>
      <w:proofErr w:type="spellStart"/>
      <w:r w:rsidR="00BD0A6C" w:rsidRPr="0093330E">
        <w:rPr>
          <w:rFonts w:ascii="Arial" w:hAnsi="Arial" w:cs="Arial"/>
          <w:sz w:val="24"/>
          <w:szCs w:val="24"/>
        </w:rPr>
        <w:t>Agnol</w:t>
      </w:r>
      <w:proofErr w:type="spellEnd"/>
      <w:r w:rsidRPr="0093330E">
        <w:rPr>
          <w:rFonts w:ascii="Arial" w:hAnsi="Arial" w:cs="Arial"/>
          <w:sz w:val="24"/>
          <w:szCs w:val="24"/>
        </w:rPr>
        <w:t>,</w:t>
      </w:r>
    </w:p>
    <w:p w14:paraId="72F2B20A" w14:textId="77777777" w:rsidR="00F726EC" w:rsidRPr="0093330E" w:rsidRDefault="00F726EC" w:rsidP="00F726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3330E">
        <w:rPr>
          <w:rFonts w:ascii="Arial" w:hAnsi="Arial" w:cs="Arial"/>
          <w:sz w:val="24"/>
          <w:szCs w:val="24"/>
        </w:rPr>
        <w:t xml:space="preserve">                                               Secretário Municipal da Agricultura, Meio Ambiente e Desenvolvimento Econômico.</w:t>
      </w:r>
    </w:p>
    <w:p w14:paraId="63A51EE5" w14:textId="77777777" w:rsidR="00F726EC" w:rsidRPr="0093330E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9F1B5F" w14:textId="77777777" w:rsidR="00F726EC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E9DFBC" w14:textId="77777777" w:rsidR="00F726EC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38E911" w14:textId="77777777" w:rsidR="00F726EC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AC8741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CD9F9C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70D2BB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B51061B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642029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32A361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B29BF2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159FB5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E9CA1EA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FC92EF" w14:textId="77777777" w:rsidR="00634E20" w:rsidRDefault="00634E20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520CBD" w14:textId="66F7FD67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34E20">
        <w:rPr>
          <w:rFonts w:ascii="Arial" w:hAnsi="Arial" w:cs="Arial"/>
          <w:b/>
          <w:sz w:val="24"/>
          <w:szCs w:val="24"/>
        </w:rPr>
        <w:lastRenderedPageBreak/>
        <w:t xml:space="preserve">SÃO JOSÉ DO HERVAL, </w:t>
      </w:r>
      <w:r w:rsidR="00634E20">
        <w:rPr>
          <w:rFonts w:ascii="Arial" w:hAnsi="Arial" w:cs="Arial"/>
          <w:b/>
          <w:sz w:val="24"/>
          <w:szCs w:val="24"/>
        </w:rPr>
        <w:t>19</w:t>
      </w:r>
      <w:r w:rsidR="0082021B" w:rsidRPr="00634E20">
        <w:rPr>
          <w:rFonts w:ascii="Arial" w:hAnsi="Arial" w:cs="Arial"/>
          <w:b/>
          <w:sz w:val="24"/>
          <w:szCs w:val="24"/>
        </w:rPr>
        <w:t xml:space="preserve"> DE </w:t>
      </w:r>
      <w:r w:rsidR="00634E20">
        <w:rPr>
          <w:rFonts w:ascii="Arial" w:hAnsi="Arial" w:cs="Arial"/>
          <w:b/>
          <w:sz w:val="24"/>
          <w:szCs w:val="24"/>
        </w:rPr>
        <w:t>ABRIL DE 2022</w:t>
      </w:r>
      <w:r w:rsidRPr="00634E20">
        <w:rPr>
          <w:rFonts w:ascii="Arial" w:hAnsi="Arial" w:cs="Arial"/>
          <w:b/>
          <w:sz w:val="24"/>
          <w:szCs w:val="24"/>
        </w:rPr>
        <w:t>.</w:t>
      </w:r>
    </w:p>
    <w:p w14:paraId="69BF9E27" w14:textId="77777777" w:rsidR="00F726EC" w:rsidRPr="00A56861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2322CB" w14:textId="77B019EF" w:rsidR="00F726EC" w:rsidRPr="00B663C5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63C5">
        <w:rPr>
          <w:rFonts w:ascii="Arial" w:hAnsi="Arial" w:cs="Arial"/>
          <w:b/>
          <w:sz w:val="24"/>
          <w:szCs w:val="24"/>
        </w:rPr>
        <w:t>DO: GAB</w:t>
      </w:r>
    </w:p>
    <w:p w14:paraId="19FAC3C7" w14:textId="77777777" w:rsidR="00F726EC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663C5">
        <w:rPr>
          <w:rFonts w:ascii="Arial" w:hAnsi="Arial" w:cs="Arial"/>
          <w:b/>
          <w:sz w:val="24"/>
          <w:szCs w:val="24"/>
        </w:rPr>
        <w:t>PARA: SMA</w:t>
      </w:r>
    </w:p>
    <w:p w14:paraId="443570D9" w14:textId="77777777" w:rsidR="00F726EC" w:rsidRDefault="00F726EC" w:rsidP="00F726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1372094" w14:textId="77777777" w:rsidR="00F726EC" w:rsidRPr="00B663C5" w:rsidRDefault="00F726EC" w:rsidP="00F726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663C5">
        <w:rPr>
          <w:rFonts w:ascii="Arial" w:hAnsi="Arial" w:cs="Arial"/>
          <w:sz w:val="24"/>
          <w:szCs w:val="24"/>
        </w:rPr>
        <w:t>Senhora Secretária:</w:t>
      </w:r>
    </w:p>
    <w:p w14:paraId="4AE9AF3F" w14:textId="77777777" w:rsidR="00F726EC" w:rsidRPr="00B663C5" w:rsidRDefault="00F726EC" w:rsidP="00F726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1F4E9CB" w14:textId="4F6F8329" w:rsidR="00F726EC" w:rsidRPr="00B663C5" w:rsidRDefault="00F726EC" w:rsidP="00DB6AE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Aprovo a realização</w:t>
      </w:r>
      <w:r w:rsidRPr="00B663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B663C5">
        <w:rPr>
          <w:rFonts w:ascii="Arial" w:hAnsi="Arial" w:cs="Arial"/>
          <w:sz w:val="24"/>
          <w:szCs w:val="24"/>
        </w:rPr>
        <w:t xml:space="preserve">a licitação </w:t>
      </w:r>
      <w:r w:rsidR="004655F2">
        <w:rPr>
          <w:rFonts w:ascii="Arial" w:hAnsi="Arial" w:cs="Arial"/>
          <w:sz w:val="24"/>
          <w:szCs w:val="24"/>
        </w:rPr>
        <w:t xml:space="preserve">referente a </w:t>
      </w:r>
      <w:r w:rsidR="004655F2" w:rsidRPr="00DB6AE6">
        <w:rPr>
          <w:rFonts w:ascii="Arial" w:hAnsi="Arial" w:cs="Arial"/>
          <w:sz w:val="24"/>
          <w:szCs w:val="24"/>
        </w:rPr>
        <w:t>contratação</w:t>
      </w:r>
      <w:r w:rsidR="004655F2">
        <w:rPr>
          <w:rFonts w:ascii="Arial" w:hAnsi="Arial" w:cs="Arial"/>
          <w:sz w:val="24"/>
          <w:szCs w:val="24"/>
        </w:rPr>
        <w:t xml:space="preserve"> </w:t>
      </w:r>
      <w:r w:rsidR="004655F2" w:rsidRPr="00DB6AE6">
        <w:rPr>
          <w:rFonts w:ascii="Arial" w:hAnsi="Arial" w:cs="Arial"/>
          <w:sz w:val="24"/>
          <w:szCs w:val="24"/>
        </w:rPr>
        <w:t>d</w:t>
      </w:r>
      <w:r w:rsidR="004655F2" w:rsidRPr="00A63960">
        <w:rPr>
          <w:rFonts w:ascii="Arial" w:hAnsi="Arial" w:cs="Arial"/>
          <w:bCs/>
          <w:sz w:val="24"/>
          <w:szCs w:val="24"/>
        </w:rPr>
        <w:t>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="004655F2">
        <w:rPr>
          <w:rFonts w:ascii="Arial" w:hAnsi="Arial" w:cs="Arial"/>
          <w:bCs/>
          <w:sz w:val="24"/>
          <w:szCs w:val="24"/>
        </w:rPr>
        <w:t>,</w:t>
      </w:r>
      <w:r w:rsidR="00DB6AE6" w:rsidRPr="00DB6AE6">
        <w:rPr>
          <w:rFonts w:ascii="Arial" w:hAnsi="Arial" w:cs="Arial"/>
          <w:sz w:val="24"/>
          <w:szCs w:val="24"/>
        </w:rPr>
        <w:t xml:space="preserve"> contudo:</w:t>
      </w:r>
    </w:p>
    <w:p w14:paraId="2BB9C56C" w14:textId="77777777" w:rsidR="00F726EC" w:rsidRPr="00B663C5" w:rsidRDefault="00F726EC" w:rsidP="00F726EC">
      <w:pPr>
        <w:numPr>
          <w:ilvl w:val="0"/>
          <w:numId w:val="14"/>
        </w:numPr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B663C5">
        <w:rPr>
          <w:rFonts w:ascii="Arial" w:hAnsi="Arial" w:cs="Arial"/>
          <w:sz w:val="24"/>
          <w:szCs w:val="24"/>
        </w:rPr>
        <w:t>Encaminhe-se o procedimento para a Secretaria Municipal da Fazenda para informações quanto à existência de dotação orçamentária e à existência de recursos para o pagamento.</w:t>
      </w:r>
    </w:p>
    <w:p w14:paraId="10D78E51" w14:textId="77777777" w:rsidR="00F726EC" w:rsidRPr="00B663C5" w:rsidRDefault="00F726EC" w:rsidP="00F726EC">
      <w:pPr>
        <w:numPr>
          <w:ilvl w:val="0"/>
          <w:numId w:val="14"/>
        </w:numPr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B663C5">
        <w:rPr>
          <w:rFonts w:ascii="Arial" w:hAnsi="Arial" w:cs="Arial"/>
          <w:sz w:val="24"/>
          <w:szCs w:val="24"/>
        </w:rPr>
        <w:t>Presentes esses pressupostos, remeta-se, após, ao setor de Compras para que proceda a licitação em conformidade com a Lei 8.666/93 e 8.883/94.</w:t>
      </w:r>
    </w:p>
    <w:p w14:paraId="387B67E2" w14:textId="77777777" w:rsidR="00F726EC" w:rsidRPr="00B663C5" w:rsidRDefault="00F726EC" w:rsidP="00F726EC">
      <w:pPr>
        <w:numPr>
          <w:ilvl w:val="0"/>
          <w:numId w:val="14"/>
        </w:numPr>
        <w:spacing w:line="360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B663C5">
        <w:rPr>
          <w:rFonts w:ascii="Arial" w:hAnsi="Arial" w:cs="Arial"/>
          <w:sz w:val="24"/>
          <w:szCs w:val="24"/>
        </w:rPr>
        <w:t>Remeta-se o procedimento ao departamento Jurídico para:</w:t>
      </w:r>
    </w:p>
    <w:p w14:paraId="714D1441" w14:textId="77777777" w:rsidR="00F726EC" w:rsidRPr="00B663C5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63C5">
        <w:rPr>
          <w:rFonts w:ascii="Arial" w:hAnsi="Arial" w:cs="Arial"/>
          <w:sz w:val="24"/>
          <w:szCs w:val="24"/>
        </w:rPr>
        <w:t>- Exame prévio de minuta de edital de Licitação e contrato.</w:t>
      </w:r>
    </w:p>
    <w:p w14:paraId="350EE292" w14:textId="77777777" w:rsidR="00F726EC" w:rsidRPr="00B663C5" w:rsidRDefault="00F726EC" w:rsidP="00F726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63C5">
        <w:rPr>
          <w:rFonts w:ascii="Arial" w:hAnsi="Arial" w:cs="Arial"/>
          <w:sz w:val="24"/>
          <w:szCs w:val="24"/>
        </w:rPr>
        <w:t>- Exame do contrato após homologação.</w:t>
      </w:r>
    </w:p>
    <w:p w14:paraId="1716D6AE" w14:textId="77777777" w:rsidR="00F726EC" w:rsidRPr="00B663C5" w:rsidRDefault="00F726EC" w:rsidP="00F726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663C5">
        <w:rPr>
          <w:rFonts w:ascii="Arial" w:hAnsi="Arial" w:cs="Arial"/>
          <w:sz w:val="24"/>
          <w:szCs w:val="24"/>
        </w:rPr>
        <w:t>4. Inexistindo qualquer dos requisitos do item 2, cientificar o Secretário de Administração e arquive-se o processo.</w:t>
      </w:r>
    </w:p>
    <w:p w14:paraId="62368A4E" w14:textId="77777777" w:rsidR="00F726EC" w:rsidRPr="00A56861" w:rsidRDefault="00F726EC" w:rsidP="00F726EC">
      <w:pPr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14:paraId="6164BBE8" w14:textId="77777777" w:rsidR="00F726EC" w:rsidRPr="00A56861" w:rsidRDefault="00F726EC" w:rsidP="00F726EC">
      <w:pPr>
        <w:spacing w:line="360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14:paraId="7089B0DC" w14:textId="77777777" w:rsidR="00F726EC" w:rsidRPr="00A56861" w:rsidRDefault="00F726EC" w:rsidP="00F726EC">
      <w:pPr>
        <w:spacing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56861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="00B41891"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 w:rsidR="0082021B">
        <w:rPr>
          <w:rFonts w:ascii="Arial" w:eastAsia="Calibri" w:hAnsi="Arial" w:cs="Arial"/>
          <w:sz w:val="24"/>
          <w:szCs w:val="24"/>
        </w:rPr>
        <w:t>Jovani</w:t>
      </w:r>
      <w:proofErr w:type="spellEnd"/>
      <w:r w:rsidR="0082021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2021B">
        <w:rPr>
          <w:rFonts w:ascii="Arial" w:eastAsia="Calibri" w:hAnsi="Arial" w:cs="Arial"/>
          <w:sz w:val="24"/>
          <w:szCs w:val="24"/>
        </w:rPr>
        <w:t>Bozetti</w:t>
      </w:r>
      <w:proofErr w:type="spellEnd"/>
      <w:r w:rsidRPr="00A56861">
        <w:rPr>
          <w:rFonts w:ascii="Arial" w:eastAsia="Calibri" w:hAnsi="Arial" w:cs="Arial"/>
          <w:sz w:val="24"/>
          <w:szCs w:val="24"/>
        </w:rPr>
        <w:t>,</w:t>
      </w:r>
    </w:p>
    <w:p w14:paraId="6D52D23E" w14:textId="77777777" w:rsidR="00F726EC" w:rsidRPr="00A56861" w:rsidRDefault="00F726EC" w:rsidP="00F726EC">
      <w:pPr>
        <w:spacing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56861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14:paraId="1D588B23" w14:textId="77777777" w:rsidR="00F726EC" w:rsidRPr="00A56861" w:rsidRDefault="00F726EC" w:rsidP="00F726EC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14:paraId="68DE85DE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3BC292C7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3285C32C" w14:textId="77777777" w:rsidR="00F726EC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C134E1" w14:textId="77777777" w:rsidR="00634E20" w:rsidRDefault="00634E20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9D3185" w14:textId="5645C77D" w:rsidR="00F726EC" w:rsidRPr="00A56861" w:rsidRDefault="00F726EC" w:rsidP="00F726E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6861">
        <w:rPr>
          <w:rFonts w:ascii="Arial" w:hAnsi="Arial" w:cs="Arial"/>
          <w:b/>
          <w:sz w:val="24"/>
          <w:szCs w:val="24"/>
        </w:rPr>
        <w:t xml:space="preserve">SÃO JOSÉ DO HERVAL, </w:t>
      </w:r>
      <w:r w:rsidR="00FB2E79">
        <w:rPr>
          <w:rFonts w:ascii="Arial" w:hAnsi="Arial" w:cs="Arial"/>
          <w:b/>
          <w:sz w:val="24"/>
          <w:szCs w:val="24"/>
        </w:rPr>
        <w:t>20 DE ABRIL</w:t>
      </w:r>
      <w:r w:rsidRPr="00FB2E79">
        <w:rPr>
          <w:rFonts w:ascii="Arial" w:hAnsi="Arial" w:cs="Arial"/>
          <w:b/>
          <w:sz w:val="24"/>
          <w:szCs w:val="24"/>
        </w:rPr>
        <w:t xml:space="preserve"> DE 20</w:t>
      </w:r>
      <w:r w:rsidR="0082021B" w:rsidRPr="00FB2E79">
        <w:rPr>
          <w:rFonts w:ascii="Arial" w:hAnsi="Arial" w:cs="Arial"/>
          <w:b/>
          <w:sz w:val="24"/>
          <w:szCs w:val="24"/>
        </w:rPr>
        <w:t>2</w:t>
      </w:r>
      <w:r w:rsidR="00FB2E79">
        <w:rPr>
          <w:rFonts w:ascii="Arial" w:hAnsi="Arial" w:cs="Arial"/>
          <w:b/>
          <w:sz w:val="24"/>
          <w:szCs w:val="24"/>
        </w:rPr>
        <w:t>2</w:t>
      </w:r>
      <w:r w:rsidRPr="00FB2E79">
        <w:rPr>
          <w:rFonts w:ascii="Arial" w:hAnsi="Arial" w:cs="Arial"/>
          <w:b/>
          <w:sz w:val="24"/>
          <w:szCs w:val="24"/>
        </w:rPr>
        <w:t>.</w:t>
      </w:r>
    </w:p>
    <w:p w14:paraId="3981A08C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3CF8DD8C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14:paraId="325810A9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A56861">
        <w:rPr>
          <w:rStyle w:val="Forte"/>
          <w:rFonts w:ascii="Arial" w:hAnsi="Arial" w:cs="Arial"/>
          <w:sz w:val="24"/>
          <w:szCs w:val="24"/>
        </w:rPr>
        <w:t>DA: SMA</w:t>
      </w:r>
    </w:p>
    <w:p w14:paraId="77840433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sz w:val="24"/>
          <w:szCs w:val="24"/>
        </w:rPr>
      </w:pPr>
      <w:r w:rsidRPr="00A56861">
        <w:rPr>
          <w:rStyle w:val="Forte"/>
          <w:rFonts w:ascii="Arial" w:hAnsi="Arial" w:cs="Arial"/>
          <w:sz w:val="24"/>
          <w:szCs w:val="24"/>
        </w:rPr>
        <w:t>PARA: SMF</w:t>
      </w:r>
    </w:p>
    <w:p w14:paraId="1EA20C72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sz w:val="24"/>
          <w:szCs w:val="24"/>
        </w:rPr>
      </w:pPr>
    </w:p>
    <w:p w14:paraId="49C424E4" w14:textId="77777777" w:rsidR="00F726EC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A56861">
        <w:rPr>
          <w:rStyle w:val="Forte"/>
          <w:rFonts w:ascii="Arial" w:hAnsi="Arial" w:cs="Arial"/>
          <w:sz w:val="24"/>
          <w:szCs w:val="24"/>
        </w:rPr>
        <w:t>Senhor</w:t>
      </w:r>
      <w:r w:rsidR="0082021B">
        <w:rPr>
          <w:rStyle w:val="Forte"/>
          <w:rFonts w:ascii="Arial" w:hAnsi="Arial" w:cs="Arial"/>
          <w:sz w:val="24"/>
          <w:szCs w:val="24"/>
        </w:rPr>
        <w:t>a Contadora</w:t>
      </w:r>
    </w:p>
    <w:p w14:paraId="04C81081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0A2DD7E5" w14:textId="1F67F65D" w:rsidR="00A16892" w:rsidRPr="00A56861" w:rsidRDefault="00F726EC" w:rsidP="00C931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23283">
        <w:rPr>
          <w:rFonts w:ascii="Arial" w:hAnsi="Arial" w:cs="Arial"/>
          <w:sz w:val="24"/>
          <w:szCs w:val="24"/>
        </w:rPr>
        <w:t xml:space="preserve">Solicito estimativa do impacto orçamentário-financeiro no exercício em vigor quanto à disponibilidade de recursos orçamentários e financeiros no valor estimado de </w:t>
      </w:r>
      <w:r w:rsidRPr="00FB2E79">
        <w:rPr>
          <w:rFonts w:ascii="Arial" w:hAnsi="Arial" w:cs="Arial"/>
          <w:b/>
          <w:color w:val="000000"/>
          <w:sz w:val="24"/>
          <w:szCs w:val="24"/>
        </w:rPr>
        <w:t xml:space="preserve">R$ </w:t>
      </w:r>
      <w:r w:rsidR="00DF00A6" w:rsidRPr="00FB2E79">
        <w:rPr>
          <w:rFonts w:ascii="Arial" w:hAnsi="Arial" w:cs="Arial"/>
          <w:b/>
          <w:color w:val="000000"/>
          <w:sz w:val="24"/>
          <w:szCs w:val="24"/>
        </w:rPr>
        <w:t xml:space="preserve">24.321,13 </w:t>
      </w:r>
      <w:r w:rsidRPr="00023283">
        <w:rPr>
          <w:rFonts w:ascii="Arial" w:hAnsi="Arial" w:cs="Arial"/>
          <w:color w:val="000000"/>
          <w:sz w:val="24"/>
          <w:szCs w:val="24"/>
        </w:rPr>
        <w:t>(</w:t>
      </w:r>
      <w:r w:rsidR="00DF00A6">
        <w:rPr>
          <w:rFonts w:ascii="Arial" w:hAnsi="Arial" w:cs="Arial"/>
          <w:color w:val="000000"/>
          <w:sz w:val="24"/>
          <w:szCs w:val="24"/>
        </w:rPr>
        <w:t>vinte e quatro mil trezentos e vinte e um reais e treze centavos</w:t>
      </w:r>
      <w:r>
        <w:rPr>
          <w:rFonts w:ascii="Arial" w:hAnsi="Arial" w:cs="Arial"/>
          <w:color w:val="000000"/>
          <w:sz w:val="24"/>
          <w:szCs w:val="24"/>
        </w:rPr>
        <w:t>)</w:t>
      </w:r>
      <w:r w:rsidR="00A16892">
        <w:rPr>
          <w:rFonts w:ascii="Arial" w:hAnsi="Arial" w:cs="Arial"/>
          <w:sz w:val="24"/>
          <w:szCs w:val="24"/>
        </w:rPr>
        <w:t xml:space="preserve"> mensais</w:t>
      </w:r>
      <w:r w:rsidR="00DF00A6">
        <w:rPr>
          <w:rFonts w:ascii="Arial" w:hAnsi="Arial" w:cs="Arial"/>
          <w:sz w:val="24"/>
          <w:szCs w:val="24"/>
        </w:rPr>
        <w:t xml:space="preserve"> </w:t>
      </w:r>
      <w:r w:rsidR="004655F2">
        <w:rPr>
          <w:rFonts w:ascii="Arial" w:hAnsi="Arial" w:cs="Arial"/>
          <w:sz w:val="24"/>
          <w:szCs w:val="24"/>
        </w:rPr>
        <w:t xml:space="preserve">referente à </w:t>
      </w:r>
      <w:r w:rsidR="00DF00A6">
        <w:rPr>
          <w:rFonts w:ascii="Arial" w:hAnsi="Arial" w:cs="Arial"/>
          <w:sz w:val="24"/>
          <w:szCs w:val="24"/>
        </w:rPr>
        <w:t>contratação</w:t>
      </w:r>
      <w:r w:rsidR="004C191E">
        <w:rPr>
          <w:rFonts w:ascii="Arial" w:hAnsi="Arial" w:cs="Arial"/>
          <w:sz w:val="24"/>
          <w:szCs w:val="24"/>
        </w:rPr>
        <w:t xml:space="preserve"> </w:t>
      </w:r>
      <w:r w:rsidR="004C191E" w:rsidRPr="00A63960">
        <w:rPr>
          <w:rFonts w:ascii="Arial" w:hAnsi="Arial" w:cs="Arial"/>
          <w:bCs/>
          <w:sz w:val="24"/>
          <w:szCs w:val="24"/>
        </w:rPr>
        <w:t>de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="00DF00A6" w:rsidRPr="00DB6A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16892">
        <w:rPr>
          <w:rStyle w:val="Forte"/>
          <w:rFonts w:ascii="Arial" w:hAnsi="Arial" w:cs="Arial"/>
          <w:b w:val="0"/>
          <w:sz w:val="24"/>
          <w:szCs w:val="24"/>
        </w:rPr>
        <w:t>para empenho e pagamento</w:t>
      </w:r>
      <w:r w:rsidR="00A16892">
        <w:rPr>
          <w:rFonts w:ascii="Arial" w:hAnsi="Arial" w:cs="Arial"/>
          <w:color w:val="000000"/>
          <w:sz w:val="24"/>
          <w:szCs w:val="24"/>
        </w:rPr>
        <w:t xml:space="preserve"> através da Secretaria Municipal da Agricultura, Meio ambiente e Desenvolvimento Econômico</w:t>
      </w:r>
      <w:r w:rsidR="00FB2E79">
        <w:rPr>
          <w:rFonts w:ascii="Arial" w:hAnsi="Arial" w:cs="Arial"/>
          <w:sz w:val="24"/>
          <w:szCs w:val="24"/>
        </w:rPr>
        <w:t xml:space="preserve">, pelo processo licitatório </w:t>
      </w:r>
      <w:r w:rsidR="00FB2E79" w:rsidRPr="00FB2E79">
        <w:rPr>
          <w:rFonts w:ascii="Arial" w:hAnsi="Arial" w:cs="Arial"/>
          <w:b/>
          <w:sz w:val="24"/>
          <w:szCs w:val="24"/>
        </w:rPr>
        <w:t>Tomada de Preço nº 04/2022.</w:t>
      </w:r>
    </w:p>
    <w:p w14:paraId="1BC0140E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32CE28D7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A018C16" w14:textId="77777777" w:rsidR="00F726EC" w:rsidRPr="00A16892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1867E284" w14:textId="62C707D4" w:rsidR="00F726EC" w:rsidRPr="00A16892" w:rsidRDefault="00FB2E79" w:rsidP="00F726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</w:t>
      </w:r>
      <w:r w:rsidR="00B61726">
        <w:rPr>
          <w:rFonts w:ascii="Arial" w:hAnsi="Arial" w:cs="Arial"/>
          <w:sz w:val="24"/>
          <w:szCs w:val="24"/>
        </w:rPr>
        <w:t>sana de Fátima Brizola</w:t>
      </w:r>
      <w:r w:rsidR="00F726EC" w:rsidRPr="00A16892">
        <w:rPr>
          <w:rFonts w:ascii="Arial" w:hAnsi="Arial" w:cs="Arial"/>
          <w:sz w:val="24"/>
          <w:szCs w:val="24"/>
        </w:rPr>
        <w:t>,</w:t>
      </w:r>
    </w:p>
    <w:p w14:paraId="6469901B" w14:textId="77777777" w:rsidR="00F726EC" w:rsidRPr="00A16892" w:rsidRDefault="00F726EC" w:rsidP="00F726E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16892">
        <w:rPr>
          <w:rFonts w:ascii="Arial" w:hAnsi="Arial" w:cs="Arial"/>
          <w:sz w:val="24"/>
          <w:szCs w:val="24"/>
        </w:rPr>
        <w:t xml:space="preserve">                                                              Sec. Mun. de Administração.</w:t>
      </w:r>
    </w:p>
    <w:p w14:paraId="40CA57D1" w14:textId="77777777" w:rsidR="00F726EC" w:rsidRPr="00A16892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D97B801" w14:textId="77777777" w:rsidR="00F726EC" w:rsidRPr="00A56861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307AD85A" w14:textId="77777777" w:rsidR="00F726EC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3CAD44D" w14:textId="06CEF6CF" w:rsidR="00F726EC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4CDF2210" w14:textId="272AA8DD" w:rsidR="004C191E" w:rsidRDefault="004C191E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2A9CF317" w14:textId="622673CC" w:rsidR="004C191E" w:rsidRDefault="004C191E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8354D05" w14:textId="77777777" w:rsidR="004C191E" w:rsidRDefault="004C191E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473F857C" w14:textId="77777777" w:rsidR="00F726EC" w:rsidRDefault="00F726EC" w:rsidP="00F726E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14:paraId="73FBF593" w14:textId="77777777" w:rsidR="005F6CAA" w:rsidRPr="003E55EA" w:rsidRDefault="005F6CAA" w:rsidP="003D263B">
      <w:pPr>
        <w:spacing w:line="360" w:lineRule="auto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 xml:space="preserve">SECRETARIA MUNICIPAL </w:t>
      </w:r>
      <w:r w:rsidR="00A16892">
        <w:rPr>
          <w:rFonts w:ascii="Arial" w:hAnsi="Arial" w:cs="Arial"/>
          <w:b/>
          <w:sz w:val="24"/>
          <w:szCs w:val="24"/>
        </w:rPr>
        <w:t>DA AGRICULTURA, MEIO AMBIENTE E DESENVOLVIMENTO ECONÔMICO</w:t>
      </w:r>
    </w:p>
    <w:p w14:paraId="2408FAAC" w14:textId="7830FEF5" w:rsidR="00D63875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 xml:space="preserve">EDITAL DE TOMADA DE PREÇO Nº </w:t>
      </w:r>
      <w:r w:rsidR="004655F2">
        <w:rPr>
          <w:rFonts w:ascii="Arial" w:hAnsi="Arial" w:cs="Arial"/>
          <w:b/>
          <w:sz w:val="24"/>
          <w:szCs w:val="24"/>
        </w:rPr>
        <w:t>4</w:t>
      </w:r>
      <w:r w:rsidR="00A16892">
        <w:rPr>
          <w:rFonts w:ascii="Arial" w:hAnsi="Arial" w:cs="Arial"/>
          <w:b/>
          <w:sz w:val="24"/>
          <w:szCs w:val="24"/>
        </w:rPr>
        <w:t>/20</w:t>
      </w:r>
      <w:r w:rsidR="001A0045">
        <w:rPr>
          <w:rFonts w:ascii="Arial" w:hAnsi="Arial" w:cs="Arial"/>
          <w:b/>
          <w:sz w:val="24"/>
          <w:szCs w:val="24"/>
        </w:rPr>
        <w:t>2</w:t>
      </w:r>
      <w:r w:rsidR="004655F2">
        <w:rPr>
          <w:rFonts w:ascii="Arial" w:hAnsi="Arial" w:cs="Arial"/>
          <w:b/>
          <w:sz w:val="24"/>
          <w:szCs w:val="24"/>
        </w:rPr>
        <w:t>2</w:t>
      </w:r>
    </w:p>
    <w:p w14:paraId="07854C1D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TIPO MENOR PREÇO GLOBAL</w:t>
      </w:r>
      <w:r w:rsidR="00D63875" w:rsidRPr="003E55EA">
        <w:rPr>
          <w:rFonts w:ascii="Arial" w:hAnsi="Arial" w:cs="Arial"/>
          <w:b/>
          <w:sz w:val="24"/>
          <w:szCs w:val="24"/>
        </w:rPr>
        <w:t xml:space="preserve"> POR ITEM</w:t>
      </w:r>
    </w:p>
    <w:p w14:paraId="1FC5ADC8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7DA8A2CD" w14:textId="24D0AC17" w:rsidR="005F6CAA" w:rsidRPr="003E55EA" w:rsidRDefault="005F6CAA" w:rsidP="006D4BC3">
      <w:pPr>
        <w:spacing w:line="360" w:lineRule="auto"/>
        <w:ind w:left="2268"/>
        <w:jc w:val="both"/>
        <w:rPr>
          <w:rFonts w:ascii="Arial" w:hAnsi="Arial" w:cs="Arial"/>
          <w:b/>
          <w:i/>
          <w:sz w:val="24"/>
          <w:szCs w:val="24"/>
        </w:rPr>
      </w:pPr>
      <w:r w:rsidRPr="003E55EA">
        <w:rPr>
          <w:rFonts w:ascii="Arial" w:hAnsi="Arial" w:cs="Arial"/>
          <w:b/>
          <w:i/>
          <w:sz w:val="24"/>
          <w:szCs w:val="24"/>
        </w:rPr>
        <w:t xml:space="preserve">Edital de </w:t>
      </w:r>
      <w:r w:rsidR="006D4BC3">
        <w:rPr>
          <w:rFonts w:ascii="Arial" w:hAnsi="Arial" w:cs="Arial"/>
          <w:b/>
          <w:i/>
          <w:sz w:val="24"/>
          <w:szCs w:val="24"/>
        </w:rPr>
        <w:t>Tomada de Preço</w:t>
      </w:r>
      <w:r w:rsidR="004C191E">
        <w:rPr>
          <w:rFonts w:ascii="Arial" w:hAnsi="Arial" w:cs="Arial"/>
          <w:b/>
          <w:i/>
          <w:sz w:val="24"/>
          <w:szCs w:val="24"/>
        </w:rPr>
        <w:t xml:space="preserve"> </w:t>
      </w:r>
      <w:r w:rsidR="004655F2">
        <w:rPr>
          <w:rFonts w:ascii="Arial" w:hAnsi="Arial" w:cs="Arial"/>
          <w:b/>
          <w:i/>
          <w:sz w:val="24"/>
          <w:szCs w:val="24"/>
        </w:rPr>
        <w:t>referente à</w:t>
      </w:r>
      <w:r w:rsidR="00D63875" w:rsidRPr="003E55EA">
        <w:rPr>
          <w:rFonts w:ascii="Arial" w:hAnsi="Arial" w:cs="Arial"/>
          <w:b/>
          <w:i/>
          <w:sz w:val="24"/>
          <w:szCs w:val="24"/>
        </w:rPr>
        <w:t xml:space="preserve"> </w:t>
      </w:r>
      <w:r w:rsidR="004C191E" w:rsidRPr="004C191E">
        <w:rPr>
          <w:rFonts w:ascii="Arial" w:hAnsi="Arial" w:cs="Arial"/>
          <w:b/>
          <w:i/>
          <w:sz w:val="24"/>
          <w:szCs w:val="24"/>
        </w:rPr>
        <w:t>contratação de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="006D4BC3" w:rsidRPr="004C191E">
        <w:rPr>
          <w:rFonts w:ascii="Arial" w:hAnsi="Arial" w:cs="Arial"/>
          <w:b/>
          <w:i/>
          <w:sz w:val="24"/>
          <w:szCs w:val="24"/>
        </w:rPr>
        <w:t xml:space="preserve">, </w:t>
      </w:r>
      <w:r w:rsidR="00D63875" w:rsidRPr="004C191E">
        <w:rPr>
          <w:rFonts w:ascii="Arial" w:hAnsi="Arial" w:cs="Arial"/>
          <w:b/>
          <w:i/>
          <w:sz w:val="24"/>
          <w:szCs w:val="24"/>
        </w:rPr>
        <w:t>através da SM</w:t>
      </w:r>
      <w:r w:rsidR="00DD3565" w:rsidRPr="004C191E">
        <w:rPr>
          <w:rFonts w:ascii="Arial" w:hAnsi="Arial" w:cs="Arial"/>
          <w:b/>
          <w:i/>
          <w:sz w:val="24"/>
          <w:szCs w:val="24"/>
        </w:rPr>
        <w:t>AMADE</w:t>
      </w:r>
      <w:r w:rsidR="00D63875" w:rsidRPr="00DF00A6">
        <w:rPr>
          <w:rFonts w:ascii="Arial" w:hAnsi="Arial" w:cs="Arial"/>
          <w:bCs/>
          <w:i/>
          <w:sz w:val="24"/>
          <w:szCs w:val="24"/>
        </w:rPr>
        <w:t>.</w:t>
      </w:r>
      <w:r w:rsidRPr="00DF00A6">
        <w:rPr>
          <w:rFonts w:ascii="Arial" w:hAnsi="Arial" w:cs="Arial"/>
          <w:bCs/>
          <w:i/>
          <w:sz w:val="24"/>
          <w:szCs w:val="24"/>
        </w:rPr>
        <w:tab/>
      </w:r>
      <w:r w:rsidRPr="003E55EA">
        <w:rPr>
          <w:rFonts w:ascii="Arial" w:hAnsi="Arial" w:cs="Arial"/>
          <w:b/>
          <w:i/>
          <w:sz w:val="24"/>
          <w:szCs w:val="24"/>
        </w:rPr>
        <w:tab/>
      </w:r>
    </w:p>
    <w:p w14:paraId="497A87CF" w14:textId="77777777" w:rsidR="005F6CAA" w:rsidRPr="003E55EA" w:rsidRDefault="005F6CAA" w:rsidP="005F6CAA">
      <w:pPr>
        <w:spacing w:line="360" w:lineRule="auto"/>
        <w:ind w:left="3420"/>
        <w:jc w:val="both"/>
        <w:rPr>
          <w:rFonts w:ascii="Arial" w:hAnsi="Arial" w:cs="Arial"/>
          <w:sz w:val="24"/>
          <w:szCs w:val="24"/>
        </w:rPr>
      </w:pPr>
    </w:p>
    <w:p w14:paraId="7CB8FB6B" w14:textId="7B892149" w:rsidR="005F6CAA" w:rsidRPr="003E55EA" w:rsidRDefault="008F25B3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="00DD3565">
        <w:rPr>
          <w:rFonts w:ascii="Arial" w:hAnsi="Arial" w:cs="Arial"/>
          <w:b/>
          <w:sz w:val="24"/>
          <w:szCs w:val="24"/>
        </w:rPr>
        <w:t>JOVANI BOZETTI</w:t>
      </w:r>
      <w:r w:rsidR="005F6CAA" w:rsidRPr="003E55EA">
        <w:rPr>
          <w:rFonts w:ascii="Arial" w:hAnsi="Arial" w:cs="Arial"/>
          <w:b/>
          <w:sz w:val="24"/>
          <w:szCs w:val="24"/>
        </w:rPr>
        <w:t>, PREFEITO MUNICIPAL DE SÃO JOSÉ DO HERVAL, ESTADO DO RIO GRANDE DO SUL</w:t>
      </w:r>
      <w:r w:rsidR="005F6CAA" w:rsidRPr="003E55EA">
        <w:rPr>
          <w:rFonts w:ascii="Arial" w:hAnsi="Arial" w:cs="Arial"/>
          <w:sz w:val="24"/>
          <w:szCs w:val="24"/>
        </w:rPr>
        <w:t>, no uso de suas atribuições legais e de conformidade com a Lei Nº 8.666/93, torna público, para conhecimento dos interessados que</w:t>
      </w:r>
      <w:r w:rsidRPr="003E55EA">
        <w:rPr>
          <w:rFonts w:ascii="Arial" w:hAnsi="Arial" w:cs="Arial"/>
          <w:sz w:val="24"/>
          <w:szCs w:val="24"/>
        </w:rPr>
        <w:t>, às</w:t>
      </w:r>
      <w:r w:rsidR="00D63875" w:rsidRPr="003E55EA">
        <w:rPr>
          <w:rFonts w:ascii="Arial" w:hAnsi="Arial" w:cs="Arial"/>
          <w:sz w:val="24"/>
          <w:szCs w:val="24"/>
        </w:rPr>
        <w:t xml:space="preserve"> </w:t>
      </w:r>
      <w:r w:rsidR="006D4BC3" w:rsidRPr="00FB2E79">
        <w:rPr>
          <w:rFonts w:ascii="Arial" w:hAnsi="Arial" w:cs="Arial"/>
          <w:b/>
          <w:sz w:val="24"/>
          <w:szCs w:val="24"/>
        </w:rPr>
        <w:t xml:space="preserve">9 horas do dia </w:t>
      </w:r>
      <w:r w:rsidR="00DF00A6" w:rsidRPr="00FB2E79">
        <w:rPr>
          <w:rFonts w:ascii="Arial" w:hAnsi="Arial" w:cs="Arial"/>
          <w:b/>
          <w:sz w:val="24"/>
          <w:szCs w:val="24"/>
        </w:rPr>
        <w:t>17</w:t>
      </w:r>
      <w:r w:rsidR="002B3717" w:rsidRPr="00FB2E79">
        <w:rPr>
          <w:rFonts w:ascii="Arial" w:hAnsi="Arial" w:cs="Arial"/>
          <w:b/>
          <w:sz w:val="24"/>
          <w:szCs w:val="24"/>
        </w:rPr>
        <w:t xml:space="preserve"> </w:t>
      </w:r>
      <w:r w:rsidR="00B41891" w:rsidRPr="00FB2E79">
        <w:rPr>
          <w:rFonts w:ascii="Arial" w:hAnsi="Arial" w:cs="Arial"/>
          <w:b/>
          <w:sz w:val="24"/>
          <w:szCs w:val="24"/>
        </w:rPr>
        <w:t xml:space="preserve">de </w:t>
      </w:r>
      <w:r w:rsidR="00DF00A6" w:rsidRPr="00FB2E79">
        <w:rPr>
          <w:rFonts w:ascii="Arial" w:hAnsi="Arial" w:cs="Arial"/>
          <w:b/>
          <w:sz w:val="24"/>
          <w:szCs w:val="24"/>
        </w:rPr>
        <w:t>maio</w:t>
      </w:r>
      <w:r w:rsidR="00E52525" w:rsidRPr="00FB2E79">
        <w:rPr>
          <w:rFonts w:ascii="Arial" w:hAnsi="Arial" w:cs="Arial"/>
          <w:b/>
          <w:sz w:val="24"/>
          <w:szCs w:val="24"/>
        </w:rPr>
        <w:t xml:space="preserve"> de 20</w:t>
      </w:r>
      <w:r w:rsidR="00DD3565" w:rsidRPr="00FB2E79">
        <w:rPr>
          <w:rFonts w:ascii="Arial" w:hAnsi="Arial" w:cs="Arial"/>
          <w:b/>
          <w:sz w:val="24"/>
          <w:szCs w:val="24"/>
        </w:rPr>
        <w:t>2</w:t>
      </w:r>
      <w:r w:rsidR="00DF00A6" w:rsidRPr="00FB2E79">
        <w:rPr>
          <w:rFonts w:ascii="Arial" w:hAnsi="Arial" w:cs="Arial"/>
          <w:b/>
          <w:sz w:val="24"/>
          <w:szCs w:val="24"/>
        </w:rPr>
        <w:t>2</w:t>
      </w:r>
      <w:r w:rsidR="005F6CAA" w:rsidRPr="00FB2E79">
        <w:rPr>
          <w:rFonts w:ascii="Arial" w:hAnsi="Arial" w:cs="Arial"/>
          <w:b/>
          <w:sz w:val="24"/>
          <w:szCs w:val="24"/>
        </w:rPr>
        <w:t>,</w:t>
      </w:r>
      <w:r w:rsidR="005F6CAA" w:rsidRPr="003E55EA">
        <w:rPr>
          <w:rFonts w:ascii="Arial" w:hAnsi="Arial" w:cs="Arial"/>
          <w:sz w:val="24"/>
          <w:szCs w:val="24"/>
        </w:rPr>
        <w:t xml:space="preserve"> nas dependências da Prefeitura Municipal, reunir-se-á a Comissão de Licitações com a finalidade de receber propostas para a presente lic</w:t>
      </w:r>
      <w:r w:rsidR="00D63875" w:rsidRPr="003E55EA">
        <w:rPr>
          <w:rFonts w:ascii="Arial" w:hAnsi="Arial" w:cs="Arial"/>
          <w:sz w:val="24"/>
          <w:szCs w:val="24"/>
        </w:rPr>
        <w:t>itação, do tipo menor de preço por item.</w:t>
      </w:r>
    </w:p>
    <w:p w14:paraId="5F92354D" w14:textId="77777777" w:rsidR="00D63875" w:rsidRPr="003E55EA" w:rsidRDefault="00D63875" w:rsidP="008F25B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Poderão participar as empresas do ramo pertinente ao objeto ora licitado, cadastradas no município de São José do Herval, ou que apresentarem toda a documentação necessária para o cadastramento até o terceiro dia anterior ao fixado para recebimento das propostas.</w:t>
      </w:r>
    </w:p>
    <w:p w14:paraId="0713A783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0E0C95" w14:textId="77777777" w:rsidR="005F6CAA" w:rsidRDefault="005F6CAA" w:rsidP="005F6C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 xml:space="preserve">I </w:t>
      </w:r>
      <w:r w:rsidR="00DD3565">
        <w:rPr>
          <w:rFonts w:ascii="Arial" w:hAnsi="Arial" w:cs="Arial"/>
          <w:b/>
          <w:sz w:val="24"/>
          <w:szCs w:val="24"/>
        </w:rPr>
        <w:t>–</w:t>
      </w:r>
      <w:r w:rsidRPr="003E55EA">
        <w:rPr>
          <w:rFonts w:ascii="Arial" w:hAnsi="Arial" w:cs="Arial"/>
          <w:b/>
          <w:sz w:val="24"/>
          <w:szCs w:val="24"/>
        </w:rPr>
        <w:t xml:space="preserve"> OBJETO</w:t>
      </w:r>
    </w:p>
    <w:p w14:paraId="6E05683F" w14:textId="77777777" w:rsidR="00DD3565" w:rsidRPr="003E55EA" w:rsidRDefault="00DD3565" w:rsidP="004655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3565">
        <w:rPr>
          <w:rFonts w:ascii="Arial" w:hAnsi="Arial" w:cs="Arial"/>
          <w:b/>
          <w:sz w:val="24"/>
          <w:szCs w:val="24"/>
        </w:rPr>
        <w:t>CONSTITUI OBJETO DA PRESENTE LICITAÇÃO</w:t>
      </w:r>
      <w:r>
        <w:rPr>
          <w:rFonts w:ascii="Arial" w:hAnsi="Arial" w:cs="Arial"/>
          <w:b/>
          <w:sz w:val="24"/>
          <w:szCs w:val="24"/>
        </w:rPr>
        <w:t>:</w:t>
      </w:r>
    </w:p>
    <w:p w14:paraId="607D3AF6" w14:textId="77777777" w:rsidR="005F6CAA" w:rsidRPr="00DD3565" w:rsidRDefault="005F6CAA" w:rsidP="00DD3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           </w:t>
      </w:r>
    </w:p>
    <w:p w14:paraId="754E9555" w14:textId="1BB7F8EB" w:rsidR="00DF00A6" w:rsidRPr="004C191E" w:rsidRDefault="00DD3565" w:rsidP="00FD616E">
      <w:pPr>
        <w:pStyle w:val="Pargrafoda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191E">
        <w:rPr>
          <w:rFonts w:ascii="Arial" w:hAnsi="Arial" w:cs="Arial"/>
          <w:b/>
          <w:sz w:val="24"/>
          <w:szCs w:val="24"/>
        </w:rPr>
        <w:t xml:space="preserve">A CONTRATAÇÃO DE </w:t>
      </w:r>
      <w:r w:rsidR="00DF00A6" w:rsidRPr="004C191E">
        <w:rPr>
          <w:rFonts w:ascii="Arial" w:hAnsi="Arial" w:cs="Arial"/>
          <w:b/>
          <w:sz w:val="24"/>
          <w:szCs w:val="24"/>
        </w:rPr>
        <w:t xml:space="preserve">EMPRESA ESPECIALIZADA </w:t>
      </w:r>
      <w:r w:rsidR="004C191E" w:rsidRPr="004C191E">
        <w:rPr>
          <w:rFonts w:ascii="Arial" w:hAnsi="Arial" w:cs="Arial"/>
          <w:b/>
          <w:sz w:val="24"/>
          <w:szCs w:val="24"/>
        </w:rPr>
        <w:t xml:space="preserve">PARA PRESTAÇÃO DE SERVIÇOS DE E COLETA, TRANSPORTE, </w:t>
      </w:r>
      <w:r w:rsidR="004C191E" w:rsidRPr="004C191E">
        <w:rPr>
          <w:rFonts w:ascii="Arial" w:hAnsi="Arial" w:cs="Arial"/>
          <w:b/>
          <w:sz w:val="24"/>
          <w:szCs w:val="24"/>
        </w:rPr>
        <w:lastRenderedPageBreak/>
        <w:t>TRANSBORDO, TRIAGEM, TRANSPORTE DE REJEITO E DESTINO FINAL DE RESÍDUOS SÓLIDOS ORGÂNICOS E RECICLÁVEIS, DOMICILIARES E COMERCIAIS URBANOS DE SÃO JOSÉ DO HERVAL-RS, DENTRO DAS NORMAS AMBIENTAIS.</w:t>
      </w:r>
    </w:p>
    <w:p w14:paraId="7BD51D98" w14:textId="77777777" w:rsidR="004C191E" w:rsidRPr="004C191E" w:rsidRDefault="004C191E" w:rsidP="004C191E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D53BF5" w14:textId="1E29D8DE" w:rsidR="00DD3565" w:rsidRPr="00DD3565" w:rsidRDefault="00DD3565" w:rsidP="00DD35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565">
        <w:rPr>
          <w:rFonts w:ascii="Arial" w:hAnsi="Arial" w:cs="Arial"/>
          <w:b/>
          <w:sz w:val="24"/>
          <w:szCs w:val="24"/>
        </w:rPr>
        <w:t xml:space="preserve">Observação 1: </w:t>
      </w:r>
      <w:r w:rsidRPr="00DD3565">
        <w:rPr>
          <w:rFonts w:ascii="Arial" w:hAnsi="Arial" w:cs="Arial"/>
          <w:sz w:val="24"/>
          <w:szCs w:val="24"/>
        </w:rPr>
        <w:t xml:space="preserve">O recolhimento do lixo deverá ser realizado </w:t>
      </w:r>
      <w:r w:rsidRPr="00DF00A6">
        <w:rPr>
          <w:rFonts w:ascii="Arial" w:hAnsi="Arial" w:cs="Arial"/>
          <w:sz w:val="24"/>
          <w:szCs w:val="24"/>
        </w:rPr>
        <w:t>duas vezes</w:t>
      </w:r>
      <w:r w:rsidRPr="00DD3565">
        <w:rPr>
          <w:rFonts w:ascii="Arial" w:hAnsi="Arial" w:cs="Arial"/>
          <w:sz w:val="24"/>
          <w:szCs w:val="24"/>
        </w:rPr>
        <w:t xml:space="preserve"> por semana</w:t>
      </w:r>
      <w:r w:rsidR="004429F0">
        <w:rPr>
          <w:rFonts w:ascii="Arial" w:hAnsi="Arial" w:cs="Arial"/>
          <w:sz w:val="24"/>
          <w:szCs w:val="24"/>
        </w:rPr>
        <w:t xml:space="preserve">, sendo que </w:t>
      </w:r>
      <w:r w:rsidRPr="00DD3565">
        <w:rPr>
          <w:rFonts w:ascii="Arial" w:hAnsi="Arial" w:cs="Arial"/>
          <w:sz w:val="24"/>
          <w:szCs w:val="24"/>
        </w:rPr>
        <w:t xml:space="preserve">em todas as vias da cidade e dos </w:t>
      </w:r>
      <w:r>
        <w:rPr>
          <w:rFonts w:ascii="Arial" w:hAnsi="Arial" w:cs="Arial"/>
          <w:sz w:val="24"/>
          <w:szCs w:val="24"/>
        </w:rPr>
        <w:t xml:space="preserve">bairros </w:t>
      </w:r>
      <w:r w:rsidRPr="00DD3565">
        <w:rPr>
          <w:rFonts w:ascii="Arial" w:hAnsi="Arial" w:cs="Arial"/>
          <w:sz w:val="24"/>
          <w:szCs w:val="24"/>
        </w:rPr>
        <w:t>será recolhido lixo seco e orgânico</w:t>
      </w:r>
      <w:r>
        <w:rPr>
          <w:rFonts w:ascii="Arial" w:hAnsi="Arial" w:cs="Arial"/>
          <w:sz w:val="24"/>
          <w:szCs w:val="24"/>
        </w:rPr>
        <w:t>.</w:t>
      </w:r>
      <w:r w:rsidRPr="00DD3565">
        <w:rPr>
          <w:rFonts w:ascii="Arial" w:hAnsi="Arial" w:cs="Arial"/>
          <w:sz w:val="24"/>
          <w:szCs w:val="24"/>
        </w:rPr>
        <w:t xml:space="preserve"> </w:t>
      </w:r>
    </w:p>
    <w:p w14:paraId="586A1AD1" w14:textId="1E6E8B43" w:rsidR="00DD3565" w:rsidRPr="00DD3565" w:rsidRDefault="00DD3565" w:rsidP="00DD35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D3565">
        <w:rPr>
          <w:rFonts w:ascii="Arial" w:hAnsi="Arial" w:cs="Arial"/>
          <w:b/>
          <w:sz w:val="24"/>
          <w:szCs w:val="24"/>
        </w:rPr>
        <w:t xml:space="preserve">Observação 2: </w:t>
      </w:r>
      <w:r w:rsidRPr="004655F2">
        <w:rPr>
          <w:rFonts w:ascii="Arial" w:hAnsi="Arial" w:cs="Arial"/>
          <w:sz w:val="24"/>
          <w:szCs w:val="24"/>
        </w:rPr>
        <w:t xml:space="preserve">O lixo recolhido </w:t>
      </w:r>
      <w:r w:rsidR="004429F0" w:rsidRPr="004655F2">
        <w:rPr>
          <w:rFonts w:ascii="Arial" w:hAnsi="Arial" w:cs="Arial"/>
          <w:sz w:val="24"/>
          <w:szCs w:val="24"/>
        </w:rPr>
        <w:t>deverá</w:t>
      </w:r>
      <w:r w:rsidRPr="004655F2">
        <w:rPr>
          <w:rFonts w:ascii="Arial" w:hAnsi="Arial" w:cs="Arial"/>
          <w:sz w:val="24"/>
          <w:szCs w:val="24"/>
        </w:rPr>
        <w:t xml:space="preserve"> ser selecionado pela empresa que coleta, e, deverá ser transportado até a sede d</w:t>
      </w:r>
      <w:r w:rsidR="00A20642" w:rsidRPr="004655F2">
        <w:rPr>
          <w:rFonts w:ascii="Arial" w:hAnsi="Arial" w:cs="Arial"/>
          <w:sz w:val="24"/>
          <w:szCs w:val="24"/>
        </w:rPr>
        <w:t>o aterro sanitário devidamente licenciado para recebimentos dos</w:t>
      </w:r>
      <w:r w:rsidRPr="004655F2">
        <w:rPr>
          <w:rFonts w:ascii="Arial" w:hAnsi="Arial" w:cs="Arial"/>
          <w:sz w:val="24"/>
          <w:szCs w:val="24"/>
        </w:rPr>
        <w:t xml:space="preserve"> resíduos sólidos </w:t>
      </w:r>
      <w:r w:rsidR="00A20642" w:rsidRPr="004655F2">
        <w:rPr>
          <w:rFonts w:ascii="Arial" w:hAnsi="Arial" w:cs="Arial"/>
          <w:sz w:val="24"/>
          <w:szCs w:val="24"/>
        </w:rPr>
        <w:t>do município de São José do Herval/RS</w:t>
      </w:r>
      <w:r w:rsidRPr="004655F2">
        <w:rPr>
          <w:rFonts w:ascii="Arial" w:hAnsi="Arial" w:cs="Arial"/>
          <w:sz w:val="24"/>
          <w:szCs w:val="24"/>
        </w:rPr>
        <w:t>.</w:t>
      </w:r>
    </w:p>
    <w:p w14:paraId="7993A495" w14:textId="77777777" w:rsidR="00DD3565" w:rsidRPr="00DD3565" w:rsidRDefault="00DD3565" w:rsidP="00DD3565">
      <w:pPr>
        <w:pStyle w:val="Corpodetexto"/>
        <w:tabs>
          <w:tab w:val="left" w:pos="1560"/>
        </w:tabs>
        <w:spacing w:after="0" w:line="360" w:lineRule="auto"/>
        <w:jc w:val="both"/>
        <w:rPr>
          <w:rFonts w:ascii="Arial" w:hAnsi="Arial" w:cs="Arial"/>
        </w:rPr>
      </w:pPr>
      <w:r w:rsidRPr="00DD3565">
        <w:rPr>
          <w:rFonts w:ascii="Arial" w:hAnsi="Arial" w:cs="Arial"/>
          <w:b/>
        </w:rPr>
        <w:t>Observação 3:</w:t>
      </w:r>
      <w:r w:rsidRPr="00DD3565">
        <w:rPr>
          <w:rFonts w:ascii="Arial" w:hAnsi="Arial" w:cs="Arial"/>
        </w:rPr>
        <w:t xml:space="preserve"> É de total responsabilidade da empresa contratada todo o recolhimento do lixo. A coleta deverá ser protocolada antes de sair do Município junto a Secretaria Municipal </w:t>
      </w:r>
      <w:r w:rsidR="00A20642">
        <w:rPr>
          <w:rFonts w:ascii="Arial" w:hAnsi="Arial" w:cs="Arial"/>
        </w:rPr>
        <w:t>da Agricultura, Meio Ambiente e Desenvolvimento Econômico</w:t>
      </w:r>
      <w:r w:rsidRPr="00DD3565">
        <w:rPr>
          <w:rFonts w:ascii="Arial" w:hAnsi="Arial" w:cs="Arial"/>
        </w:rPr>
        <w:t xml:space="preserve"> e também na chegada ao</w:t>
      </w:r>
      <w:r w:rsidR="00A20642">
        <w:rPr>
          <w:rFonts w:ascii="Arial" w:hAnsi="Arial" w:cs="Arial"/>
        </w:rPr>
        <w:t xml:space="preserve"> Aterro Sanitário</w:t>
      </w:r>
      <w:r w:rsidRPr="00DD3565">
        <w:rPr>
          <w:rFonts w:ascii="Arial" w:hAnsi="Arial" w:cs="Arial"/>
        </w:rPr>
        <w:t>. A cópia dos</w:t>
      </w:r>
      <w:r w:rsidR="00A20642">
        <w:rPr>
          <w:rFonts w:ascii="Arial" w:hAnsi="Arial" w:cs="Arial"/>
        </w:rPr>
        <w:t xml:space="preserve"> </w:t>
      </w:r>
      <w:r w:rsidRPr="00DD3565">
        <w:rPr>
          <w:rFonts w:ascii="Arial" w:hAnsi="Arial" w:cs="Arial"/>
        </w:rPr>
        <w:t>protocolo</w:t>
      </w:r>
      <w:r w:rsidR="00A20642">
        <w:rPr>
          <w:rFonts w:ascii="Arial" w:hAnsi="Arial" w:cs="Arial"/>
        </w:rPr>
        <w:t>s</w:t>
      </w:r>
      <w:r w:rsidRPr="00DD3565">
        <w:rPr>
          <w:rFonts w:ascii="Arial" w:hAnsi="Arial" w:cs="Arial"/>
        </w:rPr>
        <w:t xml:space="preserve"> deverá acompanhar a Nota Fiscal mensal para pagamento.</w:t>
      </w:r>
      <w:r w:rsidRPr="00DD3565">
        <w:rPr>
          <w:rFonts w:ascii="Arial" w:hAnsi="Arial" w:cs="Arial"/>
          <w:b/>
        </w:rPr>
        <w:t xml:space="preserve">  </w:t>
      </w:r>
    </w:p>
    <w:p w14:paraId="301DCE1C" w14:textId="77777777" w:rsidR="006D4BC3" w:rsidRDefault="006D4BC3" w:rsidP="005F6CAA">
      <w:pPr>
        <w:jc w:val="center"/>
        <w:rPr>
          <w:rFonts w:ascii="Arial" w:hAnsi="Arial" w:cs="Arial"/>
          <w:b/>
          <w:sz w:val="24"/>
          <w:szCs w:val="24"/>
        </w:rPr>
      </w:pPr>
    </w:p>
    <w:p w14:paraId="0278C3E5" w14:textId="77777777" w:rsidR="006D4BC3" w:rsidRDefault="006D4BC3" w:rsidP="005F6CAA">
      <w:pPr>
        <w:jc w:val="center"/>
        <w:rPr>
          <w:rFonts w:ascii="Arial" w:hAnsi="Arial" w:cs="Arial"/>
          <w:b/>
          <w:sz w:val="24"/>
          <w:szCs w:val="24"/>
        </w:rPr>
      </w:pPr>
    </w:p>
    <w:p w14:paraId="6DFFD2C0" w14:textId="77777777" w:rsidR="005F6CAA" w:rsidRPr="003E55EA" w:rsidRDefault="005F6CAA" w:rsidP="005F6CAA">
      <w:pPr>
        <w:jc w:val="center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II -  DO CADASTRO</w:t>
      </w:r>
    </w:p>
    <w:p w14:paraId="0A44F030" w14:textId="77777777" w:rsidR="005F6CAA" w:rsidRPr="003E55EA" w:rsidRDefault="005F6CAA" w:rsidP="005F6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1BF2327" w14:textId="6D594DE4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>2.1</w:t>
      </w:r>
      <w:r w:rsidRPr="003E55EA">
        <w:rPr>
          <w:rFonts w:ascii="Arial" w:hAnsi="Arial" w:cs="Arial"/>
          <w:sz w:val="24"/>
          <w:szCs w:val="24"/>
        </w:rPr>
        <w:t xml:space="preserve"> </w:t>
      </w:r>
      <w:r w:rsidRPr="003E55EA">
        <w:rPr>
          <w:rFonts w:ascii="Arial" w:hAnsi="Arial" w:cs="Arial"/>
          <w:b/>
          <w:sz w:val="24"/>
          <w:szCs w:val="24"/>
        </w:rPr>
        <w:t>-</w:t>
      </w:r>
      <w:r w:rsidRPr="003E55EA">
        <w:rPr>
          <w:rFonts w:ascii="Arial" w:hAnsi="Arial" w:cs="Arial"/>
          <w:sz w:val="24"/>
          <w:szCs w:val="24"/>
        </w:rPr>
        <w:t xml:space="preserve"> Para efeitos de cadastramento, os interessados deverão apresentar</w:t>
      </w:r>
      <w:r w:rsidR="006D4BC3">
        <w:rPr>
          <w:rFonts w:ascii="Arial" w:hAnsi="Arial" w:cs="Arial"/>
          <w:sz w:val="24"/>
          <w:szCs w:val="24"/>
        </w:rPr>
        <w:t xml:space="preserve"> até o dia </w:t>
      </w:r>
      <w:r w:rsidR="004655F2" w:rsidRPr="004655F2">
        <w:rPr>
          <w:rFonts w:ascii="Arial" w:hAnsi="Arial" w:cs="Arial"/>
          <w:b/>
          <w:sz w:val="24"/>
          <w:szCs w:val="24"/>
        </w:rPr>
        <w:t>13</w:t>
      </w:r>
      <w:r w:rsidR="00C83016" w:rsidRPr="004655F2">
        <w:rPr>
          <w:rFonts w:ascii="Arial" w:hAnsi="Arial" w:cs="Arial"/>
          <w:b/>
          <w:sz w:val="24"/>
          <w:szCs w:val="24"/>
        </w:rPr>
        <w:t xml:space="preserve"> de </w:t>
      </w:r>
      <w:r w:rsidR="004655F2">
        <w:rPr>
          <w:rFonts w:ascii="Arial" w:hAnsi="Arial" w:cs="Arial"/>
          <w:b/>
          <w:sz w:val="24"/>
          <w:szCs w:val="24"/>
        </w:rPr>
        <w:t>maio</w:t>
      </w:r>
      <w:r w:rsidR="00C83016" w:rsidRPr="004655F2">
        <w:rPr>
          <w:rFonts w:ascii="Arial" w:hAnsi="Arial" w:cs="Arial"/>
          <w:b/>
          <w:sz w:val="24"/>
          <w:szCs w:val="24"/>
        </w:rPr>
        <w:t xml:space="preserve"> de 20</w:t>
      </w:r>
      <w:r w:rsidR="00A20642" w:rsidRPr="004655F2">
        <w:rPr>
          <w:rFonts w:ascii="Arial" w:hAnsi="Arial" w:cs="Arial"/>
          <w:b/>
          <w:sz w:val="24"/>
          <w:szCs w:val="24"/>
        </w:rPr>
        <w:t>2</w:t>
      </w:r>
      <w:r w:rsidR="004655F2">
        <w:rPr>
          <w:rFonts w:ascii="Arial" w:hAnsi="Arial" w:cs="Arial"/>
          <w:b/>
          <w:sz w:val="24"/>
          <w:szCs w:val="24"/>
        </w:rPr>
        <w:t>2</w:t>
      </w:r>
      <w:r w:rsidR="006D4BC3" w:rsidRPr="004655F2">
        <w:rPr>
          <w:rFonts w:ascii="Arial" w:hAnsi="Arial" w:cs="Arial"/>
          <w:sz w:val="24"/>
          <w:szCs w:val="24"/>
        </w:rPr>
        <w:t>,</w:t>
      </w:r>
      <w:r w:rsidRPr="003E55EA">
        <w:rPr>
          <w:rFonts w:ascii="Arial" w:hAnsi="Arial" w:cs="Arial"/>
          <w:sz w:val="24"/>
          <w:szCs w:val="24"/>
        </w:rPr>
        <w:t xml:space="preserve"> os seguintes documentos:</w:t>
      </w:r>
    </w:p>
    <w:p w14:paraId="6CB44E1B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2551D3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>2.1.1</w:t>
      </w:r>
      <w:r w:rsidRPr="003E55EA">
        <w:rPr>
          <w:rFonts w:ascii="Arial" w:hAnsi="Arial" w:cs="Arial"/>
          <w:sz w:val="24"/>
          <w:szCs w:val="24"/>
        </w:rPr>
        <w:t xml:space="preserve"> – Declaração que atende ao disposto no artigo 7°, inciso XXXIII, da Constituição Federal, conforme o modelo do Decreto Federal n° 4.358-02.</w:t>
      </w:r>
    </w:p>
    <w:p w14:paraId="1EC0FAC6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613FB7" w14:textId="77777777" w:rsidR="005F6CAA" w:rsidRPr="003E55EA" w:rsidRDefault="005F6CAA" w:rsidP="00DF5A38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2.1.2 – Habilitação Jurídica</w:t>
      </w:r>
    </w:p>
    <w:p w14:paraId="69D63BC0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 xml:space="preserve">a) </w:t>
      </w:r>
      <w:r w:rsidRPr="003E55EA">
        <w:rPr>
          <w:rFonts w:ascii="Arial" w:hAnsi="Arial" w:cs="Arial"/>
          <w:sz w:val="24"/>
          <w:szCs w:val="24"/>
        </w:rPr>
        <w:t>Cédula de Identidade dos Diretores;</w:t>
      </w:r>
    </w:p>
    <w:p w14:paraId="5ABF20B8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>b)</w:t>
      </w:r>
      <w:r w:rsidRPr="003E55EA">
        <w:rPr>
          <w:rFonts w:ascii="Arial" w:hAnsi="Arial" w:cs="Arial"/>
          <w:sz w:val="24"/>
          <w:szCs w:val="24"/>
        </w:rPr>
        <w:t xml:space="preserve"> Registro comerci</w:t>
      </w:r>
      <w:r w:rsidR="00360CD1" w:rsidRPr="003E55EA">
        <w:rPr>
          <w:rFonts w:ascii="Arial" w:hAnsi="Arial" w:cs="Arial"/>
          <w:sz w:val="24"/>
          <w:szCs w:val="24"/>
        </w:rPr>
        <w:t>al, no caso de Empresa Individual</w:t>
      </w:r>
      <w:r w:rsidRPr="003E55EA">
        <w:rPr>
          <w:rFonts w:ascii="Arial" w:hAnsi="Arial" w:cs="Arial"/>
          <w:sz w:val="24"/>
          <w:szCs w:val="24"/>
        </w:rPr>
        <w:t xml:space="preserve">. </w:t>
      </w:r>
    </w:p>
    <w:p w14:paraId="7157293A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>c)</w:t>
      </w:r>
      <w:r w:rsidRPr="003E55EA">
        <w:rPr>
          <w:rFonts w:ascii="Arial" w:hAnsi="Arial" w:cs="Arial"/>
          <w:sz w:val="24"/>
          <w:szCs w:val="24"/>
        </w:rPr>
        <w:t xml:space="preserve"> Ato constitutivo, estatuto ou contrato social em vigor, devidamente registrado, em se tratando de sociedades comerciais, e, no caso </w:t>
      </w:r>
      <w:r w:rsidRPr="003E55EA">
        <w:rPr>
          <w:rFonts w:ascii="Arial" w:hAnsi="Arial" w:cs="Arial"/>
          <w:sz w:val="24"/>
          <w:szCs w:val="24"/>
        </w:rPr>
        <w:lastRenderedPageBreak/>
        <w:t>de sociedade por ações, acompanhado de documentos de eleição de seus administradores.</w:t>
      </w:r>
    </w:p>
    <w:p w14:paraId="37D595F9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 xml:space="preserve">d) </w:t>
      </w:r>
      <w:r w:rsidRPr="003E55EA">
        <w:rPr>
          <w:rFonts w:ascii="Arial" w:hAnsi="Arial" w:cs="Arial"/>
          <w:sz w:val="24"/>
          <w:szCs w:val="24"/>
        </w:rPr>
        <w:t>decreto de autorização, em se tratando de empresa ou sociedade estrangeira em funcionamento no país, e ato de registro ou autorização para funcionamento expedido pelo órgão competente, quando a atividade assim o exigir.</w:t>
      </w:r>
    </w:p>
    <w:p w14:paraId="17E74DB2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  </w:t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</w:p>
    <w:p w14:paraId="1F9C7025" w14:textId="77777777" w:rsidR="005F6CAA" w:rsidRPr="003E55EA" w:rsidRDefault="005F6CAA" w:rsidP="005F6C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1683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2.1.3 – Regularidade Fiscal</w:t>
      </w:r>
    </w:p>
    <w:p w14:paraId="4F87040C" w14:textId="77777777" w:rsidR="005F6CAA" w:rsidRPr="003E55EA" w:rsidRDefault="005F6CAA" w:rsidP="005F6C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1683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a)</w:t>
      </w:r>
      <w:r w:rsidRPr="003E55EA">
        <w:rPr>
          <w:rFonts w:ascii="Arial" w:hAnsi="Arial" w:cs="Arial"/>
          <w:sz w:val="24"/>
          <w:szCs w:val="24"/>
        </w:rPr>
        <w:t xml:space="preserve"> prova de inscrição no Cadastro Nacional de Pessoa Jurídica (CNPJ/MF);</w:t>
      </w:r>
    </w:p>
    <w:p w14:paraId="09B31A94" w14:textId="77777777" w:rsidR="005F6CAA" w:rsidRPr="003E55EA" w:rsidRDefault="005F6CAA" w:rsidP="005F6C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1683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b)</w:t>
      </w:r>
      <w:r w:rsidRPr="003E55EA">
        <w:rPr>
          <w:rFonts w:ascii="Arial" w:hAnsi="Arial" w:cs="Arial"/>
          <w:sz w:val="24"/>
          <w:szCs w:val="24"/>
        </w:rPr>
        <w:t xml:space="preserve"> prova de inscrição no cadastro de Contribuinte do Estado ou do Município, se houver, relativo ao domicilio ou sede do licitante, pertinente ao seu ramo de atividade;</w:t>
      </w:r>
      <w:r w:rsidRPr="003E55EA">
        <w:rPr>
          <w:rFonts w:ascii="Arial" w:hAnsi="Arial" w:cs="Arial"/>
          <w:sz w:val="24"/>
          <w:szCs w:val="24"/>
        </w:rPr>
        <w:tab/>
      </w:r>
    </w:p>
    <w:p w14:paraId="370F478E" w14:textId="00157489" w:rsidR="005F6CAA" w:rsidRPr="003E55EA" w:rsidRDefault="005F6CAA" w:rsidP="005F6C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firstLine="1683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c)</w:t>
      </w:r>
      <w:r w:rsidRPr="003E55EA">
        <w:rPr>
          <w:rFonts w:ascii="Arial" w:hAnsi="Arial" w:cs="Arial"/>
          <w:sz w:val="24"/>
          <w:szCs w:val="24"/>
        </w:rPr>
        <w:t xml:space="preserve"> prova de regularidade com a </w:t>
      </w:r>
      <w:r w:rsidRPr="00AF504F">
        <w:rPr>
          <w:rFonts w:ascii="Arial" w:hAnsi="Arial" w:cs="Arial"/>
          <w:sz w:val="24"/>
          <w:szCs w:val="24"/>
          <w:u w:val="single"/>
        </w:rPr>
        <w:t>Fazenda Federal</w:t>
      </w:r>
      <w:r w:rsidRPr="003E55EA">
        <w:rPr>
          <w:rFonts w:ascii="Arial" w:hAnsi="Arial" w:cs="Arial"/>
          <w:sz w:val="24"/>
          <w:szCs w:val="24"/>
        </w:rPr>
        <w:t xml:space="preserve"> (Certidão Negativa de Débito de Tributos e Contribuições Federais expedida pela Secretaria da Receita Federal e Certidão Negativa de Débitos quanto à dívida ativa da União, expedida pela Procuradoria Geral da Fazenda Nacional</w:t>
      </w:r>
      <w:r w:rsidRPr="00AF504F">
        <w:rPr>
          <w:rFonts w:ascii="Arial" w:hAnsi="Arial" w:cs="Arial"/>
          <w:sz w:val="24"/>
          <w:szCs w:val="24"/>
        </w:rPr>
        <w:t xml:space="preserve">), </w:t>
      </w:r>
      <w:r w:rsidR="004655F2" w:rsidRPr="004655F2">
        <w:rPr>
          <w:rFonts w:ascii="Arial" w:hAnsi="Arial" w:cs="Arial"/>
          <w:sz w:val="24"/>
          <w:szCs w:val="24"/>
          <w:u w:val="single"/>
        </w:rPr>
        <w:t xml:space="preserve">Fazenda </w:t>
      </w:r>
      <w:r w:rsidRPr="00AF504F">
        <w:rPr>
          <w:rFonts w:ascii="Arial" w:hAnsi="Arial" w:cs="Arial"/>
          <w:sz w:val="24"/>
          <w:szCs w:val="24"/>
          <w:u w:val="single"/>
        </w:rPr>
        <w:t>Estadual</w:t>
      </w:r>
      <w:r w:rsidRPr="003E55EA">
        <w:rPr>
          <w:rFonts w:ascii="Arial" w:hAnsi="Arial" w:cs="Arial"/>
          <w:sz w:val="24"/>
          <w:szCs w:val="24"/>
        </w:rPr>
        <w:t xml:space="preserve"> e </w:t>
      </w:r>
      <w:r w:rsidR="004655F2">
        <w:rPr>
          <w:rFonts w:ascii="Arial" w:hAnsi="Arial" w:cs="Arial"/>
          <w:sz w:val="24"/>
          <w:szCs w:val="24"/>
          <w:u w:val="single"/>
        </w:rPr>
        <w:t xml:space="preserve">Fazenda </w:t>
      </w:r>
      <w:r w:rsidRPr="00AF504F">
        <w:rPr>
          <w:rFonts w:ascii="Arial" w:hAnsi="Arial" w:cs="Arial"/>
          <w:sz w:val="24"/>
          <w:szCs w:val="24"/>
          <w:u w:val="single"/>
        </w:rPr>
        <w:t>Municipal</w:t>
      </w:r>
      <w:r w:rsidRPr="003E55EA">
        <w:rPr>
          <w:rFonts w:ascii="Arial" w:hAnsi="Arial" w:cs="Arial"/>
          <w:sz w:val="24"/>
          <w:szCs w:val="24"/>
        </w:rPr>
        <w:t>, sendo a última do domicílio ou sede do licitante;</w:t>
      </w:r>
    </w:p>
    <w:p w14:paraId="6038D75E" w14:textId="77777777" w:rsidR="005F6CA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 xml:space="preserve">    d)</w:t>
      </w:r>
      <w:r w:rsidRPr="003E55EA">
        <w:rPr>
          <w:rFonts w:ascii="Arial" w:hAnsi="Arial" w:cs="Arial"/>
          <w:sz w:val="24"/>
          <w:szCs w:val="24"/>
        </w:rPr>
        <w:t xml:space="preserve"> prova de regularidade relativa ao Fundo de Garantia por Tempo de Serviço (FGTS), demonstrando situação regular no cumprimento dos encar</w:t>
      </w:r>
      <w:r w:rsidR="006D4BC3">
        <w:rPr>
          <w:rFonts w:ascii="Arial" w:hAnsi="Arial" w:cs="Arial"/>
          <w:sz w:val="24"/>
          <w:szCs w:val="24"/>
        </w:rPr>
        <w:t>gos sociais instituídos por Lei;</w:t>
      </w:r>
    </w:p>
    <w:p w14:paraId="7FAB279B" w14:textId="77777777" w:rsidR="006D4BC3" w:rsidRDefault="006D4BC3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1B6C2D" w14:textId="77777777" w:rsidR="006D4BC3" w:rsidRPr="006D4BC3" w:rsidRDefault="006D4BC3" w:rsidP="006D4B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D4BC3">
        <w:rPr>
          <w:rFonts w:ascii="Arial" w:hAnsi="Arial" w:cs="Arial"/>
          <w:sz w:val="24"/>
          <w:szCs w:val="24"/>
        </w:rPr>
        <w:t xml:space="preserve">   </w:t>
      </w:r>
      <w:r w:rsidRPr="006D4BC3">
        <w:rPr>
          <w:rFonts w:ascii="Arial" w:hAnsi="Arial" w:cs="Arial"/>
          <w:b/>
          <w:sz w:val="24"/>
          <w:szCs w:val="24"/>
        </w:rPr>
        <w:t>e)</w:t>
      </w:r>
      <w:r w:rsidRPr="006D4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prova de regularidade com a Justiça do Trabalho - </w:t>
      </w:r>
      <w:r w:rsidRPr="006D4BC3">
        <w:rPr>
          <w:rFonts w:ascii="Arial" w:hAnsi="Arial" w:cs="Arial"/>
          <w:sz w:val="24"/>
          <w:szCs w:val="24"/>
        </w:rPr>
        <w:t>Certidão Negativa de Dé</w:t>
      </w:r>
      <w:r>
        <w:rPr>
          <w:rFonts w:ascii="Arial" w:hAnsi="Arial" w:cs="Arial"/>
          <w:sz w:val="24"/>
          <w:szCs w:val="24"/>
        </w:rPr>
        <w:t>bitos Trabalhistas – CNDT.</w:t>
      </w:r>
    </w:p>
    <w:p w14:paraId="0B11F8C1" w14:textId="77777777" w:rsidR="00B31A2F" w:rsidRPr="006D4BC3" w:rsidRDefault="00B31A2F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80C7FF" w14:textId="77777777" w:rsidR="000801BB" w:rsidRPr="00A20642" w:rsidRDefault="00DF5A38" w:rsidP="00A20642">
      <w:pPr>
        <w:pStyle w:val="PargrafodaLista"/>
        <w:numPr>
          <w:ilvl w:val="2"/>
          <w:numId w:val="2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0642">
        <w:rPr>
          <w:rFonts w:ascii="Arial" w:hAnsi="Arial" w:cs="Arial"/>
          <w:b/>
          <w:sz w:val="24"/>
          <w:szCs w:val="24"/>
        </w:rPr>
        <w:t>QUALIFICAÇÃO TÉCNICA</w:t>
      </w:r>
    </w:p>
    <w:p w14:paraId="26857135" w14:textId="77777777" w:rsidR="004157A2" w:rsidRPr="00A20642" w:rsidRDefault="004157A2" w:rsidP="00A20642">
      <w:pPr>
        <w:pStyle w:val="PargrafodaLista"/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A20642">
        <w:rPr>
          <w:rFonts w:ascii="Arial" w:hAnsi="Arial" w:cs="Arial"/>
          <w:sz w:val="24"/>
          <w:szCs w:val="24"/>
        </w:rPr>
        <w:t>Certidão de Registro de Pessoa Jurídica emitido pelo Conselho Regional de Engenharia, Arquitetura e Agronomia do Rio Grande do Sul – CREA/RS, dentro de seu prazo de validade;</w:t>
      </w:r>
    </w:p>
    <w:p w14:paraId="6854C37C" w14:textId="77777777" w:rsidR="004157A2" w:rsidRDefault="004157A2" w:rsidP="004157A2">
      <w:pPr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 xml:space="preserve">Certificado de Registro de Pessoa Física, do responsável </w:t>
      </w:r>
      <w:r w:rsidRPr="004157A2">
        <w:rPr>
          <w:rFonts w:ascii="Arial" w:hAnsi="Arial" w:cs="Arial"/>
          <w:sz w:val="24"/>
          <w:szCs w:val="24"/>
        </w:rPr>
        <w:lastRenderedPageBreak/>
        <w:t>técnico da empresa no órgão responsável competente</w:t>
      </w:r>
      <w:r w:rsidR="00A416DD">
        <w:rPr>
          <w:rFonts w:ascii="Arial" w:hAnsi="Arial" w:cs="Arial"/>
          <w:sz w:val="24"/>
          <w:szCs w:val="24"/>
        </w:rPr>
        <w:t xml:space="preserve"> (CREA/RS)</w:t>
      </w:r>
      <w:r w:rsidRPr="004157A2">
        <w:rPr>
          <w:rFonts w:ascii="Arial" w:hAnsi="Arial" w:cs="Arial"/>
          <w:sz w:val="24"/>
          <w:szCs w:val="24"/>
        </w:rPr>
        <w:t>, do Estado sede ou domicílio do licitante, e comprovação de que o mesmo faz parte do quadro de funcionários da empresa licitante;</w:t>
      </w:r>
    </w:p>
    <w:p w14:paraId="16DC65F5" w14:textId="77777777" w:rsidR="001308E8" w:rsidRPr="00A20642" w:rsidRDefault="001308E8" w:rsidP="00A20642">
      <w:pPr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1308E8">
        <w:rPr>
          <w:rFonts w:ascii="Arial" w:hAnsi="Arial" w:cs="Arial"/>
          <w:sz w:val="24"/>
          <w:szCs w:val="24"/>
        </w:rPr>
        <w:t xml:space="preserve">Prova de capacitação técnica profissional e operacional, mediante a apresentação de Atestado de Capacidade Técnica, em nome da licitante, </w:t>
      </w:r>
      <w:r w:rsidRPr="001308E8">
        <w:rPr>
          <w:rFonts w:ascii="Arial" w:hAnsi="Arial" w:cs="Arial"/>
          <w:bCs/>
          <w:sz w:val="24"/>
          <w:szCs w:val="24"/>
        </w:rPr>
        <w:t>devidamente registrado junto ao CREA</w:t>
      </w:r>
      <w:r>
        <w:rPr>
          <w:rFonts w:ascii="Arial" w:hAnsi="Arial" w:cs="Arial"/>
          <w:bCs/>
          <w:sz w:val="24"/>
          <w:szCs w:val="24"/>
        </w:rPr>
        <w:t>/RS</w:t>
      </w:r>
      <w:r w:rsidRPr="001308E8">
        <w:rPr>
          <w:rFonts w:ascii="Arial" w:hAnsi="Arial" w:cs="Arial"/>
          <w:bCs/>
          <w:sz w:val="24"/>
          <w:szCs w:val="24"/>
        </w:rPr>
        <w:t xml:space="preserve"> com a respectiva CAT</w:t>
      </w:r>
      <w:r>
        <w:rPr>
          <w:rFonts w:ascii="Arial" w:hAnsi="Arial" w:cs="Arial"/>
          <w:bCs/>
          <w:sz w:val="24"/>
          <w:szCs w:val="24"/>
        </w:rPr>
        <w:t xml:space="preserve"> (Certidão de Acervo Técnico)</w:t>
      </w:r>
      <w:r w:rsidRPr="001308E8">
        <w:rPr>
          <w:rFonts w:ascii="Arial" w:hAnsi="Arial" w:cs="Arial"/>
          <w:sz w:val="24"/>
          <w:szCs w:val="24"/>
        </w:rPr>
        <w:t xml:space="preserve">, fornecidos por pessoa jurídica de direito público ou privado, que demonstre a execução de serviço compatível com o objeto desta Licitação. </w:t>
      </w:r>
      <w:r w:rsidRPr="00A20642">
        <w:rPr>
          <w:rFonts w:ascii="Arial" w:hAnsi="Arial" w:cs="Arial"/>
          <w:sz w:val="24"/>
          <w:szCs w:val="24"/>
        </w:rPr>
        <w:t xml:space="preserve"> </w:t>
      </w:r>
    </w:p>
    <w:p w14:paraId="20402FCA" w14:textId="77777777" w:rsidR="004157A2" w:rsidRPr="004157A2" w:rsidRDefault="004157A2" w:rsidP="004157A2">
      <w:pPr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>Declaração de possuir recursos humanos compatíveis para a realização do objeto da licitação;</w:t>
      </w:r>
    </w:p>
    <w:p w14:paraId="59760C4F" w14:textId="77777777" w:rsidR="004157A2" w:rsidRPr="004157A2" w:rsidRDefault="004157A2" w:rsidP="004157A2">
      <w:pPr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>Licença de Operação emitida pela FEPAM para o transporte dos resíduos em nome da Licitante</w:t>
      </w:r>
      <w:r>
        <w:rPr>
          <w:rFonts w:ascii="Arial" w:hAnsi="Arial" w:cs="Arial"/>
          <w:sz w:val="24"/>
          <w:szCs w:val="24"/>
        </w:rPr>
        <w:t>, ou declaração de Isenção</w:t>
      </w:r>
      <w:r w:rsidRPr="004157A2">
        <w:rPr>
          <w:rFonts w:ascii="Arial" w:hAnsi="Arial" w:cs="Arial"/>
          <w:sz w:val="24"/>
          <w:szCs w:val="24"/>
        </w:rPr>
        <w:t>;</w:t>
      </w:r>
    </w:p>
    <w:p w14:paraId="20C307D2" w14:textId="77777777" w:rsidR="004157A2" w:rsidRPr="004157A2" w:rsidRDefault="004157A2" w:rsidP="004157A2">
      <w:pPr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>Indicação do local a ser utilizado como destinação final dos materiais coletados, juntando as respectivas licenças ambientais necessárias ao seu funcionamento (Licença de Operação). Deverá ser declarada formalmente a disponibilidade e vinculação ao futuro contrato sob as penas cabíveis</w:t>
      </w:r>
      <w:r>
        <w:rPr>
          <w:rFonts w:ascii="Arial" w:hAnsi="Arial" w:cs="Arial"/>
          <w:spacing w:val="4"/>
          <w:sz w:val="21"/>
          <w:szCs w:val="21"/>
        </w:rPr>
        <w:t xml:space="preserve">, </w:t>
      </w:r>
      <w:r w:rsidRPr="004157A2">
        <w:rPr>
          <w:rFonts w:ascii="Arial" w:hAnsi="Arial" w:cs="Arial"/>
          <w:spacing w:val="4"/>
          <w:sz w:val="24"/>
          <w:szCs w:val="24"/>
        </w:rPr>
        <w:t xml:space="preserve">ou contrato em vigor </w:t>
      </w:r>
      <w:r w:rsidRPr="004157A2">
        <w:rPr>
          <w:rFonts w:ascii="Arial" w:hAnsi="Arial" w:cs="Arial"/>
          <w:spacing w:val="5"/>
          <w:sz w:val="24"/>
          <w:szCs w:val="24"/>
        </w:rPr>
        <w:t xml:space="preserve">que disponibiliza a área ao proponente para destinar </w:t>
      </w:r>
      <w:r>
        <w:rPr>
          <w:rFonts w:ascii="Arial" w:hAnsi="Arial" w:cs="Arial"/>
          <w:spacing w:val="5"/>
          <w:sz w:val="24"/>
          <w:szCs w:val="24"/>
        </w:rPr>
        <w:t>o</w:t>
      </w:r>
      <w:r w:rsidRPr="004157A2">
        <w:rPr>
          <w:rFonts w:ascii="Arial" w:hAnsi="Arial" w:cs="Arial"/>
          <w:spacing w:val="5"/>
          <w:sz w:val="24"/>
          <w:szCs w:val="24"/>
        </w:rPr>
        <w:t>s resíduos.</w:t>
      </w:r>
    </w:p>
    <w:p w14:paraId="750FC3F3" w14:textId="77777777" w:rsidR="004157A2" w:rsidRPr="004157A2" w:rsidRDefault="004157A2" w:rsidP="004157A2">
      <w:pPr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>A proponente deverá apresentar área onde será realizada a Triagem dos resíduos. A área deverá ter, no mínimo, Licença emitida pela FEPAM</w:t>
      </w:r>
      <w:r>
        <w:rPr>
          <w:rFonts w:ascii="Arial" w:hAnsi="Arial" w:cs="Arial"/>
          <w:sz w:val="24"/>
          <w:szCs w:val="24"/>
        </w:rPr>
        <w:t xml:space="preserve"> ou órgão pertinente</w:t>
      </w:r>
      <w:r w:rsidRPr="004157A2">
        <w:rPr>
          <w:rFonts w:ascii="Arial" w:hAnsi="Arial" w:cs="Arial"/>
          <w:sz w:val="24"/>
          <w:szCs w:val="24"/>
        </w:rPr>
        <w:t>, vigente na data da apresentação das propostas. Deverá ser declarada formalmente a disponibilidade e vinculação ao futuro contrato sob as penas cabíveis.</w:t>
      </w:r>
    </w:p>
    <w:p w14:paraId="78DD381C" w14:textId="77777777" w:rsidR="004157A2" w:rsidRPr="004157A2" w:rsidRDefault="004157A2" w:rsidP="004157A2">
      <w:pPr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>A proponente deverá apresentar área onde será realizado o Transbordo dos Resíduos. A área deverá ter, no mínimo, Licença emitida pela FEPAM</w:t>
      </w:r>
      <w:r>
        <w:rPr>
          <w:rFonts w:ascii="Arial" w:hAnsi="Arial" w:cs="Arial"/>
          <w:sz w:val="24"/>
          <w:szCs w:val="24"/>
        </w:rPr>
        <w:t xml:space="preserve"> ou órgão pertinente</w:t>
      </w:r>
      <w:r w:rsidRPr="004157A2">
        <w:rPr>
          <w:rFonts w:ascii="Arial" w:hAnsi="Arial" w:cs="Arial"/>
          <w:sz w:val="24"/>
          <w:szCs w:val="24"/>
        </w:rPr>
        <w:t>, vigente na data da apresentação das propostas. Deverá ser declarada formalmente a disponibilidade e vinculação ao futuro contrato sob as penas cabíveis.</w:t>
      </w:r>
    </w:p>
    <w:p w14:paraId="59BE8DAB" w14:textId="16A8CF81" w:rsidR="004157A2" w:rsidRDefault="004157A2" w:rsidP="004157A2">
      <w:pPr>
        <w:widowControl w:val="0"/>
        <w:numPr>
          <w:ilvl w:val="0"/>
          <w:numId w:val="18"/>
        </w:numPr>
        <w:kinsoku w:val="0"/>
        <w:overflowPunct w:val="0"/>
        <w:spacing w:line="360" w:lineRule="auto"/>
        <w:ind w:left="0" w:firstLine="1701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 xml:space="preserve">Declaração formal, sob as penalidades cabíveis, conforme art.30, § 6º da Lei 8.666/93, </w:t>
      </w:r>
      <w:r w:rsidRPr="004655F2">
        <w:rPr>
          <w:rFonts w:ascii="Arial" w:hAnsi="Arial" w:cs="Arial"/>
          <w:sz w:val="24"/>
          <w:szCs w:val="24"/>
        </w:rPr>
        <w:t xml:space="preserve">da existência de pessoal técnico adequado e </w:t>
      </w:r>
      <w:r w:rsidRPr="004655F2">
        <w:rPr>
          <w:rFonts w:ascii="Arial" w:hAnsi="Arial" w:cs="Arial"/>
          <w:sz w:val="24"/>
          <w:szCs w:val="24"/>
        </w:rPr>
        <w:lastRenderedPageBreak/>
        <w:t>disponível para a realização do objeto da licitação, bem como a disponibilidade de veículos mínimos necessários para a execução desta licitação</w:t>
      </w:r>
      <w:r w:rsidR="00A47770" w:rsidRPr="004655F2">
        <w:rPr>
          <w:rFonts w:ascii="Arial" w:hAnsi="Arial" w:cs="Arial"/>
          <w:sz w:val="24"/>
          <w:szCs w:val="24"/>
        </w:rPr>
        <w:t>, conforme Anexo I, do Projeto Técnico, determinado no Item 3</w:t>
      </w:r>
      <w:r w:rsidRPr="004655F2">
        <w:rPr>
          <w:rFonts w:ascii="Arial" w:hAnsi="Arial" w:cs="Arial"/>
          <w:sz w:val="24"/>
          <w:szCs w:val="24"/>
        </w:rPr>
        <w:t>;</w:t>
      </w:r>
    </w:p>
    <w:p w14:paraId="652D50D7" w14:textId="77777777" w:rsidR="004429F0" w:rsidRPr="004157A2" w:rsidRDefault="004429F0" w:rsidP="004429F0">
      <w:pPr>
        <w:widowControl w:val="0"/>
        <w:kinsoku w:val="0"/>
        <w:overflowPunct w:val="0"/>
        <w:spacing w:line="360" w:lineRule="auto"/>
        <w:ind w:left="1701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E4DD0EE" w14:textId="77777777" w:rsidR="004157A2" w:rsidRPr="003E55EA" w:rsidRDefault="004157A2" w:rsidP="004157A2">
      <w:pPr>
        <w:pStyle w:val="PargrafodaLista"/>
        <w:spacing w:line="360" w:lineRule="auto"/>
        <w:ind w:left="1776"/>
        <w:jc w:val="both"/>
        <w:rPr>
          <w:rFonts w:ascii="Arial" w:hAnsi="Arial" w:cs="Arial"/>
          <w:b/>
          <w:sz w:val="24"/>
          <w:szCs w:val="24"/>
        </w:rPr>
      </w:pPr>
    </w:p>
    <w:p w14:paraId="0A552550" w14:textId="77777777" w:rsidR="005F6CAA" w:rsidRPr="003E55EA" w:rsidRDefault="00F40236" w:rsidP="005F6CAA">
      <w:pPr>
        <w:spacing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2.1.5</w:t>
      </w:r>
      <w:r w:rsidR="005F6CAA" w:rsidRPr="003E55EA">
        <w:rPr>
          <w:rFonts w:ascii="Arial" w:hAnsi="Arial" w:cs="Arial"/>
          <w:b/>
          <w:sz w:val="24"/>
          <w:szCs w:val="24"/>
        </w:rPr>
        <w:t xml:space="preserve"> – Q</w:t>
      </w:r>
      <w:r w:rsidR="00DF5A38" w:rsidRPr="003E55EA">
        <w:rPr>
          <w:rFonts w:ascii="Arial" w:hAnsi="Arial" w:cs="Arial"/>
          <w:b/>
          <w:sz w:val="24"/>
          <w:szCs w:val="24"/>
        </w:rPr>
        <w:t>UALIFICAÇÃO ECONOMICO FINANCEIRA</w:t>
      </w:r>
    </w:p>
    <w:p w14:paraId="7F85226F" w14:textId="77777777" w:rsidR="004157A2" w:rsidRPr="004157A2" w:rsidRDefault="005F6CAA" w:rsidP="004429F0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</w:r>
      <w:r w:rsidR="004157A2" w:rsidRPr="004157A2">
        <w:rPr>
          <w:rFonts w:ascii="Arial" w:hAnsi="Arial" w:cs="Arial"/>
          <w:b/>
          <w:bCs/>
          <w:sz w:val="24"/>
          <w:szCs w:val="24"/>
        </w:rPr>
        <w:t xml:space="preserve">a) </w:t>
      </w:r>
      <w:r w:rsidR="004157A2" w:rsidRPr="004157A2">
        <w:rPr>
          <w:rFonts w:ascii="Arial" w:hAnsi="Arial" w:cs="Arial"/>
          <w:sz w:val="24"/>
          <w:szCs w:val="24"/>
        </w:rPr>
        <w:t xml:space="preserve">Balanço patrimonial e demonstrações contábeis do último exercício social, já exigíveis e apresentados na forma da lei, com a indicação do </w:t>
      </w:r>
      <w:proofErr w:type="spellStart"/>
      <w:r w:rsidR="004157A2" w:rsidRPr="004157A2">
        <w:rPr>
          <w:rFonts w:ascii="Arial" w:hAnsi="Arial" w:cs="Arial"/>
          <w:sz w:val="24"/>
          <w:szCs w:val="24"/>
        </w:rPr>
        <w:t>n.°</w:t>
      </w:r>
      <w:proofErr w:type="spellEnd"/>
      <w:r w:rsidR="004157A2" w:rsidRPr="004157A2">
        <w:rPr>
          <w:rFonts w:ascii="Arial" w:hAnsi="Arial" w:cs="Arial"/>
          <w:sz w:val="24"/>
          <w:szCs w:val="24"/>
        </w:rPr>
        <w:t xml:space="preserve"> do Livro Diário, número de registro no órgão competente e numeração das folhas onde se encontram os lançamentos, que comprovem a boa situação financeira da empresa.</w:t>
      </w:r>
    </w:p>
    <w:p w14:paraId="3186FB41" w14:textId="77777777" w:rsidR="004157A2" w:rsidRPr="004157A2" w:rsidRDefault="004157A2" w:rsidP="004429F0">
      <w:pPr>
        <w:kinsoku w:val="0"/>
        <w:overflowPunct w:val="0"/>
        <w:spacing w:line="360" w:lineRule="auto"/>
        <w:ind w:firstLine="1008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b/>
          <w:bCs/>
          <w:sz w:val="24"/>
          <w:szCs w:val="24"/>
        </w:rPr>
        <w:t xml:space="preserve">a.1) </w:t>
      </w:r>
      <w:r w:rsidRPr="004157A2">
        <w:rPr>
          <w:rFonts w:ascii="Arial" w:hAnsi="Arial" w:cs="Arial"/>
          <w:sz w:val="24"/>
          <w:szCs w:val="24"/>
        </w:rPr>
        <w:t>para a comprovação da boa situação financeira da empresa, serão apurados índices mínimos aceitáveis, pela aplicação da seguinte fórmula:</w:t>
      </w:r>
    </w:p>
    <w:p w14:paraId="2261BB11" w14:textId="77777777" w:rsidR="004E2460" w:rsidRPr="004E2460" w:rsidRDefault="004E2460" w:rsidP="004E2460">
      <w:pPr>
        <w:spacing w:line="360" w:lineRule="auto"/>
        <w:jc w:val="both"/>
        <w:rPr>
          <w:rFonts w:ascii="Arial" w:hAnsi="Arial" w:cs="Arial"/>
        </w:rPr>
      </w:pPr>
      <w:r w:rsidRPr="004E2460">
        <w:rPr>
          <w:rFonts w:ascii="Arial" w:hAnsi="Arial" w:cs="Arial"/>
        </w:rPr>
        <w:t>LIQUIDEZ CORRENTE (LC): AC/PC= ÍNDICE MÍNIMO: 1,0</w:t>
      </w:r>
    </w:p>
    <w:p w14:paraId="1A523579" w14:textId="77777777" w:rsidR="004E2460" w:rsidRPr="004E2460" w:rsidRDefault="004E2460" w:rsidP="004E2460">
      <w:pPr>
        <w:spacing w:line="360" w:lineRule="auto"/>
        <w:jc w:val="both"/>
        <w:rPr>
          <w:rFonts w:ascii="Arial" w:hAnsi="Arial" w:cs="Arial"/>
        </w:rPr>
      </w:pPr>
      <w:r w:rsidRPr="004E2460">
        <w:rPr>
          <w:rFonts w:ascii="Arial" w:hAnsi="Arial" w:cs="Arial"/>
        </w:rPr>
        <w:t>LIQUIDEZ GERAL (LG): (AC +</w:t>
      </w:r>
      <w:proofErr w:type="gramStart"/>
      <w:r w:rsidRPr="004E2460">
        <w:rPr>
          <w:rFonts w:ascii="Arial" w:hAnsi="Arial" w:cs="Arial"/>
        </w:rPr>
        <w:t>RLP)/</w:t>
      </w:r>
      <w:proofErr w:type="gramEnd"/>
      <w:r w:rsidRPr="004E2460">
        <w:rPr>
          <w:rFonts w:ascii="Arial" w:hAnsi="Arial" w:cs="Arial"/>
        </w:rPr>
        <w:t>(PC+ELP) =  ÍNDICE MÍNIMO: 1,0</w:t>
      </w:r>
    </w:p>
    <w:p w14:paraId="5EDA2292" w14:textId="77777777" w:rsidR="004E2460" w:rsidRPr="004E2460" w:rsidRDefault="004E2460" w:rsidP="004E2460">
      <w:pPr>
        <w:spacing w:line="360" w:lineRule="auto"/>
        <w:jc w:val="both"/>
        <w:rPr>
          <w:rFonts w:ascii="Arial" w:hAnsi="Arial" w:cs="Arial"/>
        </w:rPr>
      </w:pPr>
      <w:r w:rsidRPr="004E2460">
        <w:rPr>
          <w:rFonts w:ascii="Arial" w:hAnsi="Arial" w:cs="Arial"/>
        </w:rPr>
        <w:t>SOLVÊNCIA GERAL (SG): AR/(PC+ELP) = ÍNDICE MÍNIMO: 1,2</w:t>
      </w:r>
    </w:p>
    <w:p w14:paraId="716D1D0B" w14:textId="77777777" w:rsidR="004E2460" w:rsidRPr="004E2460" w:rsidRDefault="004E2460" w:rsidP="004E2460">
      <w:pPr>
        <w:spacing w:line="360" w:lineRule="auto"/>
        <w:jc w:val="both"/>
        <w:rPr>
          <w:rFonts w:ascii="Arial" w:hAnsi="Arial" w:cs="Arial"/>
        </w:rPr>
      </w:pPr>
      <w:r w:rsidRPr="004E2460">
        <w:rPr>
          <w:rFonts w:ascii="Arial" w:hAnsi="Arial" w:cs="Arial"/>
        </w:rPr>
        <w:t>ENDIVIDAMENTO GERAL (EG): (PC+</w:t>
      </w:r>
      <w:proofErr w:type="gramStart"/>
      <w:r w:rsidRPr="004E2460">
        <w:rPr>
          <w:rFonts w:ascii="Arial" w:hAnsi="Arial" w:cs="Arial"/>
        </w:rPr>
        <w:t>ELP)/</w:t>
      </w:r>
      <w:proofErr w:type="gramEnd"/>
      <w:r w:rsidRPr="004E2460">
        <w:rPr>
          <w:rFonts w:ascii="Arial" w:hAnsi="Arial" w:cs="Arial"/>
        </w:rPr>
        <w:t>(PAT.LIQ) = ÍNDICE MENOR QUE: 1,00</w:t>
      </w:r>
    </w:p>
    <w:p w14:paraId="02001F51" w14:textId="77777777" w:rsidR="004157A2" w:rsidRPr="004157A2" w:rsidRDefault="004157A2" w:rsidP="004429F0">
      <w:pPr>
        <w:widowControl w:val="0"/>
        <w:numPr>
          <w:ilvl w:val="0"/>
          <w:numId w:val="20"/>
        </w:numPr>
        <w:kinsoku w:val="0"/>
        <w:overflowPunct w:val="0"/>
        <w:spacing w:line="36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>é vedada a substituição do balanço patrimonial por balancete ou balanço provisório, podendo aquele ser atualizado por índices oficiais quando encerrado há mais de 03 (três) meses da data de apresentação da proposta.</w:t>
      </w:r>
    </w:p>
    <w:p w14:paraId="59BE24B1" w14:textId="77777777" w:rsidR="004157A2" w:rsidRPr="004157A2" w:rsidRDefault="004157A2" w:rsidP="004429F0">
      <w:pPr>
        <w:widowControl w:val="0"/>
        <w:numPr>
          <w:ilvl w:val="0"/>
          <w:numId w:val="20"/>
        </w:numPr>
        <w:kinsoku w:val="0"/>
        <w:overflowPunct w:val="0"/>
        <w:spacing w:line="360" w:lineRule="auto"/>
        <w:ind w:firstLine="1134"/>
        <w:jc w:val="both"/>
        <w:textAlignment w:val="baseline"/>
        <w:rPr>
          <w:rFonts w:ascii="Arial" w:hAnsi="Arial" w:cs="Arial"/>
          <w:sz w:val="24"/>
          <w:szCs w:val="24"/>
        </w:rPr>
      </w:pPr>
      <w:r w:rsidRPr="004157A2">
        <w:rPr>
          <w:rFonts w:ascii="Arial" w:hAnsi="Arial" w:cs="Arial"/>
          <w:sz w:val="24"/>
          <w:szCs w:val="24"/>
        </w:rPr>
        <w:t>licitantes que aguardam a autenticação do balanço patrimonial pela Junta Comercial poderão apresentar, em substituição ao registro, o protocolo de envio no SPED (Sistema Público de Escrituração Digital) a Receita Federal do Brasil.</w:t>
      </w:r>
    </w:p>
    <w:p w14:paraId="6E9271F7" w14:textId="77777777" w:rsidR="00C62F91" w:rsidRPr="003E55EA" w:rsidRDefault="00C62F91" w:rsidP="004157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2B1582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  <w:t xml:space="preserve"> </w:t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 xml:space="preserve">b) </w:t>
      </w:r>
      <w:r w:rsidRPr="003E55EA">
        <w:rPr>
          <w:rFonts w:ascii="Arial" w:hAnsi="Arial" w:cs="Arial"/>
          <w:sz w:val="24"/>
          <w:szCs w:val="24"/>
        </w:rPr>
        <w:t>certidão negativa de falência ou concordata expedida pelo distribuidor da sede da pessoa jurídica, não superior a trinta dias da data designada para apresentação do documento;</w:t>
      </w:r>
    </w:p>
    <w:p w14:paraId="26E4CA9C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3D86DC" w14:textId="77777777" w:rsidR="005F6CAA" w:rsidRDefault="005F6CAA" w:rsidP="00DF5A38">
      <w:pPr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 xml:space="preserve">2.2 - </w:t>
      </w:r>
      <w:r w:rsidRPr="003E55EA">
        <w:rPr>
          <w:rFonts w:ascii="Arial" w:hAnsi="Arial" w:cs="Arial"/>
          <w:sz w:val="24"/>
          <w:szCs w:val="24"/>
        </w:rPr>
        <w:t xml:space="preserve">Os documentos constantes dos itens 2.1.2 a 2.1.4 poderão ser apresentados em original, por cópia autenticada por tabelião ou por </w:t>
      </w:r>
      <w:r w:rsidRPr="003E55EA">
        <w:rPr>
          <w:rFonts w:ascii="Arial" w:hAnsi="Arial" w:cs="Arial"/>
          <w:sz w:val="24"/>
          <w:szCs w:val="24"/>
        </w:rPr>
        <w:lastRenderedPageBreak/>
        <w:t>funcionário do Município ou publicação em órgão da imprensa oficial. Sendo que os documentos do item 2.1.3 poderão, ainda, ser extraídos de sistemas informatizados (Internet) ficando sujeitos à verificação de sua autenticação pela Administração.</w:t>
      </w:r>
    </w:p>
    <w:p w14:paraId="7D6B7BA3" w14:textId="77777777" w:rsidR="006D4BC3" w:rsidRPr="003E55EA" w:rsidRDefault="006D4BC3" w:rsidP="00DF5A38">
      <w:pPr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</w:p>
    <w:p w14:paraId="1F7314A0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</w:p>
    <w:p w14:paraId="1CEB1412" w14:textId="77777777" w:rsidR="005F6CAA" w:rsidRPr="003E55EA" w:rsidRDefault="00C62F91" w:rsidP="005F6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III</w:t>
      </w:r>
      <w:r w:rsidR="005F6CAA" w:rsidRPr="003E55EA">
        <w:rPr>
          <w:rFonts w:ascii="Arial" w:hAnsi="Arial" w:cs="Arial"/>
          <w:b/>
          <w:sz w:val="24"/>
          <w:szCs w:val="24"/>
        </w:rPr>
        <w:t xml:space="preserve"> – DO RECEBIMENTO DAS PROPOSTAS</w:t>
      </w:r>
    </w:p>
    <w:p w14:paraId="016DB722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="00C62F91" w:rsidRPr="003E55EA">
        <w:rPr>
          <w:rFonts w:ascii="Arial" w:hAnsi="Arial" w:cs="Arial"/>
          <w:b/>
          <w:sz w:val="24"/>
          <w:szCs w:val="24"/>
        </w:rPr>
        <w:t>3</w:t>
      </w:r>
      <w:r w:rsidRPr="003E55EA">
        <w:rPr>
          <w:rFonts w:ascii="Arial" w:hAnsi="Arial" w:cs="Arial"/>
          <w:b/>
          <w:sz w:val="24"/>
          <w:szCs w:val="24"/>
        </w:rPr>
        <w:t xml:space="preserve">.1 - </w:t>
      </w:r>
      <w:r w:rsidRPr="003E55EA">
        <w:rPr>
          <w:rFonts w:ascii="Arial" w:hAnsi="Arial" w:cs="Arial"/>
          <w:sz w:val="24"/>
          <w:szCs w:val="24"/>
        </w:rPr>
        <w:t>As propostas serão recebidas pela Comissão de Licitação no dia, hora e local mencionado no preâmbulo, em dois envelopes distintos, fechados e identificados como de n° 1 e n° 2, para o que se sugere a seguinte inscrição:</w:t>
      </w:r>
    </w:p>
    <w:p w14:paraId="6917367E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9260E2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>AO</w:t>
      </w:r>
    </w:p>
    <w:p w14:paraId="1C9B8CA1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>MUNICÍPIO DE SÃO JOSÉ DO HERVAL</w:t>
      </w:r>
    </w:p>
    <w:p w14:paraId="166EBDC1" w14:textId="0FD934FF" w:rsidR="00C62F91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>EDITAL DE TOMADA DE PREÇO Nº</w:t>
      </w:r>
      <w:r w:rsidR="006D4BC3">
        <w:rPr>
          <w:rFonts w:ascii="Arial" w:hAnsi="Arial" w:cs="Arial"/>
          <w:b/>
          <w:sz w:val="24"/>
          <w:szCs w:val="24"/>
        </w:rPr>
        <w:t xml:space="preserve"> </w:t>
      </w:r>
      <w:r w:rsidR="00C84432">
        <w:rPr>
          <w:rFonts w:ascii="Arial" w:hAnsi="Arial" w:cs="Arial"/>
          <w:b/>
          <w:sz w:val="24"/>
          <w:szCs w:val="24"/>
        </w:rPr>
        <w:t>0</w:t>
      </w:r>
      <w:r w:rsidR="004655F2">
        <w:rPr>
          <w:rFonts w:ascii="Arial" w:hAnsi="Arial" w:cs="Arial"/>
          <w:b/>
          <w:sz w:val="24"/>
          <w:szCs w:val="24"/>
        </w:rPr>
        <w:t>4</w:t>
      </w:r>
      <w:r w:rsidR="004E2460">
        <w:rPr>
          <w:rFonts w:ascii="Arial" w:hAnsi="Arial" w:cs="Arial"/>
          <w:b/>
          <w:sz w:val="24"/>
          <w:szCs w:val="24"/>
        </w:rPr>
        <w:t>/202</w:t>
      </w:r>
      <w:r w:rsidR="004655F2">
        <w:rPr>
          <w:rFonts w:ascii="Arial" w:hAnsi="Arial" w:cs="Arial"/>
          <w:b/>
          <w:sz w:val="24"/>
          <w:szCs w:val="24"/>
        </w:rPr>
        <w:t>2</w:t>
      </w:r>
    </w:p>
    <w:p w14:paraId="3172509C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>ENVELOPE Nº 01 - DOCUMENTAÇÃO</w:t>
      </w:r>
    </w:p>
    <w:p w14:paraId="098B2CB1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 xml:space="preserve">PROPONENTE: </w:t>
      </w:r>
      <w:proofErr w:type="gramStart"/>
      <w:r w:rsidRPr="003E55EA">
        <w:rPr>
          <w:rFonts w:ascii="Arial" w:hAnsi="Arial" w:cs="Arial"/>
          <w:b/>
          <w:sz w:val="24"/>
          <w:szCs w:val="24"/>
        </w:rPr>
        <w:t>( NOME</w:t>
      </w:r>
      <w:proofErr w:type="gramEnd"/>
      <w:r w:rsidRPr="003E55EA">
        <w:rPr>
          <w:rFonts w:ascii="Arial" w:hAnsi="Arial" w:cs="Arial"/>
          <w:b/>
          <w:sz w:val="24"/>
          <w:szCs w:val="24"/>
        </w:rPr>
        <w:t xml:space="preserve"> COMPLETO DA EMPRESA )</w:t>
      </w:r>
    </w:p>
    <w:p w14:paraId="3B3E48BC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79243E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>AO</w:t>
      </w:r>
    </w:p>
    <w:p w14:paraId="45705775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>MUNICÍPIO DE SÃO JOSÉ DO HERVAL</w:t>
      </w:r>
    </w:p>
    <w:p w14:paraId="01D803CA" w14:textId="54526A34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 xml:space="preserve">EDITAL DE TOMADA DE PREÇO Nº </w:t>
      </w:r>
      <w:r w:rsidR="004E2460">
        <w:rPr>
          <w:rFonts w:ascii="Arial" w:hAnsi="Arial" w:cs="Arial"/>
          <w:b/>
          <w:sz w:val="24"/>
          <w:szCs w:val="24"/>
        </w:rPr>
        <w:t>0</w:t>
      </w:r>
      <w:r w:rsidR="004655F2">
        <w:rPr>
          <w:rFonts w:ascii="Arial" w:hAnsi="Arial" w:cs="Arial"/>
          <w:b/>
          <w:sz w:val="24"/>
          <w:szCs w:val="24"/>
        </w:rPr>
        <w:t>4</w:t>
      </w:r>
      <w:r w:rsidR="00C84432">
        <w:rPr>
          <w:rFonts w:ascii="Arial" w:hAnsi="Arial" w:cs="Arial"/>
          <w:b/>
          <w:sz w:val="24"/>
          <w:szCs w:val="24"/>
        </w:rPr>
        <w:t>/20</w:t>
      </w:r>
      <w:r w:rsidR="004E2460">
        <w:rPr>
          <w:rFonts w:ascii="Arial" w:hAnsi="Arial" w:cs="Arial"/>
          <w:b/>
          <w:sz w:val="24"/>
          <w:szCs w:val="24"/>
        </w:rPr>
        <w:t>2</w:t>
      </w:r>
      <w:r w:rsidR="004655F2">
        <w:rPr>
          <w:rFonts w:ascii="Arial" w:hAnsi="Arial" w:cs="Arial"/>
          <w:b/>
          <w:sz w:val="24"/>
          <w:szCs w:val="24"/>
        </w:rPr>
        <w:t>2</w:t>
      </w:r>
    </w:p>
    <w:p w14:paraId="57161F84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>ENVELOPE Nº 02 - PROPOSTA</w:t>
      </w:r>
    </w:p>
    <w:p w14:paraId="06C40192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ab/>
        <w:t>PROPONENTE</w:t>
      </w:r>
      <w:proofErr w:type="gramStart"/>
      <w:r w:rsidRPr="003E55EA">
        <w:rPr>
          <w:rFonts w:ascii="Arial" w:hAnsi="Arial" w:cs="Arial"/>
          <w:b/>
          <w:sz w:val="24"/>
          <w:szCs w:val="24"/>
        </w:rPr>
        <w:t>:  (</w:t>
      </w:r>
      <w:proofErr w:type="gramEnd"/>
      <w:r w:rsidRPr="003E55EA">
        <w:rPr>
          <w:rFonts w:ascii="Arial" w:hAnsi="Arial" w:cs="Arial"/>
          <w:b/>
          <w:sz w:val="24"/>
          <w:szCs w:val="24"/>
        </w:rPr>
        <w:t xml:space="preserve"> NOME COMPLETO DA EMPRESA )</w:t>
      </w:r>
    </w:p>
    <w:p w14:paraId="287CF6C3" w14:textId="77777777" w:rsidR="005F6CAA" w:rsidRPr="003E55EA" w:rsidRDefault="005F6CAA" w:rsidP="005F6CAA">
      <w:pPr>
        <w:spacing w:line="360" w:lineRule="auto"/>
        <w:ind w:left="1702"/>
        <w:jc w:val="both"/>
        <w:rPr>
          <w:rFonts w:ascii="Arial" w:hAnsi="Arial" w:cs="Arial"/>
          <w:b/>
          <w:sz w:val="24"/>
          <w:szCs w:val="24"/>
        </w:rPr>
      </w:pPr>
    </w:p>
    <w:p w14:paraId="5D135D92" w14:textId="77777777" w:rsidR="005F6CAA" w:rsidRPr="003E55EA" w:rsidRDefault="00C62F91" w:rsidP="005F6CAA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3</w:t>
      </w:r>
      <w:r w:rsidR="005F6CAA" w:rsidRPr="003E55EA">
        <w:rPr>
          <w:rFonts w:ascii="Arial" w:hAnsi="Arial" w:cs="Arial"/>
          <w:b/>
          <w:sz w:val="24"/>
          <w:szCs w:val="24"/>
        </w:rPr>
        <w:t>.2 - Para habilitação o licitante deverá apresentar no envelope n° 1:</w:t>
      </w:r>
    </w:p>
    <w:p w14:paraId="4AF995DC" w14:textId="77777777" w:rsidR="005F6CAA" w:rsidRPr="003E55EA" w:rsidRDefault="00DF5A38" w:rsidP="005F6C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 xml:space="preserve">       a) </w:t>
      </w:r>
      <w:r w:rsidR="005F6CAA" w:rsidRPr="003E55EA">
        <w:rPr>
          <w:rFonts w:ascii="Arial" w:hAnsi="Arial" w:cs="Arial"/>
          <w:sz w:val="24"/>
          <w:szCs w:val="24"/>
        </w:rPr>
        <w:t xml:space="preserve">Certificado de Registro Cadastral atualizado fornecido pelo Município. </w:t>
      </w:r>
    </w:p>
    <w:p w14:paraId="63F7015F" w14:textId="77777777" w:rsidR="005F6CAA" w:rsidRPr="003E55EA" w:rsidRDefault="00DF5A38" w:rsidP="005F6C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 xml:space="preserve">       b)</w:t>
      </w:r>
      <w:r w:rsidR="00A416DD">
        <w:rPr>
          <w:rFonts w:ascii="Arial" w:hAnsi="Arial" w:cs="Arial"/>
          <w:sz w:val="24"/>
          <w:szCs w:val="24"/>
        </w:rPr>
        <w:t xml:space="preserve"> </w:t>
      </w:r>
      <w:r w:rsidR="005F6CAA" w:rsidRPr="003E55EA">
        <w:rPr>
          <w:rFonts w:ascii="Arial" w:hAnsi="Arial" w:cs="Arial"/>
          <w:sz w:val="24"/>
          <w:szCs w:val="24"/>
        </w:rPr>
        <w:t xml:space="preserve"> Se o proponente se fizer representar, deverá juntar procuração ou carta de credenciamento, outorgando com poderes ao representante para decidir a respeito dos atos constantes da presente licitação.</w:t>
      </w:r>
    </w:p>
    <w:p w14:paraId="15FC7B4C" w14:textId="77777777" w:rsidR="005F6CAA" w:rsidRPr="003E55EA" w:rsidRDefault="005F6CAA" w:rsidP="005F6CA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12C7A9" w14:textId="77777777" w:rsidR="005F6CAA" w:rsidRPr="003E55EA" w:rsidRDefault="00C62F91" w:rsidP="005F6CAA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3</w:t>
      </w:r>
      <w:r w:rsidR="005F6CAA" w:rsidRPr="003E55EA">
        <w:rPr>
          <w:rFonts w:ascii="Arial" w:hAnsi="Arial" w:cs="Arial"/>
          <w:b/>
          <w:sz w:val="24"/>
          <w:szCs w:val="24"/>
        </w:rPr>
        <w:t>.3 - O envelope n° 2 deverá conter:</w:t>
      </w:r>
    </w:p>
    <w:p w14:paraId="758268F2" w14:textId="77777777" w:rsidR="005F6CAA" w:rsidRPr="003E55EA" w:rsidRDefault="00C62F91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3</w:t>
      </w:r>
      <w:r w:rsidR="005F6CAA" w:rsidRPr="003E55EA">
        <w:rPr>
          <w:rFonts w:ascii="Arial" w:hAnsi="Arial" w:cs="Arial"/>
          <w:sz w:val="24"/>
          <w:szCs w:val="24"/>
        </w:rPr>
        <w:t>.3.1 – Proposta Financeira, rubricada em todas as páginas e assinada na última, pelo representante legal da empresa,</w:t>
      </w:r>
      <w:r w:rsidRPr="003E55EA">
        <w:rPr>
          <w:rFonts w:ascii="Arial" w:hAnsi="Arial" w:cs="Arial"/>
          <w:sz w:val="24"/>
          <w:szCs w:val="24"/>
        </w:rPr>
        <w:t xml:space="preserve"> de acordo com o orçamento quantitativo fornecido pela Prefeitura, mencionando o preço mensal por item dos serviços especificados no objeto d</w:t>
      </w:r>
      <w:r w:rsidR="006D4BC3">
        <w:rPr>
          <w:rFonts w:ascii="Arial" w:hAnsi="Arial" w:cs="Arial"/>
          <w:sz w:val="24"/>
          <w:szCs w:val="24"/>
        </w:rPr>
        <w:t>a</w:t>
      </w:r>
      <w:r w:rsidRPr="003E55EA">
        <w:rPr>
          <w:rFonts w:ascii="Arial" w:hAnsi="Arial" w:cs="Arial"/>
          <w:sz w:val="24"/>
          <w:szCs w:val="24"/>
        </w:rPr>
        <w:t xml:space="preserve"> presente </w:t>
      </w:r>
      <w:r w:rsidR="006D4BC3">
        <w:rPr>
          <w:rFonts w:ascii="Arial" w:hAnsi="Arial" w:cs="Arial"/>
          <w:sz w:val="24"/>
          <w:szCs w:val="24"/>
        </w:rPr>
        <w:t>Tomada de Preço</w:t>
      </w:r>
      <w:r w:rsidR="005F6CAA" w:rsidRPr="003E55EA">
        <w:rPr>
          <w:rFonts w:ascii="Arial" w:hAnsi="Arial" w:cs="Arial"/>
          <w:sz w:val="24"/>
          <w:szCs w:val="24"/>
        </w:rPr>
        <w:t>,</w:t>
      </w:r>
      <w:r w:rsidRPr="003E55EA">
        <w:rPr>
          <w:rFonts w:ascii="Arial" w:hAnsi="Arial" w:cs="Arial"/>
          <w:sz w:val="24"/>
          <w:szCs w:val="24"/>
        </w:rPr>
        <w:t xml:space="preserve">  incluindo todos os custos diretos e indiretos, tais como: materiais, mão de obra, equipamentos, transporte, salários, honorário, encargos trabalhistas, </w:t>
      </w:r>
      <w:r w:rsidR="00DF5A38" w:rsidRPr="003E55EA">
        <w:rPr>
          <w:rFonts w:ascii="Arial" w:hAnsi="Arial" w:cs="Arial"/>
          <w:sz w:val="24"/>
          <w:szCs w:val="24"/>
        </w:rPr>
        <w:t>previdenciários</w:t>
      </w:r>
      <w:r w:rsidRPr="003E55EA">
        <w:rPr>
          <w:rFonts w:ascii="Arial" w:hAnsi="Arial" w:cs="Arial"/>
          <w:sz w:val="24"/>
          <w:szCs w:val="24"/>
        </w:rPr>
        <w:t>, sociais, comerciais e fiscais, inclusive os relativos ao frete.</w:t>
      </w:r>
    </w:p>
    <w:p w14:paraId="270101DA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="005632B3" w:rsidRPr="003E55EA">
        <w:rPr>
          <w:rFonts w:ascii="Arial" w:hAnsi="Arial" w:cs="Arial"/>
          <w:sz w:val="24"/>
          <w:szCs w:val="24"/>
        </w:rPr>
        <w:t>3</w:t>
      </w:r>
      <w:r w:rsidRPr="003E55EA">
        <w:rPr>
          <w:rFonts w:ascii="Arial" w:hAnsi="Arial" w:cs="Arial"/>
          <w:sz w:val="24"/>
          <w:szCs w:val="24"/>
        </w:rPr>
        <w:t>.3.2 – O prazo de validade da proposta será de 60 dias</w:t>
      </w:r>
      <w:r w:rsidR="005632B3" w:rsidRPr="003E55EA">
        <w:rPr>
          <w:rFonts w:ascii="Arial" w:hAnsi="Arial" w:cs="Arial"/>
          <w:sz w:val="24"/>
          <w:szCs w:val="24"/>
        </w:rPr>
        <w:t xml:space="preserve"> a contar da data aprazada para sua entrega.</w:t>
      </w:r>
    </w:p>
    <w:p w14:paraId="6CB0DE6F" w14:textId="77777777" w:rsidR="005F6CAA" w:rsidRPr="003E55EA" w:rsidRDefault="005632B3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3</w:t>
      </w:r>
      <w:r w:rsidR="005F6CAA" w:rsidRPr="003E55EA">
        <w:rPr>
          <w:rFonts w:ascii="Arial" w:hAnsi="Arial" w:cs="Arial"/>
          <w:sz w:val="24"/>
          <w:szCs w:val="24"/>
        </w:rPr>
        <w:t>.3.3 – Quaisquer inserções na proposta que visem a modificar, extinguir ou criar direitos, sem previsão no edital, serão tidas como inexistentes, aproveitando-se a proposta no que não for conflitante com o instrumento convocatório.</w:t>
      </w:r>
    </w:p>
    <w:p w14:paraId="58524B26" w14:textId="77777777" w:rsidR="005F6CAA" w:rsidRPr="003E55EA" w:rsidRDefault="005F6CAA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19D056" w14:textId="77777777" w:rsidR="005F6CAA" w:rsidRPr="003E55EA" w:rsidRDefault="005632B3" w:rsidP="005F6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I</w:t>
      </w:r>
      <w:r w:rsidR="005F6CAA" w:rsidRPr="003E55EA">
        <w:rPr>
          <w:rFonts w:ascii="Arial" w:hAnsi="Arial" w:cs="Arial"/>
          <w:b/>
          <w:sz w:val="24"/>
          <w:szCs w:val="24"/>
        </w:rPr>
        <w:t>V - DO JULGAMENTO</w:t>
      </w:r>
    </w:p>
    <w:p w14:paraId="415A63C9" w14:textId="77777777" w:rsidR="005F6CAA" w:rsidRPr="00C84432" w:rsidRDefault="005632B3" w:rsidP="005F6CAA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           4</w:t>
      </w:r>
      <w:r w:rsidR="005F6CAA" w:rsidRPr="003E55EA">
        <w:rPr>
          <w:rFonts w:ascii="Arial" w:hAnsi="Arial" w:cs="Arial"/>
          <w:sz w:val="24"/>
          <w:szCs w:val="24"/>
        </w:rPr>
        <w:t xml:space="preserve">.1. O julgamento será realizado pela Comissão Julgadora, levando em consideração o </w:t>
      </w:r>
      <w:r w:rsidR="005F6CAA" w:rsidRPr="00C84432">
        <w:rPr>
          <w:rFonts w:ascii="Arial" w:hAnsi="Arial" w:cs="Arial"/>
          <w:i/>
          <w:sz w:val="24"/>
          <w:szCs w:val="24"/>
        </w:rPr>
        <w:t>menor preço por</w:t>
      </w:r>
      <w:r w:rsidRPr="00C84432">
        <w:rPr>
          <w:rFonts w:ascii="Arial" w:hAnsi="Arial" w:cs="Arial"/>
          <w:i/>
          <w:sz w:val="24"/>
          <w:szCs w:val="24"/>
        </w:rPr>
        <w:t xml:space="preserve"> item</w:t>
      </w:r>
      <w:r w:rsidR="005F6CAA" w:rsidRPr="00C84432">
        <w:rPr>
          <w:rFonts w:ascii="Arial" w:hAnsi="Arial" w:cs="Arial"/>
          <w:i/>
          <w:sz w:val="24"/>
          <w:szCs w:val="24"/>
        </w:rPr>
        <w:t>.</w:t>
      </w:r>
    </w:p>
    <w:p w14:paraId="43B2E91D" w14:textId="77777777" w:rsidR="005F6CAA" w:rsidRPr="003E55EA" w:rsidRDefault="005632B3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4</w:t>
      </w:r>
      <w:r w:rsidR="005F6CAA" w:rsidRPr="003E55EA">
        <w:rPr>
          <w:rFonts w:ascii="Arial" w:hAnsi="Arial" w:cs="Arial"/>
          <w:sz w:val="24"/>
          <w:szCs w:val="24"/>
        </w:rPr>
        <w:t xml:space="preserve">.2. Para efeitos de julgamento, esta licitação é do tipo </w:t>
      </w:r>
      <w:r w:rsidRPr="003E55EA">
        <w:rPr>
          <w:rFonts w:ascii="Arial" w:hAnsi="Arial" w:cs="Arial"/>
          <w:sz w:val="24"/>
          <w:szCs w:val="24"/>
        </w:rPr>
        <w:t>menor preço por item, com</w:t>
      </w:r>
      <w:r w:rsidR="00211730">
        <w:rPr>
          <w:rFonts w:ascii="Arial" w:hAnsi="Arial" w:cs="Arial"/>
          <w:sz w:val="24"/>
          <w:szCs w:val="24"/>
        </w:rPr>
        <w:t xml:space="preserve"> base legal no artigo 45 §4º da</w:t>
      </w:r>
      <w:r w:rsidR="005F6CAA" w:rsidRPr="003E55EA">
        <w:rPr>
          <w:rFonts w:ascii="Arial" w:hAnsi="Arial" w:cs="Arial"/>
          <w:sz w:val="24"/>
          <w:szCs w:val="24"/>
        </w:rPr>
        <w:t xml:space="preserve"> Lei Federal 8.666/93 e suas alterações.</w:t>
      </w:r>
    </w:p>
    <w:p w14:paraId="41A5E83C" w14:textId="77777777" w:rsidR="005F6CAA" w:rsidRPr="003E55EA" w:rsidRDefault="005632B3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4</w:t>
      </w:r>
      <w:r w:rsidR="005F6CAA" w:rsidRPr="003E55EA">
        <w:rPr>
          <w:rFonts w:ascii="Arial" w:hAnsi="Arial" w:cs="Arial"/>
          <w:sz w:val="24"/>
          <w:szCs w:val="24"/>
        </w:rPr>
        <w:t>.3. Esta licitação será processada e julgada com a observância do previsto nos artigos 43 e 44, seus incisos e parágrafos, da Lei Nº 8.666/93 e suas alterações.</w:t>
      </w:r>
    </w:p>
    <w:p w14:paraId="14CB1274" w14:textId="77777777" w:rsidR="005F6CAA" w:rsidRPr="003E55EA" w:rsidRDefault="005632B3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4</w:t>
      </w:r>
      <w:r w:rsidR="005F6CAA" w:rsidRPr="003E55EA">
        <w:rPr>
          <w:rFonts w:ascii="Arial" w:hAnsi="Arial" w:cs="Arial"/>
          <w:sz w:val="24"/>
          <w:szCs w:val="24"/>
        </w:rPr>
        <w:t>.4.  Ocorrendo o empate</w:t>
      </w:r>
      <w:r w:rsidRPr="003E55EA">
        <w:rPr>
          <w:rFonts w:ascii="Arial" w:hAnsi="Arial" w:cs="Arial"/>
          <w:sz w:val="24"/>
          <w:szCs w:val="24"/>
        </w:rPr>
        <w:t xml:space="preserve"> entre duas ou mais propostas, será utilizado o sorteio, em ato publico, na abertura das propostas se todas as empresas habilitadas se fizerem presentes ou com a convocação previa de todos os licitantes;</w:t>
      </w:r>
    </w:p>
    <w:p w14:paraId="4D8F98A6" w14:textId="77777777" w:rsidR="005F6CAA" w:rsidRPr="003E55EA" w:rsidRDefault="005632B3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7E5D3D">
        <w:rPr>
          <w:rFonts w:ascii="Arial" w:hAnsi="Arial" w:cs="Arial"/>
          <w:sz w:val="24"/>
          <w:szCs w:val="24"/>
        </w:rPr>
        <w:t>4</w:t>
      </w:r>
      <w:r w:rsidR="005F6CAA" w:rsidRPr="007E5D3D">
        <w:rPr>
          <w:rFonts w:ascii="Arial" w:hAnsi="Arial" w:cs="Arial"/>
          <w:sz w:val="24"/>
          <w:szCs w:val="24"/>
        </w:rPr>
        <w:t>.5. Somente serão aceitas as propostas cujo preço unitário não exceda o valor estimado pelo município, incluindo-se neste cômputo o BDI.</w:t>
      </w:r>
    </w:p>
    <w:p w14:paraId="18DFEE1A" w14:textId="77777777" w:rsidR="005F6CAA" w:rsidRDefault="005632B3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lastRenderedPageBreak/>
        <w:tab/>
      </w:r>
      <w:r w:rsidRPr="003E55EA">
        <w:rPr>
          <w:rFonts w:ascii="Arial" w:hAnsi="Arial" w:cs="Arial"/>
          <w:sz w:val="24"/>
          <w:szCs w:val="24"/>
        </w:rPr>
        <w:tab/>
        <w:t>4</w:t>
      </w:r>
      <w:r w:rsidR="005F6CAA" w:rsidRPr="003E55EA">
        <w:rPr>
          <w:rFonts w:ascii="Arial" w:hAnsi="Arial" w:cs="Arial"/>
          <w:sz w:val="24"/>
          <w:szCs w:val="24"/>
        </w:rPr>
        <w:t xml:space="preserve">.6. Serão desclassificadas as propostas que se apresentarem em desconformidade com este edital, bem como com preços unitários superestimados ou </w:t>
      </w:r>
      <w:r w:rsidR="00DF5A38" w:rsidRPr="003E55EA">
        <w:rPr>
          <w:rFonts w:ascii="Arial" w:hAnsi="Arial" w:cs="Arial"/>
          <w:sz w:val="24"/>
          <w:szCs w:val="24"/>
        </w:rPr>
        <w:t>inexequíveis</w:t>
      </w:r>
      <w:r w:rsidR="005F6CAA" w:rsidRPr="003E55EA">
        <w:rPr>
          <w:rFonts w:ascii="Arial" w:hAnsi="Arial" w:cs="Arial"/>
          <w:sz w:val="24"/>
          <w:szCs w:val="24"/>
        </w:rPr>
        <w:t>.</w:t>
      </w:r>
    </w:p>
    <w:p w14:paraId="61BE0E18" w14:textId="6015309B" w:rsidR="00671C1E" w:rsidRDefault="00671C1E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695FB" w14:textId="77777777" w:rsidR="004429F0" w:rsidRPr="003E55EA" w:rsidRDefault="004429F0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2FA6D4" w14:textId="77777777" w:rsidR="005F6CAA" w:rsidRPr="003E55EA" w:rsidRDefault="00B31A2F" w:rsidP="005F6CAA">
      <w:pPr>
        <w:spacing w:line="360" w:lineRule="auto"/>
        <w:jc w:val="center"/>
        <w:rPr>
          <w:rFonts w:ascii="Arial" w:hAnsi="Arial" w:cs="Arial"/>
          <w:color w:val="FF6600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V</w:t>
      </w:r>
      <w:r w:rsidR="005F6CAA" w:rsidRPr="003E55EA">
        <w:rPr>
          <w:rFonts w:ascii="Arial" w:hAnsi="Arial" w:cs="Arial"/>
          <w:b/>
          <w:sz w:val="24"/>
          <w:szCs w:val="24"/>
        </w:rPr>
        <w:t xml:space="preserve"> - RECURSOS FINANCEIROS</w:t>
      </w:r>
    </w:p>
    <w:p w14:paraId="661FF35F" w14:textId="77777777" w:rsidR="005F6CAA" w:rsidRDefault="005F6CAA" w:rsidP="005F6C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 xml:space="preserve">Para pagamento das despesas deste processo, servirão de </w:t>
      </w:r>
      <w:r w:rsidRPr="003E55EA">
        <w:rPr>
          <w:rFonts w:ascii="Arial" w:hAnsi="Arial" w:cs="Arial"/>
          <w:color w:val="000000"/>
          <w:sz w:val="24"/>
          <w:szCs w:val="24"/>
        </w:rPr>
        <w:t>dotação orçamentária as rubricas abaixo:</w:t>
      </w:r>
    </w:p>
    <w:p w14:paraId="72C873FA" w14:textId="77777777" w:rsidR="00671C1E" w:rsidRDefault="00671C1E" w:rsidP="005F6C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F163050" w14:textId="77777777" w:rsidR="00C84432" w:rsidRDefault="00C84432" w:rsidP="005F6C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Órgão: SECRETARIA MUNICIPAL DA AGRICULTURA, MEIO AMBIENTE E DESENVOLVIMENTO ECONÔMICO</w:t>
      </w:r>
    </w:p>
    <w:p w14:paraId="61483584" w14:textId="77777777" w:rsidR="005F6CAA" w:rsidRPr="003E55EA" w:rsidRDefault="00C84432" w:rsidP="005F6C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0603.1854100122.031000 </w:t>
      </w:r>
      <w:r w:rsidR="005F6CAA" w:rsidRPr="003E55EA">
        <w:rPr>
          <w:rFonts w:ascii="Arial" w:hAnsi="Arial" w:cs="Arial"/>
          <w:color w:val="000000"/>
          <w:sz w:val="24"/>
          <w:szCs w:val="24"/>
        </w:rPr>
        <w:t xml:space="preserve">– </w:t>
      </w:r>
      <w:r w:rsidR="00B31A2F" w:rsidRPr="003E55EA">
        <w:rPr>
          <w:rFonts w:ascii="Arial" w:hAnsi="Arial" w:cs="Arial"/>
          <w:color w:val="000000"/>
          <w:sz w:val="24"/>
          <w:szCs w:val="24"/>
        </w:rPr>
        <w:t>Serviços de Coleta de Lixo</w:t>
      </w:r>
      <w:r w:rsidR="005F6CAA" w:rsidRPr="003E55EA">
        <w:rPr>
          <w:rFonts w:ascii="Arial" w:hAnsi="Arial" w:cs="Arial"/>
          <w:color w:val="000000"/>
          <w:sz w:val="24"/>
          <w:szCs w:val="24"/>
        </w:rPr>
        <w:t>.</w:t>
      </w:r>
    </w:p>
    <w:p w14:paraId="2A39FB98" w14:textId="77777777" w:rsidR="005F6CAA" w:rsidRPr="003E55EA" w:rsidRDefault="00B31A2F" w:rsidP="005F6C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55EA">
        <w:rPr>
          <w:rFonts w:ascii="Arial" w:hAnsi="Arial" w:cs="Arial"/>
          <w:color w:val="000000"/>
          <w:sz w:val="24"/>
          <w:szCs w:val="24"/>
        </w:rPr>
        <w:t>339039</w:t>
      </w:r>
      <w:r w:rsidR="005F6CAA" w:rsidRPr="003E55EA">
        <w:rPr>
          <w:rFonts w:ascii="Arial" w:hAnsi="Arial" w:cs="Arial"/>
          <w:color w:val="000000"/>
          <w:sz w:val="24"/>
          <w:szCs w:val="24"/>
        </w:rPr>
        <w:t xml:space="preserve"> – O</w:t>
      </w:r>
      <w:r w:rsidRPr="003E55EA">
        <w:rPr>
          <w:rFonts w:ascii="Arial" w:hAnsi="Arial" w:cs="Arial"/>
          <w:color w:val="000000"/>
          <w:sz w:val="24"/>
          <w:szCs w:val="24"/>
        </w:rPr>
        <w:t>utros serviços de Terceiros - Pessoa Jur</w:t>
      </w:r>
      <w:r w:rsidR="00C84432">
        <w:rPr>
          <w:rFonts w:ascii="Arial" w:hAnsi="Arial" w:cs="Arial"/>
          <w:color w:val="000000"/>
          <w:sz w:val="24"/>
          <w:szCs w:val="24"/>
        </w:rPr>
        <w:t>í</w:t>
      </w:r>
      <w:r w:rsidRPr="003E55EA">
        <w:rPr>
          <w:rFonts w:ascii="Arial" w:hAnsi="Arial" w:cs="Arial"/>
          <w:color w:val="000000"/>
          <w:sz w:val="24"/>
          <w:szCs w:val="24"/>
        </w:rPr>
        <w:t>dica</w:t>
      </w:r>
      <w:r w:rsidR="005F6CAA" w:rsidRPr="003E55EA">
        <w:rPr>
          <w:rFonts w:ascii="Arial" w:hAnsi="Arial" w:cs="Arial"/>
          <w:color w:val="000000"/>
          <w:sz w:val="24"/>
          <w:szCs w:val="24"/>
        </w:rPr>
        <w:t>.</w:t>
      </w:r>
    </w:p>
    <w:p w14:paraId="0D75CC9D" w14:textId="77777777" w:rsidR="005F6CAA" w:rsidRPr="003E55EA" w:rsidRDefault="005F6CAA" w:rsidP="005F6C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376711" w14:textId="77777777" w:rsidR="005F6CAA" w:rsidRPr="003E55EA" w:rsidRDefault="00B31A2F" w:rsidP="005F6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V</w:t>
      </w:r>
      <w:r w:rsidR="005F6CAA" w:rsidRPr="003E55EA">
        <w:rPr>
          <w:rFonts w:ascii="Arial" w:hAnsi="Arial" w:cs="Arial"/>
          <w:b/>
          <w:sz w:val="24"/>
          <w:szCs w:val="24"/>
        </w:rPr>
        <w:t>I - DOS RECURSOS</w:t>
      </w:r>
    </w:p>
    <w:p w14:paraId="1779F4AF" w14:textId="77777777" w:rsidR="005F6CAA" w:rsidRPr="003E55EA" w:rsidRDefault="005F6CAA" w:rsidP="00B505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Em todas as fases da presente licitação, serão observadas as normas previstas nos incisos, alíneas e parágrafos da Lei Nº 8.666/93 e suas alterações.</w:t>
      </w:r>
    </w:p>
    <w:p w14:paraId="3CAC9AA4" w14:textId="77777777" w:rsidR="005F6CAA" w:rsidRPr="003E55EA" w:rsidRDefault="005F6CAA" w:rsidP="00B505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B560D7" w14:textId="77777777" w:rsidR="005F6CAA" w:rsidRPr="003E55EA" w:rsidRDefault="00B31A2F" w:rsidP="00B505F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VII</w:t>
      </w:r>
      <w:r w:rsidR="005F6CAA" w:rsidRPr="003E55EA">
        <w:rPr>
          <w:rFonts w:ascii="Arial" w:hAnsi="Arial" w:cs="Arial"/>
          <w:b/>
          <w:sz w:val="24"/>
          <w:szCs w:val="24"/>
        </w:rPr>
        <w:t xml:space="preserve"> - CONDIÇÕES DE PAGAMENTO</w:t>
      </w:r>
    </w:p>
    <w:p w14:paraId="7D50FB15" w14:textId="77777777" w:rsidR="00B31A2F" w:rsidRPr="003E55EA" w:rsidRDefault="00B31A2F" w:rsidP="00B505F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7</w:t>
      </w:r>
      <w:r w:rsidR="005F6CAA" w:rsidRPr="003E55EA">
        <w:rPr>
          <w:rFonts w:ascii="Arial" w:hAnsi="Arial" w:cs="Arial"/>
          <w:sz w:val="24"/>
          <w:szCs w:val="24"/>
        </w:rPr>
        <w:t xml:space="preserve">.1. O pagamento será </w:t>
      </w:r>
      <w:r w:rsidRPr="003E55EA">
        <w:rPr>
          <w:rFonts w:ascii="Arial" w:hAnsi="Arial" w:cs="Arial"/>
          <w:sz w:val="24"/>
          <w:szCs w:val="24"/>
        </w:rPr>
        <w:t>mensal, sendo o mesmo efetuado até o dia 10(dez) do mês seguinte, com a observância do estipulado pelo artigo 5º da lei 8.666/93, mediante a apresentação:</w:t>
      </w:r>
    </w:p>
    <w:p w14:paraId="26BD52CF" w14:textId="77777777" w:rsidR="00380DED" w:rsidRPr="003E55EA" w:rsidRDefault="00B31A2F" w:rsidP="00380DE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7.1.1 – de nota fiscal/fatura descriminada dos serviços realizados, a qual devera fazer referencia a este pr</w:t>
      </w:r>
      <w:r w:rsidR="00D9536C">
        <w:rPr>
          <w:rFonts w:ascii="Arial" w:hAnsi="Arial" w:cs="Arial"/>
          <w:sz w:val="24"/>
          <w:szCs w:val="24"/>
        </w:rPr>
        <w:t>ocesso e ao respectivo contrato</w:t>
      </w:r>
      <w:r w:rsidR="00380DED">
        <w:rPr>
          <w:rFonts w:ascii="Arial" w:hAnsi="Arial" w:cs="Arial"/>
          <w:sz w:val="24"/>
          <w:szCs w:val="24"/>
        </w:rPr>
        <w:t xml:space="preserve">, juntamente com o </w:t>
      </w:r>
      <w:r w:rsidR="00380DED" w:rsidRPr="00380DED">
        <w:rPr>
          <w:rFonts w:ascii="Arial" w:hAnsi="Arial" w:cs="Arial"/>
          <w:sz w:val="24"/>
          <w:szCs w:val="24"/>
          <w:u w:val="single"/>
        </w:rPr>
        <w:t>Termo de Recebimento</w:t>
      </w:r>
      <w:r w:rsidR="00380DED">
        <w:rPr>
          <w:rFonts w:ascii="Arial" w:hAnsi="Arial" w:cs="Arial"/>
          <w:sz w:val="24"/>
          <w:szCs w:val="24"/>
        </w:rPr>
        <w:t xml:space="preserve"> assinado por servidor designado</w:t>
      </w:r>
      <w:r w:rsidR="00380DED" w:rsidRPr="003E55EA">
        <w:rPr>
          <w:rFonts w:ascii="Arial" w:hAnsi="Arial" w:cs="Arial"/>
          <w:sz w:val="24"/>
          <w:szCs w:val="24"/>
        </w:rPr>
        <w:t>;</w:t>
      </w:r>
    </w:p>
    <w:p w14:paraId="481EA48B" w14:textId="6CC3420C" w:rsidR="004255A5" w:rsidRPr="003E55EA" w:rsidRDefault="005F6CAA" w:rsidP="00591D99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  </w:t>
      </w:r>
      <w:r w:rsidR="00591D99">
        <w:rPr>
          <w:rFonts w:ascii="Arial" w:hAnsi="Arial" w:cs="Arial"/>
          <w:sz w:val="24"/>
          <w:szCs w:val="24"/>
        </w:rPr>
        <w:t>7.1.2 -</w:t>
      </w:r>
      <w:r w:rsidR="00563675">
        <w:rPr>
          <w:rFonts w:ascii="Arial" w:hAnsi="Arial" w:cs="Arial"/>
          <w:sz w:val="24"/>
          <w:szCs w:val="24"/>
        </w:rPr>
        <w:t xml:space="preserve"> </w:t>
      </w:r>
      <w:r w:rsidR="00563675" w:rsidRPr="00563675">
        <w:rPr>
          <w:rFonts w:ascii="Arial" w:hAnsi="Arial" w:cs="Arial"/>
          <w:sz w:val="24"/>
          <w:szCs w:val="24"/>
        </w:rPr>
        <w:t xml:space="preserve">Cópia </w:t>
      </w:r>
      <w:r w:rsidR="00563675">
        <w:rPr>
          <w:rFonts w:ascii="Arial" w:hAnsi="Arial" w:cs="Arial"/>
          <w:sz w:val="24"/>
          <w:szCs w:val="24"/>
        </w:rPr>
        <w:t xml:space="preserve">mensal </w:t>
      </w:r>
      <w:r w:rsidR="00563675" w:rsidRPr="00563675">
        <w:rPr>
          <w:rFonts w:ascii="Arial" w:hAnsi="Arial" w:cs="Arial"/>
          <w:sz w:val="24"/>
          <w:szCs w:val="24"/>
        </w:rPr>
        <w:t>dos protocolos do Município junto a Secretaria Municipal da Agricultura, Meio Ambiente e Desenvolvimento Econômico de saída da coleta e também na chegada ao Aterro Sanitário.</w:t>
      </w:r>
      <w:r w:rsidRPr="003E55EA">
        <w:rPr>
          <w:rFonts w:ascii="Arial" w:hAnsi="Arial" w:cs="Arial"/>
          <w:sz w:val="24"/>
          <w:szCs w:val="24"/>
        </w:rPr>
        <w:t xml:space="preserve">         </w:t>
      </w:r>
    </w:p>
    <w:p w14:paraId="5A9B3E10" w14:textId="77777777" w:rsidR="004255A5" w:rsidRPr="003E55EA" w:rsidRDefault="004255A5" w:rsidP="00B505F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lastRenderedPageBreak/>
        <w:t>7.2. é requisito para efetuar-se o pagamento, no prazo fixado, a apresentação do constante no item 7.1 até o 3º(terceiro) dia útil do mês que estiver sendo pago.</w:t>
      </w:r>
      <w:r w:rsidR="005F6CAA" w:rsidRPr="003E55EA">
        <w:rPr>
          <w:rFonts w:ascii="Arial" w:hAnsi="Arial" w:cs="Arial"/>
          <w:sz w:val="24"/>
          <w:szCs w:val="24"/>
        </w:rPr>
        <w:t xml:space="preserve">               </w:t>
      </w:r>
    </w:p>
    <w:p w14:paraId="10A8D64A" w14:textId="77777777" w:rsidR="004255A5" w:rsidRPr="003E55EA" w:rsidRDefault="004255A5" w:rsidP="00B505F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7.3. qualquer outra forma de pagamento proposta, importa na classificação da proposta oferecida.</w:t>
      </w:r>
    </w:p>
    <w:p w14:paraId="38318CA1" w14:textId="77777777" w:rsidR="005F6CAA" w:rsidRPr="003E55EA" w:rsidRDefault="004255A5" w:rsidP="00B505F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7.4.</w:t>
      </w:r>
      <w:r w:rsidR="005F6CAA" w:rsidRPr="003E55EA">
        <w:rPr>
          <w:rFonts w:ascii="Arial" w:hAnsi="Arial" w:cs="Arial"/>
          <w:sz w:val="24"/>
          <w:szCs w:val="24"/>
        </w:rPr>
        <w:t xml:space="preserve"> </w:t>
      </w:r>
      <w:r w:rsidRPr="003E55EA">
        <w:rPr>
          <w:rFonts w:ascii="Arial" w:hAnsi="Arial" w:cs="Arial"/>
          <w:sz w:val="24"/>
          <w:szCs w:val="24"/>
        </w:rPr>
        <w:t>.</w:t>
      </w:r>
      <w:r w:rsidR="005F6CAA" w:rsidRPr="003E55EA">
        <w:rPr>
          <w:rFonts w:ascii="Arial" w:hAnsi="Arial" w:cs="Arial"/>
          <w:sz w:val="24"/>
          <w:szCs w:val="24"/>
        </w:rPr>
        <w:t xml:space="preserve">  </w:t>
      </w:r>
      <w:r w:rsidR="00925AB7" w:rsidRPr="003E55EA">
        <w:rPr>
          <w:rFonts w:ascii="Arial" w:hAnsi="Arial" w:cs="Arial"/>
          <w:sz w:val="24"/>
          <w:szCs w:val="24"/>
        </w:rPr>
        <w:t>O valor ajustado, pago dentro das datas aprazadas, não sofrera qualquer reajuste.</w:t>
      </w:r>
      <w:r w:rsidR="005F6CAA" w:rsidRPr="003E55E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ECDBB8" w14:textId="77777777" w:rsidR="005F6CAA" w:rsidRPr="003E55EA" w:rsidRDefault="00B31A2F" w:rsidP="00671C1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7</w:t>
      </w:r>
      <w:r w:rsidR="004255A5" w:rsidRPr="003E55EA">
        <w:rPr>
          <w:rFonts w:ascii="Arial" w:hAnsi="Arial" w:cs="Arial"/>
          <w:sz w:val="24"/>
          <w:szCs w:val="24"/>
        </w:rPr>
        <w:t>.</w:t>
      </w:r>
      <w:r w:rsidR="00C84432">
        <w:rPr>
          <w:rFonts w:ascii="Arial" w:hAnsi="Arial" w:cs="Arial"/>
          <w:sz w:val="24"/>
          <w:szCs w:val="24"/>
        </w:rPr>
        <w:t>5</w:t>
      </w:r>
      <w:r w:rsidR="005F6CAA" w:rsidRPr="003E55EA">
        <w:rPr>
          <w:rFonts w:ascii="Arial" w:hAnsi="Arial" w:cs="Arial"/>
          <w:sz w:val="24"/>
          <w:szCs w:val="24"/>
        </w:rPr>
        <w:t>. – Serão processadas as retenções previdenciárias nos termos da lei que regula a matéria.</w:t>
      </w:r>
    </w:p>
    <w:p w14:paraId="1CB61CE1" w14:textId="77777777" w:rsidR="005F6CAA" w:rsidRPr="003E55EA" w:rsidRDefault="005F6CAA" w:rsidP="00B505FE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</w:p>
    <w:p w14:paraId="117EA0F5" w14:textId="77777777" w:rsidR="005F6CAA" w:rsidRPr="003E55EA" w:rsidRDefault="00B31A2F" w:rsidP="00B505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VIII</w:t>
      </w:r>
      <w:r w:rsidR="005F6CAA" w:rsidRPr="003E55EA">
        <w:rPr>
          <w:rFonts w:ascii="Arial" w:hAnsi="Arial" w:cs="Arial"/>
          <w:b/>
          <w:sz w:val="24"/>
          <w:szCs w:val="24"/>
        </w:rPr>
        <w:t xml:space="preserve"> – DA RECOMPOSIÇÃO DO EQUILÍBRIO FINANCEIRO DO CONTRATO</w:t>
      </w:r>
    </w:p>
    <w:p w14:paraId="41F199D7" w14:textId="64FB4657" w:rsidR="005F6CAA" w:rsidRPr="003E55EA" w:rsidRDefault="00925AB7" w:rsidP="004E2460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Os valores dos serviços previstos neste certame poderão ser revistos a cada 12 meses se comprovado, pela contratada, a ocorrência do</w:t>
      </w:r>
      <w:r w:rsidR="005F6CAA" w:rsidRPr="003E55EA">
        <w:rPr>
          <w:rFonts w:ascii="Arial" w:hAnsi="Arial" w:cs="Arial"/>
          <w:sz w:val="24"/>
          <w:szCs w:val="24"/>
        </w:rPr>
        <w:t xml:space="preserve"> desequilíbrio econômico-financeiro do contrato</w:t>
      </w:r>
      <w:r w:rsidRPr="003E55EA">
        <w:rPr>
          <w:rFonts w:ascii="Arial" w:hAnsi="Arial" w:cs="Arial"/>
          <w:sz w:val="24"/>
          <w:szCs w:val="24"/>
        </w:rPr>
        <w:t xml:space="preserve"> na forma prevista n</w:t>
      </w:r>
      <w:r w:rsidR="005F6CAA" w:rsidRPr="003E55EA">
        <w:rPr>
          <w:rFonts w:ascii="Arial" w:hAnsi="Arial" w:cs="Arial"/>
          <w:sz w:val="24"/>
          <w:szCs w:val="24"/>
        </w:rPr>
        <w:t>o artigo 65, II, alínea “d”, da Lei 8.666/93,</w:t>
      </w:r>
      <w:r w:rsidR="004E2460">
        <w:rPr>
          <w:rFonts w:ascii="Arial" w:hAnsi="Arial" w:cs="Arial"/>
          <w:sz w:val="24"/>
          <w:szCs w:val="24"/>
        </w:rPr>
        <w:t xml:space="preserve"> </w:t>
      </w:r>
      <w:r w:rsidR="004C191E">
        <w:rPr>
          <w:rFonts w:ascii="Arial" w:hAnsi="Arial" w:cs="Arial"/>
          <w:sz w:val="24"/>
          <w:szCs w:val="24"/>
        </w:rPr>
        <w:t xml:space="preserve">sendo que </w:t>
      </w:r>
      <w:r w:rsidR="004E2460">
        <w:rPr>
          <w:rFonts w:ascii="Arial" w:hAnsi="Arial" w:cs="Arial"/>
          <w:sz w:val="24"/>
          <w:szCs w:val="24"/>
        </w:rPr>
        <w:t>o índice usado será o IPCA.</w:t>
      </w:r>
    </w:p>
    <w:p w14:paraId="6CA7A7D7" w14:textId="77777777" w:rsidR="005F6CAA" w:rsidRPr="003E55EA" w:rsidRDefault="005F6CAA" w:rsidP="00B505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DEE208" w14:textId="77777777" w:rsidR="005F6CAA" w:rsidRPr="003E55EA" w:rsidRDefault="00925AB7" w:rsidP="00B505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IX</w:t>
      </w:r>
      <w:r w:rsidR="005F6CAA" w:rsidRPr="003E55EA">
        <w:rPr>
          <w:rFonts w:ascii="Arial" w:hAnsi="Arial" w:cs="Arial"/>
          <w:b/>
          <w:sz w:val="24"/>
          <w:szCs w:val="24"/>
        </w:rPr>
        <w:t xml:space="preserve"> - PRAZO PARA ASSINATURA DO CONTRATO</w:t>
      </w:r>
    </w:p>
    <w:p w14:paraId="5F9241B8" w14:textId="77777777" w:rsidR="005F6CAA" w:rsidRPr="003E55EA" w:rsidRDefault="005F6CAA" w:rsidP="00B505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="00925AB7" w:rsidRPr="003E55EA">
        <w:rPr>
          <w:rFonts w:ascii="Arial" w:hAnsi="Arial" w:cs="Arial"/>
          <w:sz w:val="24"/>
          <w:szCs w:val="24"/>
        </w:rPr>
        <w:t>9.1 – Transcorridos</w:t>
      </w:r>
      <w:r w:rsidRPr="003E55EA">
        <w:rPr>
          <w:rFonts w:ascii="Arial" w:hAnsi="Arial" w:cs="Arial"/>
          <w:sz w:val="24"/>
          <w:szCs w:val="24"/>
        </w:rPr>
        <w:t xml:space="preserve"> todos os prazos recursais, a Administração </w:t>
      </w:r>
      <w:r w:rsidR="00925AB7" w:rsidRPr="003E55EA">
        <w:rPr>
          <w:rFonts w:ascii="Arial" w:hAnsi="Arial" w:cs="Arial"/>
          <w:sz w:val="24"/>
          <w:szCs w:val="24"/>
        </w:rPr>
        <w:t>homologará a licitação e convocará o vencedor para assinar o contrato no prazo de 2 (dois) dias improrrogáveis, sob pena de decair do direito à contrat</w:t>
      </w:r>
      <w:r w:rsidR="00DF5A38" w:rsidRPr="003E55EA">
        <w:rPr>
          <w:rFonts w:ascii="Arial" w:hAnsi="Arial" w:cs="Arial"/>
          <w:sz w:val="24"/>
          <w:szCs w:val="24"/>
        </w:rPr>
        <w:t>a</w:t>
      </w:r>
      <w:r w:rsidR="00925AB7" w:rsidRPr="003E55EA">
        <w:rPr>
          <w:rFonts w:ascii="Arial" w:hAnsi="Arial" w:cs="Arial"/>
          <w:sz w:val="24"/>
          <w:szCs w:val="24"/>
        </w:rPr>
        <w:t xml:space="preserve">ção, sem prejuízos das sanções previstas no </w:t>
      </w:r>
      <w:r w:rsidRPr="003E55EA">
        <w:rPr>
          <w:rFonts w:ascii="Arial" w:hAnsi="Arial" w:cs="Arial"/>
          <w:sz w:val="24"/>
          <w:szCs w:val="24"/>
        </w:rPr>
        <w:t xml:space="preserve">art. </w:t>
      </w:r>
      <w:r w:rsidR="00925AB7" w:rsidRPr="003E55EA">
        <w:rPr>
          <w:rFonts w:ascii="Arial" w:hAnsi="Arial" w:cs="Arial"/>
          <w:sz w:val="24"/>
          <w:szCs w:val="24"/>
        </w:rPr>
        <w:t>81</w:t>
      </w:r>
      <w:r w:rsidRPr="003E55EA">
        <w:rPr>
          <w:rFonts w:ascii="Arial" w:hAnsi="Arial" w:cs="Arial"/>
          <w:sz w:val="24"/>
          <w:szCs w:val="24"/>
        </w:rPr>
        <w:t xml:space="preserve"> da Lei Nº 8.666/93 e suas alterações</w:t>
      </w:r>
      <w:r w:rsidR="00925AB7" w:rsidRPr="003E55EA">
        <w:rPr>
          <w:rFonts w:ascii="Arial" w:hAnsi="Arial" w:cs="Arial"/>
          <w:sz w:val="24"/>
          <w:szCs w:val="24"/>
        </w:rPr>
        <w:t xml:space="preserve"> posteriores</w:t>
      </w:r>
      <w:r w:rsidRPr="003E55EA">
        <w:rPr>
          <w:rFonts w:ascii="Arial" w:hAnsi="Arial" w:cs="Arial"/>
          <w:sz w:val="24"/>
          <w:szCs w:val="24"/>
        </w:rPr>
        <w:t xml:space="preserve">. </w:t>
      </w:r>
    </w:p>
    <w:p w14:paraId="08F01094" w14:textId="77777777" w:rsidR="005F6CAA" w:rsidRPr="003E55EA" w:rsidRDefault="00925AB7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9</w:t>
      </w:r>
      <w:r w:rsidR="005F6CAA" w:rsidRPr="003E55EA">
        <w:rPr>
          <w:rFonts w:ascii="Arial" w:hAnsi="Arial" w:cs="Arial"/>
          <w:sz w:val="24"/>
          <w:szCs w:val="24"/>
        </w:rPr>
        <w:t>.2 – O prazo de que trata o item anterior, poderá ser prorrogado uma vez, pelo mesmo período, desde que seja feito de forma motivada e durante o transcurso do prazo constante do item 9.1.</w:t>
      </w:r>
    </w:p>
    <w:p w14:paraId="7CB8C458" w14:textId="77777777" w:rsidR="005F6CAA" w:rsidRPr="003E55EA" w:rsidRDefault="00925AB7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             </w:t>
      </w:r>
      <w:r w:rsidRPr="003E55EA">
        <w:rPr>
          <w:rFonts w:ascii="Arial" w:hAnsi="Arial" w:cs="Arial"/>
          <w:sz w:val="24"/>
          <w:szCs w:val="24"/>
        </w:rPr>
        <w:tab/>
        <w:t>9</w:t>
      </w:r>
      <w:r w:rsidR="005F6CAA" w:rsidRPr="003E55EA">
        <w:rPr>
          <w:rFonts w:ascii="Arial" w:hAnsi="Arial" w:cs="Arial"/>
          <w:sz w:val="24"/>
          <w:szCs w:val="24"/>
        </w:rPr>
        <w:t xml:space="preserve">.3 - Se, dentro do prazo, o convocado não assinar o contrato, a Administração convocará os licitantes remanescentes, na ordem de classificação, para a assinatura do contrato, em igual prazo e nas mesmas condições propostas pelo primeiro classificado, inclusive quanto aos preços atualizados pelo critério previsto neste Edital, ou então, revogará a licitação, sem prejuízo da aplicação de pena de multa, no valor correspondente a 10% (dez por </w:t>
      </w:r>
      <w:r w:rsidR="005F6CAA" w:rsidRPr="003E55EA">
        <w:rPr>
          <w:rFonts w:ascii="Arial" w:hAnsi="Arial" w:cs="Arial"/>
          <w:sz w:val="24"/>
          <w:szCs w:val="24"/>
        </w:rPr>
        <w:lastRenderedPageBreak/>
        <w:t>cento) do valor do Contrato, mais a suspensão temporária da participação em licitação e impedimento de contratar com a Administração por prazo de 02 (dois) anos.</w:t>
      </w:r>
    </w:p>
    <w:p w14:paraId="57516837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17F6BF" w14:textId="77777777" w:rsidR="005F6CAA" w:rsidRPr="003E55EA" w:rsidRDefault="00925AB7" w:rsidP="005F6C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X – DA VIGENCIA DO CONTRATO</w:t>
      </w:r>
    </w:p>
    <w:p w14:paraId="5761E563" w14:textId="77777777" w:rsidR="005F6CAA" w:rsidRPr="003E55EA" w:rsidRDefault="005F6CAA" w:rsidP="00925A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="00925AB7" w:rsidRPr="003E55EA">
        <w:rPr>
          <w:rFonts w:ascii="Arial" w:hAnsi="Arial" w:cs="Arial"/>
          <w:sz w:val="24"/>
          <w:szCs w:val="24"/>
        </w:rPr>
        <w:t>O contrato terá validade de um ano, a contar de sua assinatura, podendo ser prorrogado pelas partes por mais quatro períodos, até atingir o prazo máximo de sessenta meses</w:t>
      </w:r>
      <w:r w:rsidR="00451FF5" w:rsidRPr="003E55EA">
        <w:rPr>
          <w:rFonts w:ascii="Arial" w:hAnsi="Arial" w:cs="Arial"/>
          <w:sz w:val="24"/>
          <w:szCs w:val="24"/>
        </w:rPr>
        <w:t>, nos termos do artigo 57, II, da Lei Federal 8.666/93.</w:t>
      </w:r>
    </w:p>
    <w:p w14:paraId="61A9E54C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CE88BF" w14:textId="77777777" w:rsidR="005F6CAA" w:rsidRPr="003E55EA" w:rsidRDefault="00451FF5" w:rsidP="005F6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XI</w:t>
      </w:r>
      <w:r w:rsidR="005F6CAA" w:rsidRPr="003E55EA">
        <w:rPr>
          <w:rFonts w:ascii="Arial" w:hAnsi="Arial" w:cs="Arial"/>
          <w:b/>
          <w:sz w:val="24"/>
          <w:szCs w:val="24"/>
        </w:rPr>
        <w:t xml:space="preserve"> – DAS PENALIDADES</w:t>
      </w:r>
    </w:p>
    <w:p w14:paraId="0760F60F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Ao licitante vencedor que não satisfizer os compromissos assumidos serão aplicadas as seguintes penalidades:</w:t>
      </w:r>
    </w:p>
    <w:p w14:paraId="2DCC5BCA" w14:textId="77777777" w:rsidR="005F6CAA" w:rsidRPr="003E55EA" w:rsidRDefault="005F6CAA" w:rsidP="005F6CAA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1</w:t>
      </w:r>
      <w:r w:rsidR="00451FF5" w:rsidRPr="003E55EA">
        <w:rPr>
          <w:rFonts w:ascii="Arial" w:hAnsi="Arial" w:cs="Arial"/>
          <w:sz w:val="24"/>
          <w:szCs w:val="24"/>
        </w:rPr>
        <w:t>1</w:t>
      </w:r>
      <w:r w:rsidRPr="003E55EA">
        <w:rPr>
          <w:rFonts w:ascii="Arial" w:hAnsi="Arial" w:cs="Arial"/>
          <w:sz w:val="24"/>
          <w:szCs w:val="24"/>
        </w:rPr>
        <w:t>.1- ADVERTÊNCIA: sempre que forem observadas irregularidades de pequena monta para as quais tenha concorrido, e desde que ao caso não se apliquem as demais penalidades.</w:t>
      </w:r>
    </w:p>
    <w:p w14:paraId="13EA3305" w14:textId="77777777" w:rsidR="005F6CAA" w:rsidRPr="003E55EA" w:rsidRDefault="00451FF5" w:rsidP="005F6CAA">
      <w:pPr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11</w:t>
      </w:r>
      <w:r w:rsidR="005F6CAA" w:rsidRPr="003E55EA">
        <w:rPr>
          <w:rFonts w:ascii="Arial" w:hAnsi="Arial" w:cs="Arial"/>
          <w:sz w:val="24"/>
          <w:szCs w:val="24"/>
        </w:rPr>
        <w:t>.2 -  MULTA:</w:t>
      </w:r>
      <w:r w:rsidR="005F6CAA" w:rsidRPr="003E55EA">
        <w:rPr>
          <w:rFonts w:ascii="Arial" w:hAnsi="Arial" w:cs="Arial"/>
          <w:sz w:val="24"/>
          <w:szCs w:val="24"/>
        </w:rPr>
        <w:tab/>
      </w:r>
    </w:p>
    <w:p w14:paraId="1AB40A1B" w14:textId="77777777" w:rsidR="005F6CAA" w:rsidRPr="003E55EA" w:rsidRDefault="00451FF5" w:rsidP="005F6CAA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11</w:t>
      </w:r>
      <w:r w:rsidR="005F6CAA" w:rsidRPr="003E55EA">
        <w:rPr>
          <w:rFonts w:ascii="Arial" w:hAnsi="Arial" w:cs="Arial"/>
          <w:sz w:val="24"/>
          <w:szCs w:val="24"/>
        </w:rPr>
        <w:t xml:space="preserve">.2.1.  de 0,5 % (meio por cento) por dia de atraso, limitando esta a </w:t>
      </w:r>
      <w:r w:rsidR="004E2460">
        <w:rPr>
          <w:rFonts w:ascii="Arial" w:hAnsi="Arial" w:cs="Arial"/>
          <w:sz w:val="24"/>
          <w:szCs w:val="24"/>
        </w:rPr>
        <w:t>10 (dez)</w:t>
      </w:r>
      <w:r w:rsidR="005F6CAA" w:rsidRPr="003E55EA">
        <w:rPr>
          <w:rFonts w:ascii="Arial" w:hAnsi="Arial" w:cs="Arial"/>
          <w:sz w:val="24"/>
          <w:szCs w:val="24"/>
        </w:rPr>
        <w:t xml:space="preserve"> dias</w:t>
      </w:r>
      <w:r w:rsidR="004E2460">
        <w:rPr>
          <w:rFonts w:ascii="Arial" w:hAnsi="Arial" w:cs="Arial"/>
          <w:sz w:val="24"/>
          <w:szCs w:val="24"/>
        </w:rPr>
        <w:t xml:space="preserve"> de atraso injustificado,</w:t>
      </w:r>
      <w:r w:rsidR="005F6CAA" w:rsidRPr="003E55EA">
        <w:rPr>
          <w:rFonts w:ascii="Arial" w:hAnsi="Arial" w:cs="Arial"/>
          <w:sz w:val="24"/>
          <w:szCs w:val="24"/>
        </w:rPr>
        <w:t xml:space="preserve"> após o qual será considerado inexecução contratual.</w:t>
      </w:r>
    </w:p>
    <w:p w14:paraId="07F465A2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11</w:t>
      </w:r>
      <w:r w:rsidR="005F6CAA" w:rsidRPr="003E55EA">
        <w:rPr>
          <w:rFonts w:ascii="Arial" w:hAnsi="Arial" w:cs="Arial"/>
          <w:sz w:val="24"/>
          <w:szCs w:val="24"/>
        </w:rPr>
        <w:t xml:space="preserve">.2.2. de </w:t>
      </w:r>
      <w:r w:rsidR="004E2460">
        <w:rPr>
          <w:rFonts w:ascii="Arial" w:hAnsi="Arial" w:cs="Arial"/>
          <w:sz w:val="24"/>
          <w:szCs w:val="24"/>
        </w:rPr>
        <w:t>10</w:t>
      </w:r>
      <w:r w:rsidR="005F6CAA" w:rsidRPr="003E55EA">
        <w:rPr>
          <w:rFonts w:ascii="Arial" w:hAnsi="Arial" w:cs="Arial"/>
          <w:sz w:val="24"/>
          <w:szCs w:val="24"/>
        </w:rPr>
        <w:t>% (</w:t>
      </w:r>
      <w:r w:rsidR="004E2460">
        <w:rPr>
          <w:rFonts w:ascii="Arial" w:hAnsi="Arial" w:cs="Arial"/>
          <w:sz w:val="24"/>
          <w:szCs w:val="24"/>
        </w:rPr>
        <w:t>dez</w:t>
      </w:r>
      <w:r w:rsidR="005F6CAA" w:rsidRPr="003E55EA">
        <w:rPr>
          <w:rFonts w:ascii="Arial" w:hAnsi="Arial" w:cs="Arial"/>
          <w:sz w:val="24"/>
          <w:szCs w:val="24"/>
        </w:rPr>
        <w:t xml:space="preserve"> por cento) no caso de inexecução parcial do contrato, cumulada com a pena de suspensão do direito de licitar e o impedimento de contratar com a administração pelo prazo de 01 (um) ano;</w:t>
      </w:r>
    </w:p>
    <w:p w14:paraId="45EBB7B1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11</w:t>
      </w:r>
      <w:r w:rsidR="005F6CAA" w:rsidRPr="003E55EA">
        <w:rPr>
          <w:rFonts w:ascii="Arial" w:hAnsi="Arial" w:cs="Arial"/>
          <w:sz w:val="24"/>
          <w:szCs w:val="24"/>
        </w:rPr>
        <w:t>.2.3.  de 10% (dez por cento) no caso de inexecução total do contrato, cumulada com a pena de suspensão do direito de licitar e o impedimento de contratar com a Administração pelo prazo de 02 (dois) anos;</w:t>
      </w:r>
    </w:p>
    <w:p w14:paraId="7EF2D1D8" w14:textId="77777777" w:rsidR="005F6CAA" w:rsidRPr="003E55EA" w:rsidRDefault="005F6CAA" w:rsidP="005F6CAA">
      <w:pPr>
        <w:spacing w:line="360" w:lineRule="auto"/>
        <w:ind w:firstLine="1309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Obs</w:t>
      </w:r>
      <w:r w:rsidRPr="003E55EA">
        <w:rPr>
          <w:rFonts w:ascii="Arial" w:hAnsi="Arial" w:cs="Arial"/>
          <w:sz w:val="24"/>
          <w:szCs w:val="24"/>
        </w:rPr>
        <w:t>.: as multas serão calculadas sobre o montante não adimplido do contrato.</w:t>
      </w:r>
    </w:p>
    <w:p w14:paraId="446955C9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11</w:t>
      </w:r>
      <w:r w:rsidR="005F6CAA" w:rsidRPr="003E55EA">
        <w:rPr>
          <w:rFonts w:ascii="Arial" w:hAnsi="Arial" w:cs="Arial"/>
          <w:sz w:val="24"/>
          <w:szCs w:val="24"/>
        </w:rPr>
        <w:t>.3 -Outras penalidades em função da natureza da infração, o Município aplicará as demais penalidades previstas na Lei Nº 8.666/93 e suas alterações.</w:t>
      </w:r>
    </w:p>
    <w:p w14:paraId="180CE5DA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DA89E7" w14:textId="77777777" w:rsidR="005F6CAA" w:rsidRPr="003E55EA" w:rsidRDefault="005F6CAA" w:rsidP="005F6C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XII - DAS DISPOSIÇÕES GERAIS</w:t>
      </w:r>
    </w:p>
    <w:p w14:paraId="77E9351C" w14:textId="77777777" w:rsidR="005F6CAA" w:rsidRPr="003E55EA" w:rsidRDefault="00451FF5" w:rsidP="00451FF5">
      <w:pPr>
        <w:spacing w:line="360" w:lineRule="auto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</w:t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</w:t>
      </w:r>
      <w:r w:rsidR="005F6CAA" w:rsidRPr="003E55EA">
        <w:rPr>
          <w:rFonts w:ascii="Arial" w:hAnsi="Arial" w:cs="Arial"/>
          <w:sz w:val="24"/>
          <w:szCs w:val="24"/>
        </w:rPr>
        <w:t>.</w:t>
      </w:r>
      <w:r w:rsidRPr="003E55EA">
        <w:rPr>
          <w:rFonts w:ascii="Arial" w:hAnsi="Arial" w:cs="Arial"/>
          <w:sz w:val="24"/>
          <w:szCs w:val="24"/>
        </w:rPr>
        <w:t>1</w:t>
      </w:r>
      <w:r w:rsidR="005F6CAA" w:rsidRPr="003E55EA">
        <w:rPr>
          <w:rFonts w:ascii="Arial" w:hAnsi="Arial" w:cs="Arial"/>
          <w:sz w:val="24"/>
          <w:szCs w:val="24"/>
        </w:rPr>
        <w:t>. Não serão consideradas as propostas que deixarem de atender quaisquer das disposições do presente edital.</w:t>
      </w:r>
    </w:p>
    <w:p w14:paraId="48A77D57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12.2</w:t>
      </w:r>
      <w:r w:rsidR="005F6CAA" w:rsidRPr="003E55EA">
        <w:rPr>
          <w:rFonts w:ascii="Arial" w:hAnsi="Arial" w:cs="Arial"/>
          <w:sz w:val="24"/>
          <w:szCs w:val="24"/>
        </w:rPr>
        <w:t>. Em nenhuma hipótese será concedido prazo para a apresentação da documentação e propostas exigidas no Edital e não apresentadas na reunião de recebimento.</w:t>
      </w:r>
    </w:p>
    <w:p w14:paraId="5C804A58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12.3.</w:t>
      </w:r>
      <w:r w:rsidR="005F6CAA" w:rsidRPr="003E55EA">
        <w:rPr>
          <w:rFonts w:ascii="Arial" w:hAnsi="Arial" w:cs="Arial"/>
          <w:sz w:val="24"/>
          <w:szCs w:val="24"/>
        </w:rPr>
        <w:t>. Não serão admitidas, por qualquer motivo, modificações ou substituições das propostas ou quaisquer outros documentos.</w:t>
      </w:r>
    </w:p>
    <w:p w14:paraId="40B106B5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12.4.</w:t>
      </w:r>
      <w:r w:rsidR="005F6CAA" w:rsidRPr="003E55EA">
        <w:rPr>
          <w:rFonts w:ascii="Arial" w:hAnsi="Arial" w:cs="Arial"/>
          <w:sz w:val="24"/>
          <w:szCs w:val="24"/>
        </w:rPr>
        <w:t xml:space="preserve"> Só terá direito a usar a palavra, rubricar as propostas, apresentar reclamações ou recursos, assinar atas e os contratos, os licitantes ou seus representantes credenciados e os membros da comissão julgadora.</w:t>
      </w:r>
    </w:p>
    <w:p w14:paraId="625B2771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b/>
          <w:sz w:val="24"/>
          <w:szCs w:val="24"/>
        </w:rPr>
        <w:t xml:space="preserve">Obs.: </w:t>
      </w:r>
      <w:r w:rsidRPr="003E55EA">
        <w:rPr>
          <w:rFonts w:ascii="Arial" w:hAnsi="Arial" w:cs="Arial"/>
          <w:sz w:val="24"/>
          <w:szCs w:val="24"/>
        </w:rPr>
        <w:t>não serão lançadas em ata consignações que versarem sobre matéria objeto de recurso próprio, como por exemplo, sobre os documentos de habilitação e proposta financeira (art. 109, inciso I, a e b, da Lei 8.666/93).</w:t>
      </w:r>
    </w:p>
    <w:p w14:paraId="5E050426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12.5.</w:t>
      </w:r>
      <w:r w:rsidR="005F6CAA" w:rsidRPr="003E55EA">
        <w:rPr>
          <w:rFonts w:ascii="Arial" w:hAnsi="Arial" w:cs="Arial"/>
          <w:sz w:val="24"/>
          <w:szCs w:val="24"/>
        </w:rPr>
        <w:t xml:space="preserve"> Uma vez iniciada a abertura dos envelopes relativos à documentação ou da proposta, não serão admitidos à licitação os participantes retardatários.</w:t>
      </w:r>
    </w:p>
    <w:p w14:paraId="017D0771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12.6</w:t>
      </w:r>
      <w:r w:rsidR="005F6CAA" w:rsidRPr="003E55EA">
        <w:rPr>
          <w:rFonts w:ascii="Arial" w:hAnsi="Arial" w:cs="Arial"/>
          <w:sz w:val="24"/>
          <w:szCs w:val="24"/>
        </w:rPr>
        <w:t xml:space="preserve"> Do contrato a ser assinado com o vencedor da presente licitação constarão as cláusulas necessárias previstas no artigo 55 e a possibilidade de rescisão do contrato, na forma determinada nos artigos </w:t>
      </w:r>
      <w:smartTag w:uri="urn:schemas-microsoft-com:office:smarttags" w:element="metricconverter">
        <w:smartTagPr>
          <w:attr w:name="ProductID" w:val="77 a"/>
        </w:smartTagPr>
        <w:r w:rsidR="005F6CAA" w:rsidRPr="003E55EA">
          <w:rPr>
            <w:rFonts w:ascii="Arial" w:hAnsi="Arial" w:cs="Arial"/>
            <w:sz w:val="24"/>
            <w:szCs w:val="24"/>
          </w:rPr>
          <w:t>77 a</w:t>
        </w:r>
      </w:smartTag>
      <w:r w:rsidR="005F6CAA" w:rsidRPr="003E55EA">
        <w:rPr>
          <w:rFonts w:ascii="Arial" w:hAnsi="Arial" w:cs="Arial"/>
          <w:sz w:val="24"/>
          <w:szCs w:val="24"/>
        </w:rPr>
        <w:t xml:space="preserve"> 79 da Lei n° 8.666/93.</w:t>
      </w:r>
    </w:p>
    <w:p w14:paraId="3493212A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12.7</w:t>
      </w:r>
      <w:r w:rsidR="005F6CAA" w:rsidRPr="003E55EA">
        <w:rPr>
          <w:rFonts w:ascii="Arial" w:hAnsi="Arial" w:cs="Arial"/>
          <w:sz w:val="24"/>
          <w:szCs w:val="24"/>
        </w:rPr>
        <w:t>. A participação nesta licitação implicará em plena aceitação aos termos e condições deste convite, bem como das normas administrativas vigentes.</w:t>
      </w:r>
    </w:p>
    <w:p w14:paraId="0B6C1B0F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12.8</w:t>
      </w:r>
      <w:r w:rsidR="005F6CAA" w:rsidRPr="003E55EA">
        <w:rPr>
          <w:rFonts w:ascii="Arial" w:hAnsi="Arial" w:cs="Arial"/>
          <w:sz w:val="24"/>
          <w:szCs w:val="24"/>
        </w:rPr>
        <w:t>. O licitante vencedor fica obrigado a aceitar, nas mesmas condições contratuais, os acréscimos ou supressões, que se fizerem necessários, até 25% (vinte e cinco por cento) do valor contratado inicialmente, devidamente atualizado.</w:t>
      </w:r>
    </w:p>
    <w:p w14:paraId="4D56C269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lastRenderedPageBreak/>
        <w:tab/>
      </w:r>
      <w:r w:rsidRPr="003E55EA">
        <w:rPr>
          <w:rFonts w:ascii="Arial" w:hAnsi="Arial" w:cs="Arial"/>
          <w:sz w:val="24"/>
          <w:szCs w:val="24"/>
        </w:rPr>
        <w:tab/>
        <w:t>12.9</w:t>
      </w:r>
      <w:r w:rsidR="005F6CAA" w:rsidRPr="003E55EA">
        <w:rPr>
          <w:rFonts w:ascii="Arial" w:hAnsi="Arial" w:cs="Arial"/>
          <w:sz w:val="24"/>
          <w:szCs w:val="24"/>
        </w:rPr>
        <w:t>. A presente licitação é regida pelas condições desta To</w:t>
      </w:r>
      <w:r w:rsidRPr="003E55EA">
        <w:rPr>
          <w:rFonts w:ascii="Arial" w:hAnsi="Arial" w:cs="Arial"/>
          <w:sz w:val="24"/>
          <w:szCs w:val="24"/>
        </w:rPr>
        <w:t>mada de Preço e p</w:t>
      </w:r>
      <w:r w:rsidR="005F6CAA" w:rsidRPr="003E55EA">
        <w:rPr>
          <w:rFonts w:ascii="Arial" w:hAnsi="Arial" w:cs="Arial"/>
          <w:sz w:val="24"/>
          <w:szCs w:val="24"/>
        </w:rPr>
        <w:t xml:space="preserve">ela Lei Nº 8.666/93 e suas alterações. </w:t>
      </w:r>
    </w:p>
    <w:p w14:paraId="146D21EF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12.10</w:t>
      </w:r>
      <w:r w:rsidR="005F6CAA" w:rsidRPr="003E55EA">
        <w:rPr>
          <w:rFonts w:ascii="Arial" w:hAnsi="Arial" w:cs="Arial"/>
          <w:sz w:val="24"/>
          <w:szCs w:val="24"/>
        </w:rPr>
        <w:t>. Os casos omissos, bem como as dúvidas suscitadas, serão resolvidos pela Comissão de Licitação, que se valerá dos dispositivos legais regedores da matéria.</w:t>
      </w:r>
    </w:p>
    <w:p w14:paraId="39BB7949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 xml:space="preserve">  </w:t>
      </w: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12.11</w:t>
      </w:r>
      <w:r w:rsidR="005F6CAA" w:rsidRPr="003E55EA">
        <w:rPr>
          <w:rFonts w:ascii="Arial" w:hAnsi="Arial" w:cs="Arial"/>
          <w:sz w:val="24"/>
          <w:szCs w:val="24"/>
        </w:rPr>
        <w:t>. Constituem anexos e fazem parte integrante deste edit</w:t>
      </w:r>
      <w:r w:rsidRPr="003E55EA">
        <w:rPr>
          <w:rFonts w:ascii="Arial" w:hAnsi="Arial" w:cs="Arial"/>
          <w:sz w:val="24"/>
          <w:szCs w:val="24"/>
        </w:rPr>
        <w:t>al: I projeto básico</w:t>
      </w:r>
      <w:r w:rsidR="005F6CAA" w:rsidRPr="003E55EA">
        <w:rPr>
          <w:rFonts w:ascii="Arial" w:hAnsi="Arial" w:cs="Arial"/>
          <w:sz w:val="24"/>
          <w:szCs w:val="24"/>
        </w:rPr>
        <w:t xml:space="preserve">; II - planilha de orçamento; e III – minuta de contrato; IV modelo de declaração. </w:t>
      </w:r>
    </w:p>
    <w:p w14:paraId="6828A67B" w14:textId="77777777" w:rsidR="005F6CAA" w:rsidRPr="003E55EA" w:rsidRDefault="00451FF5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3E55EA">
        <w:rPr>
          <w:rFonts w:ascii="Arial" w:hAnsi="Arial" w:cs="Arial"/>
          <w:sz w:val="24"/>
          <w:szCs w:val="24"/>
        </w:rPr>
        <w:tab/>
        <w:t>12.12</w:t>
      </w:r>
      <w:r w:rsidR="005F6CAA" w:rsidRPr="003E55EA">
        <w:rPr>
          <w:rFonts w:ascii="Arial" w:hAnsi="Arial" w:cs="Arial"/>
          <w:sz w:val="24"/>
          <w:szCs w:val="24"/>
        </w:rPr>
        <w:t xml:space="preserve">. Informações serão prestadas aos interessados no horário das 8h </w:t>
      </w:r>
      <w:r w:rsidRPr="003E55EA">
        <w:rPr>
          <w:rFonts w:ascii="Arial" w:hAnsi="Arial" w:cs="Arial"/>
          <w:sz w:val="24"/>
          <w:szCs w:val="24"/>
        </w:rPr>
        <w:t xml:space="preserve">às 11h30min e das 13h às 17h, </w:t>
      </w:r>
      <w:r w:rsidR="00671C1E">
        <w:rPr>
          <w:rFonts w:ascii="Arial" w:hAnsi="Arial" w:cs="Arial"/>
          <w:sz w:val="24"/>
          <w:szCs w:val="24"/>
        </w:rPr>
        <w:t>no Setor de Compras da Prefeitura Municipal</w:t>
      </w:r>
      <w:r w:rsidRPr="003E55EA">
        <w:rPr>
          <w:rFonts w:ascii="Arial" w:hAnsi="Arial" w:cs="Arial"/>
          <w:sz w:val="24"/>
          <w:szCs w:val="24"/>
        </w:rPr>
        <w:t>,</w:t>
      </w:r>
      <w:r w:rsidR="00671C1E">
        <w:rPr>
          <w:rFonts w:ascii="Arial" w:hAnsi="Arial" w:cs="Arial"/>
          <w:sz w:val="24"/>
          <w:szCs w:val="24"/>
        </w:rPr>
        <w:t xml:space="preserve"> sito a</w:t>
      </w:r>
      <w:r w:rsidR="005F6CAA" w:rsidRPr="003E55EA">
        <w:rPr>
          <w:rFonts w:ascii="Arial" w:hAnsi="Arial" w:cs="Arial"/>
          <w:sz w:val="24"/>
          <w:szCs w:val="24"/>
        </w:rPr>
        <w:t xml:space="preserve"> Avenida Getúlio Vargas, 753</w:t>
      </w:r>
      <w:r w:rsidRPr="003E55EA">
        <w:rPr>
          <w:rFonts w:ascii="Arial" w:hAnsi="Arial" w:cs="Arial"/>
          <w:sz w:val="24"/>
          <w:szCs w:val="24"/>
        </w:rPr>
        <w:t>,</w:t>
      </w:r>
      <w:r w:rsidR="005F6CAA" w:rsidRPr="003E55EA">
        <w:rPr>
          <w:rFonts w:ascii="Arial" w:hAnsi="Arial" w:cs="Arial"/>
          <w:sz w:val="24"/>
          <w:szCs w:val="24"/>
        </w:rPr>
        <w:t xml:space="preserve"> em São José do Herval,</w:t>
      </w:r>
      <w:r w:rsidR="00671C1E">
        <w:rPr>
          <w:rFonts w:ascii="Arial" w:hAnsi="Arial" w:cs="Arial"/>
          <w:sz w:val="24"/>
          <w:szCs w:val="24"/>
        </w:rPr>
        <w:t xml:space="preserve"> ou solicitadas através do e-mail: </w:t>
      </w:r>
      <w:r w:rsidR="00671C1E" w:rsidRPr="00671C1E">
        <w:rPr>
          <w:rFonts w:ascii="Arial" w:hAnsi="Arial" w:cs="Arial"/>
          <w:b/>
          <w:sz w:val="24"/>
          <w:szCs w:val="24"/>
        </w:rPr>
        <w:t>compras.sjh@gmail.com</w:t>
      </w:r>
      <w:r w:rsidR="00671C1E">
        <w:rPr>
          <w:rFonts w:ascii="Arial" w:hAnsi="Arial" w:cs="Arial"/>
          <w:sz w:val="24"/>
          <w:szCs w:val="24"/>
        </w:rPr>
        <w:t>,</w:t>
      </w:r>
      <w:r w:rsidR="005F6CAA" w:rsidRPr="003E55EA">
        <w:rPr>
          <w:rFonts w:ascii="Arial" w:hAnsi="Arial" w:cs="Arial"/>
          <w:sz w:val="24"/>
          <w:szCs w:val="24"/>
        </w:rPr>
        <w:t xml:space="preserve"> onde poderão ser obtidas cópias do edital e seus anexos.</w:t>
      </w:r>
    </w:p>
    <w:p w14:paraId="7A87A907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6C6469" w14:textId="7337909B" w:rsidR="005F6CAA" w:rsidRPr="003E55EA" w:rsidRDefault="005F6CAA" w:rsidP="005F6CAA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GABINETE DO PREFEITO MUNC</w:t>
      </w:r>
      <w:r w:rsidR="00211730">
        <w:rPr>
          <w:rFonts w:ascii="Arial" w:hAnsi="Arial" w:cs="Arial"/>
          <w:b/>
          <w:sz w:val="24"/>
          <w:szCs w:val="24"/>
        </w:rPr>
        <w:t xml:space="preserve">IPAL DE SÃO JOSÉ DO HERVAL, EM </w:t>
      </w:r>
      <w:r w:rsidR="00563675">
        <w:rPr>
          <w:rFonts w:ascii="Arial" w:hAnsi="Arial" w:cs="Arial"/>
          <w:b/>
          <w:sz w:val="24"/>
          <w:szCs w:val="24"/>
        </w:rPr>
        <w:t>27</w:t>
      </w:r>
      <w:r w:rsidR="00211730" w:rsidRPr="00563675">
        <w:rPr>
          <w:rFonts w:ascii="Arial" w:hAnsi="Arial" w:cs="Arial"/>
          <w:b/>
          <w:sz w:val="24"/>
          <w:szCs w:val="24"/>
        </w:rPr>
        <w:t xml:space="preserve"> </w:t>
      </w:r>
      <w:r w:rsidR="00671C1E" w:rsidRPr="00563675">
        <w:rPr>
          <w:rFonts w:ascii="Arial" w:hAnsi="Arial" w:cs="Arial"/>
          <w:b/>
          <w:sz w:val="24"/>
          <w:szCs w:val="24"/>
        </w:rPr>
        <w:t xml:space="preserve">DE </w:t>
      </w:r>
      <w:r w:rsidR="00563675">
        <w:rPr>
          <w:rFonts w:ascii="Arial" w:hAnsi="Arial" w:cs="Arial"/>
          <w:b/>
          <w:sz w:val="24"/>
          <w:szCs w:val="24"/>
        </w:rPr>
        <w:t>ABRIL</w:t>
      </w:r>
      <w:r w:rsidR="00211730" w:rsidRPr="00563675">
        <w:rPr>
          <w:rFonts w:ascii="Arial" w:hAnsi="Arial" w:cs="Arial"/>
          <w:b/>
          <w:sz w:val="24"/>
          <w:szCs w:val="24"/>
        </w:rPr>
        <w:t xml:space="preserve"> </w:t>
      </w:r>
      <w:r w:rsidR="00C84432" w:rsidRPr="00563675">
        <w:rPr>
          <w:rFonts w:ascii="Arial" w:hAnsi="Arial" w:cs="Arial"/>
          <w:b/>
          <w:sz w:val="24"/>
          <w:szCs w:val="24"/>
        </w:rPr>
        <w:t>DE 20</w:t>
      </w:r>
      <w:r w:rsidR="004E2460" w:rsidRPr="00563675">
        <w:rPr>
          <w:rFonts w:ascii="Arial" w:hAnsi="Arial" w:cs="Arial"/>
          <w:b/>
          <w:sz w:val="24"/>
          <w:szCs w:val="24"/>
        </w:rPr>
        <w:t>2</w:t>
      </w:r>
      <w:r w:rsidR="004429F0" w:rsidRPr="00563675">
        <w:rPr>
          <w:rFonts w:ascii="Arial" w:hAnsi="Arial" w:cs="Arial"/>
          <w:b/>
          <w:sz w:val="24"/>
          <w:szCs w:val="24"/>
        </w:rPr>
        <w:t>2</w:t>
      </w:r>
      <w:r w:rsidRPr="00563675">
        <w:rPr>
          <w:rFonts w:ascii="Arial" w:hAnsi="Arial" w:cs="Arial"/>
          <w:b/>
          <w:sz w:val="24"/>
          <w:szCs w:val="24"/>
        </w:rPr>
        <w:t>.</w:t>
      </w:r>
    </w:p>
    <w:p w14:paraId="7654D527" w14:textId="77777777" w:rsidR="005F6CAA" w:rsidRPr="003E55EA" w:rsidRDefault="005F6CAA" w:rsidP="005F6CAA">
      <w:pPr>
        <w:spacing w:line="360" w:lineRule="auto"/>
        <w:ind w:left="2553" w:firstLine="851"/>
        <w:jc w:val="right"/>
        <w:rPr>
          <w:rFonts w:ascii="Arial" w:hAnsi="Arial" w:cs="Arial"/>
          <w:b/>
          <w:sz w:val="24"/>
          <w:szCs w:val="24"/>
        </w:rPr>
      </w:pPr>
    </w:p>
    <w:p w14:paraId="2F821E2C" w14:textId="77777777" w:rsidR="005F6CAA" w:rsidRPr="003E55EA" w:rsidRDefault="005F6CAA" w:rsidP="005F6CAA">
      <w:pPr>
        <w:spacing w:line="360" w:lineRule="auto"/>
        <w:ind w:left="2553" w:firstLine="851"/>
        <w:jc w:val="right"/>
        <w:rPr>
          <w:rFonts w:ascii="Arial" w:hAnsi="Arial" w:cs="Arial"/>
          <w:b/>
          <w:sz w:val="24"/>
          <w:szCs w:val="24"/>
        </w:rPr>
      </w:pPr>
    </w:p>
    <w:p w14:paraId="2DCC5221" w14:textId="77777777" w:rsidR="005F6CAA" w:rsidRPr="00C84432" w:rsidRDefault="005F6CAA" w:rsidP="005F6CAA">
      <w:pPr>
        <w:spacing w:line="360" w:lineRule="auto"/>
        <w:ind w:firstLine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C84432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4E2460">
        <w:rPr>
          <w:rFonts w:ascii="Arial" w:hAnsi="Arial" w:cs="Arial"/>
          <w:b/>
          <w:color w:val="000000"/>
          <w:sz w:val="24"/>
          <w:szCs w:val="24"/>
        </w:rPr>
        <w:t>JOVANI BOZETTI</w:t>
      </w:r>
      <w:r w:rsidRPr="00C84432">
        <w:rPr>
          <w:rFonts w:ascii="Arial" w:hAnsi="Arial" w:cs="Arial"/>
          <w:b/>
          <w:color w:val="000000"/>
          <w:sz w:val="24"/>
          <w:szCs w:val="24"/>
        </w:rPr>
        <w:t>,</w:t>
      </w:r>
    </w:p>
    <w:p w14:paraId="12779528" w14:textId="77777777" w:rsidR="005F6CAA" w:rsidRDefault="005F6CAA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  <w:r w:rsidRPr="00C84432">
        <w:rPr>
          <w:rFonts w:ascii="Arial" w:hAnsi="Arial" w:cs="Arial"/>
          <w:b/>
          <w:color w:val="000000"/>
          <w:sz w:val="24"/>
          <w:szCs w:val="24"/>
        </w:rPr>
        <w:t>PREFEITO MUNICIPAL</w:t>
      </w:r>
      <w:r w:rsidRPr="003E55EA">
        <w:rPr>
          <w:rFonts w:ascii="Arial" w:hAnsi="Arial" w:cs="Arial"/>
          <w:color w:val="000000"/>
          <w:sz w:val="24"/>
          <w:szCs w:val="24"/>
        </w:rPr>
        <w:t>.</w:t>
      </w:r>
    </w:p>
    <w:p w14:paraId="10A1D8DB" w14:textId="77777777" w:rsidR="00C84432" w:rsidRDefault="00C84432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2C08FB50" w14:textId="77777777" w:rsidR="00C84432" w:rsidRDefault="00C84432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6F9DF6EA" w14:textId="77777777" w:rsidR="00C84432" w:rsidRDefault="00C84432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1A165A75" w14:textId="77777777" w:rsidR="00C84432" w:rsidRDefault="00C84432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66990043" w14:textId="77777777" w:rsidR="00C84432" w:rsidRDefault="00C84432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16ABE84E" w14:textId="79801099" w:rsidR="00C84432" w:rsidRDefault="00C84432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4109B58B" w14:textId="2C8667FE" w:rsidR="004429F0" w:rsidRDefault="004429F0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3B505497" w14:textId="13C9EC1E" w:rsidR="004429F0" w:rsidRDefault="004429F0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4473E469" w14:textId="2D0E5BC0" w:rsidR="004429F0" w:rsidRDefault="004429F0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1AE292CB" w14:textId="01263883" w:rsidR="004429F0" w:rsidRDefault="004429F0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3252A6FF" w14:textId="27DD6153" w:rsidR="004429F0" w:rsidRDefault="004429F0" w:rsidP="005F6CAA">
      <w:pPr>
        <w:spacing w:line="36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14:paraId="5FB36AFA" w14:textId="77777777" w:rsidR="002F4277" w:rsidRDefault="002F4277" w:rsidP="001C3E4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55EA">
        <w:rPr>
          <w:rFonts w:ascii="Arial" w:hAnsi="Arial" w:cs="Arial"/>
          <w:b/>
          <w:color w:val="000000"/>
          <w:sz w:val="24"/>
          <w:szCs w:val="24"/>
        </w:rPr>
        <w:lastRenderedPageBreak/>
        <w:t>ANEXO I</w:t>
      </w:r>
    </w:p>
    <w:p w14:paraId="011BDBA8" w14:textId="77777777" w:rsidR="001C3E42" w:rsidRPr="003E55EA" w:rsidRDefault="001C3E42" w:rsidP="001C3E4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4C65F8D" w14:textId="529DDC19" w:rsidR="002F4277" w:rsidRPr="003E55EA" w:rsidRDefault="00A47770" w:rsidP="004429F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="002F4277" w:rsidRPr="003E55EA">
        <w:rPr>
          <w:rFonts w:ascii="Arial" w:hAnsi="Arial" w:cs="Arial"/>
          <w:b/>
          <w:color w:val="000000"/>
          <w:sz w:val="24"/>
          <w:szCs w:val="24"/>
        </w:rPr>
        <w:t>PROJETO BÁSICO</w:t>
      </w:r>
    </w:p>
    <w:p w14:paraId="67A63782" w14:textId="0D117D95" w:rsidR="00C84432" w:rsidRDefault="00C84432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30B7014" w14:textId="18D79CE3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AA806A" w14:textId="020D3515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FBA208C" w14:textId="327F845D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105A4AC" w14:textId="308B3FDD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91DD1E8" w14:textId="380A9C34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A175873" w14:textId="3CA8FA49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969970" w14:textId="61892C23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66F1B5F" w14:textId="4F79F17D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322A6B" w14:textId="639214D3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35C734" w14:textId="08280CF5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385B83F" w14:textId="3BFA06EE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E89B3A" w14:textId="5397AD7A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E6FE01" w14:textId="44AB77A8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1A3549" w14:textId="657AEF69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3F6A56" w14:textId="73DF265A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2CF44FA" w14:textId="74961571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CC17C19" w14:textId="65C2A239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6D6480F" w14:textId="1597621C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B9B8CFC" w14:textId="497C7DF5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F8F4BF" w14:textId="34D22DF0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E390EE6" w14:textId="6DFD8F07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364FAF3" w14:textId="43FC1C69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DAC3B5" w14:textId="1892CF3F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3256B38" w14:textId="5D8F1A2F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EC6AEB" w14:textId="69CE9E26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95FD69" w14:textId="3327644F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9400943" w14:textId="78B00BA7" w:rsidR="004429F0" w:rsidRDefault="004429F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8F1EF83" w14:textId="0BF89C7B" w:rsidR="00667057" w:rsidRPr="003E55EA" w:rsidRDefault="004429F0" w:rsidP="006670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</w:t>
      </w:r>
      <w:r w:rsidR="00667057" w:rsidRPr="003E55EA">
        <w:rPr>
          <w:rFonts w:ascii="Arial" w:hAnsi="Arial" w:cs="Arial"/>
          <w:b/>
          <w:sz w:val="24"/>
          <w:szCs w:val="24"/>
        </w:rPr>
        <w:t xml:space="preserve">EXO II </w:t>
      </w:r>
    </w:p>
    <w:p w14:paraId="247E5686" w14:textId="77777777" w:rsidR="000531C5" w:rsidRDefault="000531C5" w:rsidP="006670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CA15AB" w14:textId="77777777" w:rsidR="00667057" w:rsidRDefault="00667057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PLANILHA DE CUSTOS</w:t>
      </w:r>
      <w:r w:rsidR="000531C5">
        <w:rPr>
          <w:rFonts w:ascii="Arial" w:hAnsi="Arial" w:cs="Arial"/>
          <w:b/>
          <w:sz w:val="24"/>
          <w:szCs w:val="24"/>
        </w:rPr>
        <w:t xml:space="preserve"> PARA</w:t>
      </w:r>
      <w:r w:rsidRPr="003E55EA">
        <w:rPr>
          <w:rFonts w:ascii="Arial" w:hAnsi="Arial" w:cs="Arial"/>
          <w:b/>
          <w:sz w:val="24"/>
          <w:szCs w:val="24"/>
        </w:rPr>
        <w:t xml:space="preserve"> COLETA,</w:t>
      </w:r>
      <w:r w:rsidR="00B87D9A">
        <w:rPr>
          <w:rFonts w:ascii="Arial" w:hAnsi="Arial" w:cs="Arial"/>
          <w:b/>
          <w:sz w:val="24"/>
          <w:szCs w:val="24"/>
        </w:rPr>
        <w:t xml:space="preserve"> LIMPEZA,</w:t>
      </w:r>
      <w:r w:rsidRPr="003E55EA">
        <w:rPr>
          <w:rFonts w:ascii="Arial" w:hAnsi="Arial" w:cs="Arial"/>
          <w:b/>
          <w:sz w:val="24"/>
          <w:szCs w:val="24"/>
        </w:rPr>
        <w:t xml:space="preserve"> TRANSPORTE</w:t>
      </w:r>
      <w:r w:rsidR="00B87D9A">
        <w:rPr>
          <w:rFonts w:ascii="Arial" w:hAnsi="Arial" w:cs="Arial"/>
          <w:b/>
          <w:sz w:val="24"/>
          <w:szCs w:val="24"/>
        </w:rPr>
        <w:t xml:space="preserve"> DOS</w:t>
      </w:r>
      <w:r w:rsidRPr="003E55EA">
        <w:rPr>
          <w:rFonts w:ascii="Arial" w:hAnsi="Arial" w:cs="Arial"/>
          <w:b/>
          <w:sz w:val="24"/>
          <w:szCs w:val="24"/>
        </w:rPr>
        <w:t xml:space="preserve"> RESIDUOS SOLIDOS DOMICILARES E COMERCIAIS- CONFORME PROJETO BÁSICO.</w:t>
      </w:r>
    </w:p>
    <w:p w14:paraId="6CAE036E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C689A5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9B745A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CB92D0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CC018B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63EC04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6229F9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F10B19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43AF86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B181AB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C85CBB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9A4315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0C4B9A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D3E04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010EF3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A73E8A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173229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EC3CD0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E5E363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510F0E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BB4781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B2FB46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5E9D59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C72EE9" w14:textId="35B36FFD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DC031E" w14:textId="77777777" w:rsidR="00563675" w:rsidRDefault="00563675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F5060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9B4167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III</w:t>
      </w:r>
    </w:p>
    <w:p w14:paraId="1728CDAF" w14:textId="77777777" w:rsidR="00B87D9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676E12" w14:textId="69C70CD3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PLANILH</w:t>
      </w:r>
      <w:r w:rsidR="004429F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DE CUSTOS PARA DESTINAÇÃO FINAL </w:t>
      </w:r>
      <w:r w:rsidRPr="003E55EA">
        <w:rPr>
          <w:rFonts w:ascii="Arial" w:hAnsi="Arial" w:cs="Arial"/>
          <w:b/>
          <w:sz w:val="24"/>
          <w:szCs w:val="24"/>
        </w:rPr>
        <w:t>RESIDUOS SOLIDOS DOMICILARES E COMERCIAIS- CONFORME PROJETO BÁSICO</w:t>
      </w:r>
      <w:r>
        <w:rPr>
          <w:rFonts w:ascii="Arial" w:hAnsi="Arial" w:cs="Arial"/>
          <w:b/>
          <w:sz w:val="24"/>
          <w:szCs w:val="24"/>
        </w:rPr>
        <w:t>, ATRAVÉS DA CONTRATAÇÃO DE ATERRO SANITÁRIO.</w:t>
      </w:r>
    </w:p>
    <w:p w14:paraId="01F66490" w14:textId="77777777" w:rsidR="00B87D9A" w:rsidRPr="003E55EA" w:rsidRDefault="00B87D9A" w:rsidP="000531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7C8861" w14:textId="77777777" w:rsidR="00667057" w:rsidRPr="003E55EA" w:rsidRDefault="00667057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888E78E" w14:textId="77777777" w:rsidR="00667057" w:rsidRDefault="00667057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5727F5CC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330D6A54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24B4DC7A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497B047E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0F683D41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2D02942C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56FB203E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7B10D691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50047608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5630E666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2D03BA90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0318E22F" w14:textId="77777777" w:rsidR="00711DD9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6CA9DD91" w14:textId="77777777" w:rsidR="00711DD9" w:rsidRPr="003E55EA" w:rsidRDefault="00711DD9" w:rsidP="00C97E1E">
      <w:pPr>
        <w:spacing w:line="360" w:lineRule="auto"/>
        <w:ind w:left="-1276" w:right="-851"/>
        <w:rPr>
          <w:rFonts w:ascii="Arial" w:hAnsi="Arial" w:cs="Arial"/>
          <w:b/>
          <w:sz w:val="24"/>
          <w:szCs w:val="24"/>
        </w:rPr>
      </w:pPr>
    </w:p>
    <w:p w14:paraId="4BA6023B" w14:textId="77777777" w:rsidR="008F25B3" w:rsidRDefault="008F25B3" w:rsidP="005F6CAA">
      <w:pPr>
        <w:spacing w:line="360" w:lineRule="auto"/>
        <w:rPr>
          <w:noProof/>
        </w:rPr>
      </w:pPr>
    </w:p>
    <w:p w14:paraId="3AB07A42" w14:textId="77777777" w:rsidR="00B87D9A" w:rsidRDefault="00B87D9A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F4F143D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C82EF8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BEAC86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ED4EA5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EEF21A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CA80F8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C2ACC6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ADE79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E5D127" w14:textId="77777777" w:rsidR="00C84432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IV</w:t>
      </w:r>
    </w:p>
    <w:p w14:paraId="28958F20" w14:textId="77777777" w:rsidR="00B87D9A" w:rsidRDefault="00B87D9A" w:rsidP="00B87D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A07CD2" w14:textId="3F9096A4" w:rsidR="005F6CAA" w:rsidRPr="003E55EA" w:rsidRDefault="00C84432" w:rsidP="005F6C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3675">
        <w:rPr>
          <w:rFonts w:ascii="Arial" w:hAnsi="Arial" w:cs="Arial"/>
          <w:b/>
          <w:sz w:val="24"/>
          <w:szCs w:val="24"/>
        </w:rPr>
        <w:t>MINUTA DE CONTRATO,</w:t>
      </w:r>
      <w:r w:rsidR="007C5504" w:rsidRPr="00563675">
        <w:rPr>
          <w:rFonts w:ascii="Arial" w:hAnsi="Arial" w:cs="Arial"/>
          <w:b/>
          <w:sz w:val="24"/>
          <w:szCs w:val="24"/>
        </w:rPr>
        <w:t xml:space="preserve"> REFERENTE A TOMADA DE PREÇO </w:t>
      </w:r>
      <w:r w:rsidR="00B87D9A" w:rsidRPr="00563675">
        <w:rPr>
          <w:rFonts w:ascii="Arial" w:hAnsi="Arial" w:cs="Arial"/>
          <w:b/>
          <w:sz w:val="24"/>
          <w:szCs w:val="24"/>
        </w:rPr>
        <w:t xml:space="preserve">Nº </w:t>
      </w:r>
      <w:r w:rsidR="00563675">
        <w:rPr>
          <w:rFonts w:ascii="Arial" w:hAnsi="Arial" w:cs="Arial"/>
          <w:b/>
          <w:sz w:val="24"/>
          <w:szCs w:val="24"/>
        </w:rPr>
        <w:t>4</w:t>
      </w:r>
      <w:r w:rsidRPr="00563675">
        <w:rPr>
          <w:rFonts w:ascii="Arial" w:hAnsi="Arial" w:cs="Arial"/>
          <w:b/>
          <w:sz w:val="24"/>
          <w:szCs w:val="24"/>
        </w:rPr>
        <w:t>/20</w:t>
      </w:r>
      <w:r w:rsidR="00B87D9A" w:rsidRPr="00563675">
        <w:rPr>
          <w:rFonts w:ascii="Arial" w:hAnsi="Arial" w:cs="Arial"/>
          <w:b/>
          <w:sz w:val="24"/>
          <w:szCs w:val="24"/>
        </w:rPr>
        <w:t>2</w:t>
      </w:r>
      <w:r w:rsidR="00563675">
        <w:rPr>
          <w:rFonts w:ascii="Arial" w:hAnsi="Arial" w:cs="Arial"/>
          <w:b/>
          <w:sz w:val="24"/>
          <w:szCs w:val="24"/>
        </w:rPr>
        <w:t>2</w:t>
      </w:r>
    </w:p>
    <w:p w14:paraId="03E12EA1" w14:textId="4CBA270D" w:rsidR="005F6CAA" w:rsidRPr="0079695C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</w:r>
      <w:r w:rsidRPr="0079695C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79695C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79695C">
        <w:rPr>
          <w:rFonts w:ascii="Arial" w:hAnsi="Arial" w:cs="Arial"/>
          <w:sz w:val="24"/>
          <w:szCs w:val="24"/>
        </w:rPr>
        <w:t>, Rio Grande do Sul, com sede na Avenida Getúlio Vargas, nº 753, neste município,</w:t>
      </w:r>
      <w:r w:rsidR="001308E8" w:rsidRPr="0079695C">
        <w:rPr>
          <w:rFonts w:ascii="Arial" w:hAnsi="Arial" w:cs="Arial"/>
          <w:sz w:val="24"/>
          <w:szCs w:val="24"/>
        </w:rPr>
        <w:t xml:space="preserve"> inscrito no CNPJ sob o </w:t>
      </w:r>
      <w:r w:rsidRPr="0079695C">
        <w:rPr>
          <w:rFonts w:ascii="Arial" w:hAnsi="Arial" w:cs="Arial"/>
          <w:sz w:val="24"/>
          <w:szCs w:val="24"/>
        </w:rPr>
        <w:t>nº. 92.406.511/0001-26, neste ato representado pelo seu Prefeito Municipal Sr.</w:t>
      </w:r>
      <w:r w:rsidRPr="0079695C">
        <w:rPr>
          <w:rFonts w:ascii="Arial" w:hAnsi="Arial" w:cs="Arial"/>
          <w:b/>
          <w:sz w:val="24"/>
          <w:szCs w:val="24"/>
        </w:rPr>
        <w:t xml:space="preserve"> </w:t>
      </w:r>
      <w:r w:rsidR="0079695C" w:rsidRPr="0079695C">
        <w:rPr>
          <w:rFonts w:ascii="Arial" w:hAnsi="Arial" w:cs="Arial"/>
          <w:b/>
          <w:sz w:val="24"/>
          <w:szCs w:val="24"/>
        </w:rPr>
        <w:t>JOVANI BOZETTI,</w:t>
      </w:r>
      <w:r w:rsidR="0079695C" w:rsidRPr="0079695C">
        <w:rPr>
          <w:rFonts w:ascii="Arial" w:hAnsi="Arial" w:cs="Arial"/>
          <w:sz w:val="24"/>
          <w:szCs w:val="24"/>
        </w:rPr>
        <w:t xml:space="preserve"> portador do RG nº.  6058848661</w:t>
      </w:r>
      <w:r w:rsidR="0079695C" w:rsidRPr="0079695C">
        <w:rPr>
          <w:rFonts w:ascii="Arial" w:hAnsi="Arial" w:cs="Arial"/>
          <w:b/>
          <w:sz w:val="24"/>
          <w:szCs w:val="24"/>
        </w:rPr>
        <w:t xml:space="preserve"> </w:t>
      </w:r>
      <w:r w:rsidR="0079695C" w:rsidRPr="0079695C">
        <w:rPr>
          <w:rFonts w:ascii="Arial" w:hAnsi="Arial" w:cs="Arial"/>
          <w:sz w:val="24"/>
          <w:szCs w:val="24"/>
        </w:rPr>
        <w:t>e CPF nº. 687.550.400-63</w:t>
      </w:r>
      <w:r w:rsidRPr="0079695C">
        <w:rPr>
          <w:rFonts w:ascii="Arial" w:hAnsi="Arial" w:cs="Arial"/>
          <w:sz w:val="24"/>
          <w:szCs w:val="24"/>
        </w:rPr>
        <w:t>,</w:t>
      </w:r>
      <w:r w:rsidRPr="0079695C">
        <w:rPr>
          <w:rFonts w:ascii="Arial" w:hAnsi="Arial" w:cs="Arial"/>
          <w:b/>
          <w:sz w:val="24"/>
          <w:szCs w:val="24"/>
        </w:rPr>
        <w:t xml:space="preserve"> </w:t>
      </w:r>
      <w:r w:rsidRPr="0079695C">
        <w:rPr>
          <w:rFonts w:ascii="Arial" w:hAnsi="Arial" w:cs="Arial"/>
          <w:sz w:val="24"/>
          <w:szCs w:val="24"/>
        </w:rPr>
        <w:t xml:space="preserve">adiante denominado simplesmente de </w:t>
      </w:r>
      <w:r w:rsidRPr="0079695C">
        <w:rPr>
          <w:rFonts w:ascii="Arial" w:hAnsi="Arial" w:cs="Arial"/>
          <w:b/>
          <w:sz w:val="24"/>
          <w:szCs w:val="24"/>
        </w:rPr>
        <w:t>CONTRATANTE</w:t>
      </w:r>
      <w:r w:rsidRPr="0079695C">
        <w:rPr>
          <w:rFonts w:ascii="Arial" w:hAnsi="Arial" w:cs="Arial"/>
          <w:sz w:val="24"/>
          <w:szCs w:val="24"/>
        </w:rPr>
        <w:t xml:space="preserve"> e de outro lado a Empresa</w:t>
      </w:r>
      <w:r w:rsidRPr="0079695C">
        <w:rPr>
          <w:rFonts w:ascii="Arial" w:hAnsi="Arial" w:cs="Arial"/>
          <w:b/>
          <w:sz w:val="24"/>
          <w:szCs w:val="24"/>
        </w:rPr>
        <w:t>: __________________________,</w:t>
      </w:r>
      <w:r w:rsidRPr="0079695C">
        <w:rPr>
          <w:rFonts w:ascii="Arial" w:hAnsi="Arial" w:cs="Arial"/>
          <w:sz w:val="24"/>
          <w:szCs w:val="24"/>
        </w:rPr>
        <w:t xml:space="preserve"> inscrita no CNPJ sob o nº.</w:t>
      </w:r>
      <w:r w:rsidRPr="0079695C">
        <w:rPr>
          <w:rFonts w:ascii="Arial" w:hAnsi="Arial" w:cs="Arial"/>
          <w:b/>
          <w:sz w:val="24"/>
          <w:szCs w:val="24"/>
        </w:rPr>
        <w:t xml:space="preserve"> ________________</w:t>
      </w:r>
      <w:r w:rsidRPr="0079695C">
        <w:rPr>
          <w:rFonts w:ascii="Arial" w:hAnsi="Arial" w:cs="Arial"/>
          <w:sz w:val="24"/>
          <w:szCs w:val="24"/>
        </w:rPr>
        <w:t xml:space="preserve">, com sede junto à rua ______________ no município de __________________, Rio Grande do Sul, vencedora da licitação Nº. </w:t>
      </w:r>
      <w:r w:rsidR="00563675">
        <w:rPr>
          <w:rFonts w:ascii="Arial" w:hAnsi="Arial" w:cs="Arial"/>
          <w:sz w:val="24"/>
          <w:szCs w:val="24"/>
        </w:rPr>
        <w:t>4</w:t>
      </w:r>
      <w:r w:rsidR="00C84432" w:rsidRPr="0079695C">
        <w:rPr>
          <w:rFonts w:ascii="Arial" w:hAnsi="Arial" w:cs="Arial"/>
          <w:sz w:val="24"/>
          <w:szCs w:val="24"/>
        </w:rPr>
        <w:t>/20</w:t>
      </w:r>
      <w:r w:rsidR="0079695C">
        <w:rPr>
          <w:rFonts w:ascii="Arial" w:hAnsi="Arial" w:cs="Arial"/>
          <w:sz w:val="24"/>
          <w:szCs w:val="24"/>
        </w:rPr>
        <w:t>2</w:t>
      </w:r>
      <w:r w:rsidR="00563675">
        <w:rPr>
          <w:rFonts w:ascii="Arial" w:hAnsi="Arial" w:cs="Arial"/>
          <w:sz w:val="24"/>
          <w:szCs w:val="24"/>
        </w:rPr>
        <w:t>2</w:t>
      </w:r>
      <w:r w:rsidRPr="0079695C">
        <w:rPr>
          <w:rFonts w:ascii="Arial" w:hAnsi="Arial" w:cs="Arial"/>
          <w:sz w:val="24"/>
          <w:szCs w:val="24"/>
        </w:rPr>
        <w:t>, doravante denominada simplesmente de</w:t>
      </w:r>
      <w:r w:rsidRPr="0079695C">
        <w:rPr>
          <w:rFonts w:ascii="Arial" w:hAnsi="Arial" w:cs="Arial"/>
          <w:b/>
          <w:sz w:val="24"/>
          <w:szCs w:val="24"/>
        </w:rPr>
        <w:t xml:space="preserve"> CONTRATADA</w:t>
      </w:r>
      <w:r w:rsidRPr="0079695C">
        <w:rPr>
          <w:rFonts w:ascii="Arial" w:hAnsi="Arial" w:cs="Arial"/>
          <w:sz w:val="24"/>
          <w:szCs w:val="24"/>
        </w:rPr>
        <w:t>, representada neste ato pelo Sr. ____________________</w:t>
      </w:r>
      <w:r w:rsidRPr="0079695C">
        <w:rPr>
          <w:rFonts w:ascii="Arial" w:hAnsi="Arial" w:cs="Arial"/>
          <w:b/>
          <w:sz w:val="24"/>
          <w:szCs w:val="24"/>
        </w:rPr>
        <w:t>,</w:t>
      </w:r>
      <w:r w:rsidRPr="0079695C">
        <w:rPr>
          <w:rFonts w:ascii="Arial" w:hAnsi="Arial" w:cs="Arial"/>
          <w:sz w:val="24"/>
          <w:szCs w:val="24"/>
        </w:rPr>
        <w:t xml:space="preserve"> portador</w:t>
      </w:r>
      <w:r w:rsidRPr="0079695C">
        <w:rPr>
          <w:rFonts w:ascii="Arial" w:hAnsi="Arial" w:cs="Arial"/>
          <w:b/>
          <w:sz w:val="24"/>
          <w:szCs w:val="24"/>
        </w:rPr>
        <w:t xml:space="preserve"> </w:t>
      </w:r>
      <w:r w:rsidRPr="0079695C">
        <w:rPr>
          <w:rFonts w:ascii="Arial" w:hAnsi="Arial" w:cs="Arial"/>
          <w:sz w:val="24"/>
          <w:szCs w:val="24"/>
        </w:rPr>
        <w:t>do CPF nº. ______________ e RG nº. __________, resolvem celebrar o presente contrato, nos termos da Lei nº. 8.666/93 e suas alterações, mediante das cláusulas e condições seguintes:</w:t>
      </w:r>
    </w:p>
    <w:p w14:paraId="70C67BA6" w14:textId="77777777" w:rsidR="00380DED" w:rsidRPr="0079695C" w:rsidRDefault="00380DED" w:rsidP="005C18AB">
      <w:pPr>
        <w:pStyle w:val="Ttulo3"/>
        <w:spacing w:before="0" w:after="0" w:line="360" w:lineRule="auto"/>
        <w:rPr>
          <w:sz w:val="24"/>
          <w:szCs w:val="24"/>
        </w:rPr>
      </w:pPr>
    </w:p>
    <w:p w14:paraId="0982931B" w14:textId="77777777" w:rsidR="00943539" w:rsidRDefault="005F6CAA" w:rsidP="001308E8">
      <w:pPr>
        <w:pStyle w:val="Ttulo3"/>
        <w:spacing w:before="0" w:after="0" w:line="360" w:lineRule="auto"/>
        <w:jc w:val="both"/>
        <w:rPr>
          <w:sz w:val="24"/>
          <w:szCs w:val="24"/>
        </w:rPr>
      </w:pPr>
      <w:r w:rsidRPr="003E55EA">
        <w:rPr>
          <w:sz w:val="24"/>
          <w:szCs w:val="24"/>
        </w:rPr>
        <w:t>CLÁUSULA PRIMEIRA: DO OBJETO</w:t>
      </w:r>
      <w:r w:rsidR="005C18AB">
        <w:rPr>
          <w:sz w:val="24"/>
          <w:szCs w:val="24"/>
        </w:rPr>
        <w:t xml:space="preserve">:  </w:t>
      </w:r>
    </w:p>
    <w:p w14:paraId="715239C3" w14:textId="4E6449F4" w:rsidR="005F6CAA" w:rsidRPr="00EA6538" w:rsidRDefault="00544FB6" w:rsidP="00EA6538">
      <w:pPr>
        <w:pStyle w:val="Ttulo3"/>
        <w:spacing w:before="0" w:after="0" w:line="360" w:lineRule="auto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563675" w:rsidRPr="00563675">
        <w:rPr>
          <w:b w:val="0"/>
          <w:sz w:val="24"/>
          <w:szCs w:val="24"/>
        </w:rPr>
        <w:t>ontratação de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="00A70BDA" w:rsidRPr="00563675">
        <w:rPr>
          <w:b w:val="0"/>
          <w:bCs w:val="0"/>
          <w:sz w:val="24"/>
          <w:szCs w:val="24"/>
        </w:rPr>
        <w:t>, duas vezes por semana</w:t>
      </w:r>
      <w:r w:rsidR="00563675">
        <w:rPr>
          <w:b w:val="0"/>
          <w:bCs w:val="0"/>
          <w:sz w:val="24"/>
          <w:szCs w:val="24"/>
        </w:rPr>
        <w:t xml:space="preserve">, através da </w:t>
      </w:r>
      <w:r w:rsidR="00EA6538">
        <w:rPr>
          <w:b w:val="0"/>
          <w:bCs w:val="0"/>
          <w:sz w:val="24"/>
          <w:szCs w:val="24"/>
        </w:rPr>
        <w:t>Secretaria Municipal da Agricultura, Meio Ambiente e Desenvolvimento Econômico.</w:t>
      </w:r>
    </w:p>
    <w:p w14:paraId="7A7EEE90" w14:textId="77777777" w:rsidR="00380DED" w:rsidRPr="00EA6538" w:rsidRDefault="00380DED" w:rsidP="00EA6538">
      <w:pPr>
        <w:pStyle w:val="Ttulo3"/>
        <w:spacing w:before="0" w:after="0" w:line="360" w:lineRule="auto"/>
        <w:rPr>
          <w:sz w:val="24"/>
          <w:szCs w:val="24"/>
        </w:rPr>
      </w:pPr>
    </w:p>
    <w:p w14:paraId="72930CE9" w14:textId="77777777" w:rsidR="005F6CAA" w:rsidRPr="00EA6538" w:rsidRDefault="005F6CAA" w:rsidP="00EA6538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 xml:space="preserve">CLÁUSULA SEGUNDA - DOS RECURSOS </w:t>
      </w:r>
    </w:p>
    <w:p w14:paraId="0E633791" w14:textId="77777777" w:rsidR="007E5D3D" w:rsidRPr="00EA6538" w:rsidRDefault="007E5D3D" w:rsidP="00EA653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6538">
        <w:rPr>
          <w:rFonts w:ascii="Arial" w:hAnsi="Arial" w:cs="Arial"/>
          <w:color w:val="000000"/>
          <w:sz w:val="24"/>
          <w:szCs w:val="24"/>
        </w:rPr>
        <w:t xml:space="preserve">Órgão: SECRETARIA MUNICIPAL </w:t>
      </w:r>
      <w:r w:rsidR="00445ACA" w:rsidRPr="00EA6538">
        <w:rPr>
          <w:rFonts w:ascii="Arial" w:hAnsi="Arial" w:cs="Arial"/>
          <w:color w:val="000000"/>
          <w:sz w:val="24"/>
          <w:szCs w:val="24"/>
        </w:rPr>
        <w:t>DA AGRICULTURA MEIO AMBIENTE E DESENVOLVIMENTO ECONÔMICO</w:t>
      </w:r>
    </w:p>
    <w:p w14:paraId="0F575EF7" w14:textId="77777777" w:rsidR="007E5D3D" w:rsidRPr="00EA6538" w:rsidRDefault="00445ACA" w:rsidP="00EA653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6538">
        <w:rPr>
          <w:rFonts w:ascii="Arial" w:hAnsi="Arial" w:cs="Arial"/>
          <w:color w:val="000000"/>
          <w:sz w:val="24"/>
          <w:szCs w:val="24"/>
        </w:rPr>
        <w:t xml:space="preserve">0603.1854100122.031000 </w:t>
      </w:r>
      <w:r w:rsidR="007E5D3D" w:rsidRPr="00EA6538">
        <w:rPr>
          <w:rFonts w:ascii="Arial" w:hAnsi="Arial" w:cs="Arial"/>
          <w:color w:val="000000"/>
          <w:sz w:val="24"/>
          <w:szCs w:val="24"/>
        </w:rPr>
        <w:t>– Serviços de Coleta de Lixo.</w:t>
      </w:r>
    </w:p>
    <w:p w14:paraId="25E2E06E" w14:textId="77777777" w:rsidR="007E5D3D" w:rsidRPr="00EA6538" w:rsidRDefault="007E5D3D" w:rsidP="00EA653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A6538">
        <w:rPr>
          <w:rFonts w:ascii="Arial" w:hAnsi="Arial" w:cs="Arial"/>
          <w:color w:val="000000"/>
          <w:sz w:val="24"/>
          <w:szCs w:val="24"/>
        </w:rPr>
        <w:t>339039 – Outros ser</w:t>
      </w:r>
      <w:r w:rsidR="00380DED" w:rsidRPr="00EA6538">
        <w:rPr>
          <w:rFonts w:ascii="Arial" w:hAnsi="Arial" w:cs="Arial"/>
          <w:color w:val="000000"/>
          <w:sz w:val="24"/>
          <w:szCs w:val="24"/>
        </w:rPr>
        <w:t>viços de Terceiros - Pessoa Jurí</w:t>
      </w:r>
      <w:r w:rsidRPr="00EA6538">
        <w:rPr>
          <w:rFonts w:ascii="Arial" w:hAnsi="Arial" w:cs="Arial"/>
          <w:color w:val="000000"/>
          <w:sz w:val="24"/>
          <w:szCs w:val="24"/>
        </w:rPr>
        <w:t>dica.</w:t>
      </w:r>
    </w:p>
    <w:p w14:paraId="0BC8A65E" w14:textId="77777777" w:rsidR="005F6CAA" w:rsidRPr="00EA6538" w:rsidRDefault="005F6CAA" w:rsidP="00EA6538">
      <w:pPr>
        <w:pStyle w:val="Ttulo3"/>
        <w:spacing w:before="0" w:after="0" w:line="360" w:lineRule="auto"/>
        <w:jc w:val="both"/>
        <w:rPr>
          <w:sz w:val="24"/>
          <w:szCs w:val="24"/>
        </w:rPr>
      </w:pPr>
      <w:r w:rsidRPr="00EA6538">
        <w:rPr>
          <w:sz w:val="24"/>
          <w:szCs w:val="24"/>
        </w:rPr>
        <w:lastRenderedPageBreak/>
        <w:t xml:space="preserve">CLÁUSULA TERCEIRA - DO PAGAMENTO </w:t>
      </w:r>
    </w:p>
    <w:p w14:paraId="2BA325CA" w14:textId="77777777" w:rsidR="007C5504" w:rsidRPr="00EA6538" w:rsidRDefault="007C5504" w:rsidP="00EA6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O pagamento será mensal, sendo o mesmo efetuado até o dia 10(dez) do mês seguinte, com a observância do estipulado pelo artigo 5º da lei 8.666/93, mediante a apresentação de nota fiscal/fatura descriminada dos serviços realizados, a qual devera fazer referencia a este processo e ao respectivo contrato</w:t>
      </w:r>
      <w:r w:rsidR="00380DED" w:rsidRPr="00EA6538">
        <w:rPr>
          <w:rFonts w:ascii="Arial" w:hAnsi="Arial" w:cs="Arial"/>
          <w:sz w:val="24"/>
          <w:szCs w:val="24"/>
        </w:rPr>
        <w:t xml:space="preserve">, juntamente com o </w:t>
      </w:r>
      <w:r w:rsidR="00380DED" w:rsidRPr="00EA6538">
        <w:rPr>
          <w:rFonts w:ascii="Arial" w:hAnsi="Arial" w:cs="Arial"/>
          <w:sz w:val="24"/>
          <w:szCs w:val="24"/>
          <w:u w:val="single"/>
        </w:rPr>
        <w:t>Termo de Recebimento</w:t>
      </w:r>
      <w:r w:rsidR="00380DED" w:rsidRPr="00EA6538">
        <w:rPr>
          <w:rFonts w:ascii="Arial" w:hAnsi="Arial" w:cs="Arial"/>
          <w:sz w:val="24"/>
          <w:szCs w:val="24"/>
        </w:rPr>
        <w:t xml:space="preserve"> assinado por servidor designado</w:t>
      </w:r>
      <w:r w:rsidRPr="00EA6538">
        <w:rPr>
          <w:rFonts w:ascii="Arial" w:hAnsi="Arial" w:cs="Arial"/>
          <w:sz w:val="24"/>
          <w:szCs w:val="24"/>
        </w:rPr>
        <w:t>;</w:t>
      </w:r>
    </w:p>
    <w:p w14:paraId="2CED6E5B" w14:textId="77777777" w:rsidR="007C5504" w:rsidRPr="00EA6538" w:rsidRDefault="007C5504" w:rsidP="00EA6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O valor ajustado, pago dentro das datas aprazadas, não sofrera qualquer reajuste.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AF66D6" w14:textId="516B341F" w:rsidR="007C5504" w:rsidRDefault="007C5504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ab/>
      </w:r>
      <w:r w:rsidRPr="00EA6538">
        <w:rPr>
          <w:rFonts w:ascii="Arial" w:hAnsi="Arial" w:cs="Arial"/>
          <w:sz w:val="24"/>
          <w:szCs w:val="24"/>
        </w:rPr>
        <w:tab/>
        <w:t>Serão processadas as retenções previdenciárias nos termos da lei que regula a matéria.</w:t>
      </w:r>
    </w:p>
    <w:p w14:paraId="18BB577D" w14:textId="77777777" w:rsidR="00EA6538" w:rsidRPr="00EA6538" w:rsidRDefault="00EA6538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08E80D" w14:textId="77777777" w:rsidR="005F6CAA" w:rsidRPr="00EA6538" w:rsidRDefault="005F6CAA" w:rsidP="00EA6538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 xml:space="preserve">CLÁUSULA QUARTA </w:t>
      </w:r>
      <w:r w:rsidR="00D9536C" w:rsidRPr="00EA6538">
        <w:rPr>
          <w:sz w:val="24"/>
          <w:szCs w:val="24"/>
        </w:rPr>
        <w:t>–</w:t>
      </w:r>
      <w:r w:rsidRPr="00EA6538">
        <w:rPr>
          <w:sz w:val="24"/>
          <w:szCs w:val="24"/>
        </w:rPr>
        <w:t xml:space="preserve"> PRAZOS</w:t>
      </w:r>
      <w:r w:rsidR="00D9536C" w:rsidRPr="00EA6538">
        <w:rPr>
          <w:sz w:val="24"/>
          <w:szCs w:val="24"/>
        </w:rPr>
        <w:t xml:space="preserve"> - VIGÊNCIAS</w:t>
      </w:r>
    </w:p>
    <w:p w14:paraId="07BAF911" w14:textId="66182229" w:rsidR="005F6CAA" w:rsidRDefault="00D9536C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O Contrato dera validade de um ano, a contar de </w:t>
      </w:r>
      <w:r w:rsidRPr="00EA6538">
        <w:rPr>
          <w:rFonts w:ascii="Arial" w:hAnsi="Arial" w:cs="Arial"/>
          <w:b/>
          <w:sz w:val="24"/>
          <w:szCs w:val="24"/>
        </w:rPr>
        <w:t xml:space="preserve">sua assinatura </w:t>
      </w:r>
      <w:r w:rsidRPr="00EA6538">
        <w:rPr>
          <w:rFonts w:ascii="Arial" w:hAnsi="Arial" w:cs="Arial"/>
          <w:sz w:val="24"/>
          <w:szCs w:val="24"/>
        </w:rPr>
        <w:t>podendo ser prorrogado pelas partes por mais quatro períodos, até atingir o prazo máximo de vigência de sessenta (60) meses, nos termos do artigo 57, II, da Lei Federal 8.666/93</w:t>
      </w:r>
      <w:r w:rsidR="006C569D" w:rsidRPr="00EA6538">
        <w:rPr>
          <w:rFonts w:ascii="Arial" w:hAnsi="Arial" w:cs="Arial"/>
          <w:sz w:val="24"/>
          <w:szCs w:val="24"/>
        </w:rPr>
        <w:t>, tendo o reequilíbrio econômico financeiro anual através do índice IPCA.</w:t>
      </w:r>
    </w:p>
    <w:p w14:paraId="46E3713C" w14:textId="77777777" w:rsidR="00EA6538" w:rsidRPr="00EA6538" w:rsidRDefault="00EA6538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F1B973" w14:textId="77777777" w:rsidR="005F6CAA" w:rsidRPr="00EA6538" w:rsidRDefault="005F6CAA" w:rsidP="00EA6538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QUINTA - DA RESPONSABILIDADE DA CONTRATADA</w:t>
      </w:r>
    </w:p>
    <w:p w14:paraId="16644B0F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A CONTRATADA responderá:</w:t>
      </w:r>
    </w:p>
    <w:p w14:paraId="20A04452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a) Pelos eventuais transtornos e prejuízos causados aos serviços da CONTRATANTE, provocados por sua negligência, imprudência e imperícia na execução dos serviços;</w:t>
      </w:r>
    </w:p>
    <w:p w14:paraId="3F69D305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14:paraId="59D1451D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14:paraId="4C55470C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lastRenderedPageBreak/>
        <w:t>d) Por quaisquer acidentes de que possam ser vítimas os seus técnicos ou empregados, quando nas dependências da CONTRATANTE, no desempenho dos serviços relativos a este Contrato ou em conexão com eles;</w:t>
      </w:r>
    </w:p>
    <w:p w14:paraId="7E936535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14:paraId="779E97E3" w14:textId="359FC8D9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f) Em caso de abandono </w:t>
      </w:r>
      <w:r w:rsidR="009E7222" w:rsidRPr="00EA6538">
        <w:rPr>
          <w:rFonts w:ascii="Arial" w:hAnsi="Arial" w:cs="Arial"/>
          <w:sz w:val="24"/>
          <w:szCs w:val="24"/>
        </w:rPr>
        <w:t>dos serviços</w:t>
      </w:r>
      <w:r w:rsidRPr="00EA6538">
        <w:rPr>
          <w:rFonts w:ascii="Arial" w:hAnsi="Arial" w:cs="Arial"/>
          <w:sz w:val="24"/>
          <w:szCs w:val="24"/>
        </w:rPr>
        <w:t>, a CONTRATADA será notificada com multa de 5 (cinco) por cento sobre o valor do contrato,</w:t>
      </w:r>
    </w:p>
    <w:p w14:paraId="1A35E690" w14:textId="1E7BEBAE" w:rsidR="005F6CAA" w:rsidRDefault="005F6CAA" w:rsidP="00EA65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g) Todos os encargos trabalhistas e fiscais da mão de obra utilizada para realização dos serviços serão de </w:t>
      </w:r>
      <w:r w:rsidRPr="00EA6538">
        <w:rPr>
          <w:rFonts w:ascii="Arial" w:hAnsi="Arial" w:cs="Arial"/>
          <w:b/>
          <w:sz w:val="24"/>
          <w:szCs w:val="24"/>
          <w:u w:val="single"/>
        </w:rPr>
        <w:t>responsabilidade exclusiva</w:t>
      </w:r>
      <w:r w:rsidRPr="00EA6538">
        <w:rPr>
          <w:rFonts w:ascii="Arial" w:hAnsi="Arial" w:cs="Arial"/>
          <w:sz w:val="24"/>
          <w:szCs w:val="24"/>
        </w:rPr>
        <w:t xml:space="preserve"> da </w:t>
      </w:r>
      <w:r w:rsidRPr="00EA6538">
        <w:rPr>
          <w:rFonts w:ascii="Arial" w:hAnsi="Arial" w:cs="Arial"/>
          <w:b/>
          <w:sz w:val="24"/>
          <w:szCs w:val="24"/>
        </w:rPr>
        <w:t>Contratada.</w:t>
      </w:r>
    </w:p>
    <w:p w14:paraId="130D46BC" w14:textId="77777777" w:rsidR="00EA6538" w:rsidRPr="00EA6538" w:rsidRDefault="00EA6538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DAE8F9" w14:textId="77777777" w:rsidR="005F6CAA" w:rsidRPr="00EA6538" w:rsidRDefault="005F6CAA" w:rsidP="00EA6538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SEXTA - EXECUÇÃO, FISCALIZAÇÃO E ACEITAÇÃO DAS OBRAS E SERVIÇOS</w:t>
      </w:r>
    </w:p>
    <w:p w14:paraId="092856F3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14:paraId="6B9C6E7C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14:paraId="6B476C74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14:paraId="2E187D14" w14:textId="77777777" w:rsidR="00D9536C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lastRenderedPageBreak/>
        <w:t xml:space="preserve">4 - A CONTRATADA, sem prejuízo de sua responsabilidade, deverá comunicar à fiscalização do Município, qualquer eventualidade que venha ocorrer durante a execução </w:t>
      </w:r>
      <w:r w:rsidR="00D9536C" w:rsidRPr="00EA6538">
        <w:rPr>
          <w:rFonts w:ascii="Arial" w:hAnsi="Arial" w:cs="Arial"/>
          <w:sz w:val="24"/>
          <w:szCs w:val="24"/>
        </w:rPr>
        <w:t>dos</w:t>
      </w:r>
      <w:r w:rsidRPr="00EA6538">
        <w:rPr>
          <w:rFonts w:ascii="Arial" w:hAnsi="Arial" w:cs="Arial"/>
          <w:sz w:val="24"/>
          <w:szCs w:val="24"/>
        </w:rPr>
        <w:t xml:space="preserve"> serviços.   </w:t>
      </w:r>
    </w:p>
    <w:p w14:paraId="7C832122" w14:textId="77777777" w:rsidR="00884800" w:rsidRPr="00EA6538" w:rsidRDefault="00D9536C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5 – A(s) equipe(s) de coleta deverá(ao) utilizar adequadamente os equipamentos de proteção individual, conforme prevê a legislação vigente e a(s) equipe(s) deverá(ao) ser qualificadas periodicamente segundo os procedimentos de segurança do trabalho</w:t>
      </w:r>
      <w:r w:rsidR="00884800" w:rsidRPr="00EA6538">
        <w:rPr>
          <w:rFonts w:ascii="Arial" w:hAnsi="Arial" w:cs="Arial"/>
          <w:sz w:val="24"/>
          <w:szCs w:val="24"/>
        </w:rPr>
        <w:t>.</w:t>
      </w:r>
    </w:p>
    <w:p w14:paraId="4D9B1062" w14:textId="7F5F4993" w:rsidR="005F6CAA" w:rsidRDefault="00884800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6 – </w:t>
      </w:r>
      <w:r w:rsidRPr="00EA6538">
        <w:rPr>
          <w:rFonts w:ascii="Arial" w:hAnsi="Arial" w:cs="Arial"/>
          <w:sz w:val="24"/>
          <w:szCs w:val="24"/>
          <w:u w:val="single"/>
        </w:rPr>
        <w:t>Os resíduos sólidos deverão ser recolhidos de terças</w:t>
      </w:r>
      <w:r w:rsidR="009E7222" w:rsidRPr="00EA6538">
        <w:rPr>
          <w:rFonts w:ascii="Arial" w:hAnsi="Arial" w:cs="Arial"/>
          <w:sz w:val="24"/>
          <w:szCs w:val="24"/>
          <w:u w:val="single"/>
        </w:rPr>
        <w:t xml:space="preserve"> -feiras e sábado ou de segundas</w:t>
      </w:r>
      <w:r w:rsidRPr="00EA6538">
        <w:rPr>
          <w:rFonts w:ascii="Arial" w:hAnsi="Arial" w:cs="Arial"/>
          <w:sz w:val="24"/>
          <w:szCs w:val="24"/>
          <w:u w:val="single"/>
        </w:rPr>
        <w:t xml:space="preserve"> e sextas-feiras, sempre no período da manhã entre as 7 às 1</w:t>
      </w:r>
      <w:r w:rsidR="00350E2D" w:rsidRPr="00EA6538">
        <w:rPr>
          <w:rFonts w:ascii="Arial" w:hAnsi="Arial" w:cs="Arial"/>
          <w:sz w:val="24"/>
          <w:szCs w:val="24"/>
          <w:u w:val="single"/>
        </w:rPr>
        <w:t>8</w:t>
      </w:r>
      <w:r w:rsidRPr="00EA6538">
        <w:rPr>
          <w:rFonts w:ascii="Arial" w:hAnsi="Arial" w:cs="Arial"/>
          <w:sz w:val="24"/>
          <w:szCs w:val="24"/>
          <w:u w:val="single"/>
        </w:rPr>
        <w:t xml:space="preserve"> horas, conforme itinerário constante no processo que originou esta contratação, Se o dia de coleta coincidir com feriado ou outro motivo de força maior, transfere-se a coleta para o dia anterior ou para o subsequente.</w:t>
      </w:r>
      <w:r w:rsidR="005F6CAA" w:rsidRPr="00EA6538">
        <w:rPr>
          <w:rFonts w:ascii="Arial" w:hAnsi="Arial" w:cs="Arial"/>
          <w:sz w:val="24"/>
          <w:szCs w:val="24"/>
        </w:rPr>
        <w:t xml:space="preserve">   </w:t>
      </w:r>
    </w:p>
    <w:p w14:paraId="05967DD9" w14:textId="77777777" w:rsidR="00EA6538" w:rsidRPr="00EA6538" w:rsidRDefault="00EA6538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D06355" w14:textId="77777777" w:rsidR="005F6CAA" w:rsidRPr="00EA6538" w:rsidRDefault="005F6CAA" w:rsidP="00EA6538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SETIMA - ALTERAÇÕES DO CONTRATO</w:t>
      </w:r>
    </w:p>
    <w:p w14:paraId="6810CD29" w14:textId="77777777" w:rsidR="005F6CAA" w:rsidRPr="00EA6538" w:rsidRDefault="005F6CAA" w:rsidP="00EA6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A CONTRATANTE poderá alterar o Contrato quando conveniente ao interesse público sempre através de termo aditivo, devendo, ainda, fazê-lo na ocorrência dos seguintes eventos:</w:t>
      </w:r>
    </w:p>
    <w:p w14:paraId="679B9D92" w14:textId="4DE8F849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a) Quando houver modificação dos projetos e/ou das especificações, para melhor   adequação técnica aos seus objetivos;</w:t>
      </w:r>
    </w:p>
    <w:p w14:paraId="57F8D7A8" w14:textId="7D89DEFC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b) Quando necessária a modificação do valor contratual em decorrência de acréscimo   ou diminuição quantitativa das obras e serviços, nos limites da Lei Nº 8.666/93 e suas alterações;</w:t>
      </w:r>
    </w:p>
    <w:p w14:paraId="00763E46" w14:textId="2D3C5AEA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c) Quando necessária a modificação da forma de pagamento, por imposição de circunstâncias supervenientes, mantido o valor inicial atualizado;</w:t>
      </w:r>
    </w:p>
    <w:p w14:paraId="533FA8AB" w14:textId="7F78961A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d) Para restabelecer o equilíbrio econômico-financeiro inicialmente pactuado;</w:t>
      </w:r>
    </w:p>
    <w:p w14:paraId="4C368C87" w14:textId="50234E24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e) Outras hipóteses previstas em Lei.</w:t>
      </w:r>
    </w:p>
    <w:p w14:paraId="63B9E544" w14:textId="77777777" w:rsidR="005F6CAA" w:rsidRPr="00EA6538" w:rsidRDefault="005F6CAA" w:rsidP="00EA6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Quaisquer tributos ou encargos legais, criados, alterados </w:t>
      </w:r>
      <w:proofErr w:type="gramStart"/>
      <w:r w:rsidRPr="00EA6538">
        <w:rPr>
          <w:rFonts w:ascii="Arial" w:hAnsi="Arial" w:cs="Arial"/>
          <w:sz w:val="24"/>
          <w:szCs w:val="24"/>
        </w:rPr>
        <w:t>ou  extintos</w:t>
      </w:r>
      <w:proofErr w:type="gramEnd"/>
      <w:r w:rsidRPr="00EA6538">
        <w:rPr>
          <w:rFonts w:ascii="Arial" w:hAnsi="Arial" w:cs="Arial"/>
          <w:sz w:val="24"/>
          <w:szCs w:val="24"/>
        </w:rPr>
        <w:t xml:space="preserve"> após a apresentação da proposta, de comprovada repercussão nos preços contratuais, ampliarão a revisão destes para mais ou para menos, conforme o caso.</w:t>
      </w:r>
    </w:p>
    <w:p w14:paraId="6D9D53D1" w14:textId="7966A19B" w:rsidR="005F6CAA" w:rsidRDefault="005F6CAA" w:rsidP="00EA6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lastRenderedPageBreak/>
        <w:t>Toda e qualquer alteração deverá ser justificada por escrito e previamente aprovada pela autoridade competente, devendo ser necessariamente formalizada por termo de aditamento, lavrado no processo originário, até a entrega do objeto contratual.</w:t>
      </w:r>
    </w:p>
    <w:p w14:paraId="7152A4DA" w14:textId="77777777" w:rsidR="00EA6538" w:rsidRPr="00EA6538" w:rsidRDefault="00EA6538" w:rsidP="00EA6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A56B44" w14:textId="77777777" w:rsidR="005F6CAA" w:rsidRPr="00EA6538" w:rsidRDefault="005F6CAA" w:rsidP="00EA6538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OITAVA - DA RESCISÃO</w:t>
      </w:r>
    </w:p>
    <w:p w14:paraId="14F03EC1" w14:textId="77777777" w:rsidR="005F6CAA" w:rsidRPr="00EA6538" w:rsidRDefault="005F6CAA" w:rsidP="00EA6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14:paraId="18881AC6" w14:textId="77777777" w:rsidR="00EA6538" w:rsidRDefault="00EA6538" w:rsidP="00EA6538">
      <w:pPr>
        <w:pStyle w:val="Ttulo3"/>
        <w:spacing w:before="0" w:after="0" w:line="360" w:lineRule="auto"/>
        <w:rPr>
          <w:sz w:val="24"/>
          <w:szCs w:val="24"/>
        </w:rPr>
      </w:pPr>
    </w:p>
    <w:p w14:paraId="5FA43F83" w14:textId="0A8B2E9E" w:rsidR="005F6CAA" w:rsidRPr="00EA6538" w:rsidRDefault="005F6CAA" w:rsidP="00EA6538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>CLÁUSULA NONA - DAS PENALIDADES</w:t>
      </w:r>
    </w:p>
    <w:p w14:paraId="274AA99B" w14:textId="77777777" w:rsidR="005F6CAA" w:rsidRPr="00EA6538" w:rsidRDefault="005F6CAA" w:rsidP="00EA6538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À contratada que não satisfizer os compromissos assumidos serão aplicadas as seguintes penalidades:</w:t>
      </w:r>
    </w:p>
    <w:p w14:paraId="765955B4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Ao licitante vencedor que não satisfizer os compromissos assumidos serão aplicadas as seguintes penalidades:</w:t>
      </w:r>
    </w:p>
    <w:p w14:paraId="5C39D5A5" w14:textId="77777777" w:rsidR="005F6CAA" w:rsidRPr="00EA6538" w:rsidRDefault="005F6CAA" w:rsidP="00EA6538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1- ADVERTÊNCIA: sempre que forem observadas irregularidades de pequena monta para as quais tenha concorrido, e desde que ao caso não se apliquem as demais penalidades.</w:t>
      </w:r>
    </w:p>
    <w:p w14:paraId="31C61381" w14:textId="77777777" w:rsidR="005F6CAA" w:rsidRPr="00EA6538" w:rsidRDefault="005F6CAA" w:rsidP="00EA6538">
      <w:pPr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2 -  MULTA:</w:t>
      </w:r>
      <w:r w:rsidRPr="00EA6538">
        <w:rPr>
          <w:rFonts w:ascii="Arial" w:hAnsi="Arial" w:cs="Arial"/>
          <w:sz w:val="24"/>
          <w:szCs w:val="24"/>
        </w:rPr>
        <w:tab/>
      </w:r>
    </w:p>
    <w:p w14:paraId="16E6F94F" w14:textId="77777777" w:rsidR="005F6CAA" w:rsidRPr="00EA6538" w:rsidRDefault="005F6CAA" w:rsidP="00EA6538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2.1.  de 0,5 % (meio por cento) por dia de atraso, limitando est</w:t>
      </w:r>
      <w:r w:rsidR="006C569D" w:rsidRPr="00EA6538">
        <w:rPr>
          <w:rFonts w:ascii="Arial" w:hAnsi="Arial" w:cs="Arial"/>
          <w:sz w:val="24"/>
          <w:szCs w:val="24"/>
        </w:rPr>
        <w:t>e</w:t>
      </w:r>
      <w:r w:rsidRPr="00EA6538">
        <w:rPr>
          <w:rFonts w:ascii="Arial" w:hAnsi="Arial" w:cs="Arial"/>
          <w:sz w:val="24"/>
          <w:szCs w:val="24"/>
        </w:rPr>
        <w:t xml:space="preserve"> a </w:t>
      </w:r>
      <w:r w:rsidR="006C569D" w:rsidRPr="00EA6538">
        <w:rPr>
          <w:rFonts w:ascii="Arial" w:hAnsi="Arial" w:cs="Arial"/>
          <w:sz w:val="24"/>
          <w:szCs w:val="24"/>
        </w:rPr>
        <w:t>10 (dez)</w:t>
      </w:r>
      <w:r w:rsidRPr="00EA6538">
        <w:rPr>
          <w:rFonts w:ascii="Arial" w:hAnsi="Arial" w:cs="Arial"/>
          <w:sz w:val="24"/>
          <w:szCs w:val="24"/>
        </w:rPr>
        <w:t xml:space="preserve"> dias, após o qual será considerado inexecução contratual.</w:t>
      </w:r>
    </w:p>
    <w:p w14:paraId="35F6FD14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ab/>
      </w:r>
      <w:r w:rsidRPr="00EA6538">
        <w:rPr>
          <w:rFonts w:ascii="Arial" w:hAnsi="Arial" w:cs="Arial"/>
          <w:sz w:val="24"/>
          <w:szCs w:val="24"/>
        </w:rPr>
        <w:tab/>
        <w:t xml:space="preserve">2.2. de </w:t>
      </w:r>
      <w:r w:rsidR="006C569D" w:rsidRPr="00EA6538">
        <w:rPr>
          <w:rFonts w:ascii="Arial" w:hAnsi="Arial" w:cs="Arial"/>
          <w:sz w:val="24"/>
          <w:szCs w:val="24"/>
        </w:rPr>
        <w:t>10</w:t>
      </w:r>
      <w:r w:rsidRPr="00EA6538">
        <w:rPr>
          <w:rFonts w:ascii="Arial" w:hAnsi="Arial" w:cs="Arial"/>
          <w:sz w:val="24"/>
          <w:szCs w:val="24"/>
        </w:rPr>
        <w:t>% (</w:t>
      </w:r>
      <w:r w:rsidR="006C569D" w:rsidRPr="00EA6538">
        <w:rPr>
          <w:rFonts w:ascii="Arial" w:hAnsi="Arial" w:cs="Arial"/>
          <w:sz w:val="24"/>
          <w:szCs w:val="24"/>
        </w:rPr>
        <w:t>dez</w:t>
      </w:r>
      <w:r w:rsidRPr="00EA6538">
        <w:rPr>
          <w:rFonts w:ascii="Arial" w:hAnsi="Arial" w:cs="Arial"/>
          <w:sz w:val="24"/>
          <w:szCs w:val="24"/>
        </w:rPr>
        <w:t xml:space="preserve"> por cento) no caso de inexecução parcial do contrato, cumulada com a pena de suspensão do direito de licitar e o impedimento de contratar com a administração pelo prazo de 01 (um) ano;</w:t>
      </w:r>
    </w:p>
    <w:p w14:paraId="5F57B6A4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ab/>
      </w:r>
      <w:r w:rsidRPr="00EA6538">
        <w:rPr>
          <w:rFonts w:ascii="Arial" w:hAnsi="Arial" w:cs="Arial"/>
          <w:sz w:val="24"/>
          <w:szCs w:val="24"/>
        </w:rPr>
        <w:tab/>
        <w:t>2.3.  de 10% (dez por cento) no caso de inexecução total do contrato, cumulada com a pena de suspensão do direito de licitar e o impedimento de contratar com a Administração pelo prazo de 02 (dois) anos;</w:t>
      </w:r>
    </w:p>
    <w:p w14:paraId="43068B44" w14:textId="77777777" w:rsidR="005F6CAA" w:rsidRPr="00EA6538" w:rsidRDefault="005F6CAA" w:rsidP="00EA6538">
      <w:pPr>
        <w:spacing w:line="360" w:lineRule="auto"/>
        <w:ind w:firstLine="1309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Obs</w:t>
      </w:r>
      <w:r w:rsidRPr="00EA6538">
        <w:rPr>
          <w:rFonts w:ascii="Arial" w:hAnsi="Arial" w:cs="Arial"/>
          <w:sz w:val="24"/>
          <w:szCs w:val="24"/>
        </w:rPr>
        <w:t>.: as multas serão calculadas sobre o montante não adimplido do contrato.</w:t>
      </w:r>
    </w:p>
    <w:p w14:paraId="6D1999CD" w14:textId="114C4599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lastRenderedPageBreak/>
        <w:tab/>
      </w:r>
      <w:r w:rsidRPr="00EA6538">
        <w:rPr>
          <w:rFonts w:ascii="Arial" w:hAnsi="Arial" w:cs="Arial"/>
          <w:sz w:val="24"/>
          <w:szCs w:val="24"/>
        </w:rPr>
        <w:tab/>
        <w:t>4 -Outras penalidades em função da natureza da infração, o Município aplicará as demais penalidades previstas na Lei Nº 8.666/93 e suas alterações.</w:t>
      </w:r>
    </w:p>
    <w:p w14:paraId="0A2E2F1C" w14:textId="77777777" w:rsidR="00884800" w:rsidRPr="00EA6538" w:rsidRDefault="00884800" w:rsidP="00EA6538">
      <w:pPr>
        <w:pStyle w:val="Ttulo3"/>
        <w:spacing w:before="0" w:after="0" w:line="360" w:lineRule="auto"/>
        <w:rPr>
          <w:sz w:val="24"/>
          <w:szCs w:val="24"/>
        </w:rPr>
      </w:pPr>
    </w:p>
    <w:p w14:paraId="28D1EC5C" w14:textId="77777777" w:rsidR="00884800" w:rsidRPr="00EA6538" w:rsidRDefault="005F6CAA" w:rsidP="00EA6538">
      <w:pPr>
        <w:pStyle w:val="Ttulo3"/>
        <w:spacing w:before="0" w:after="0" w:line="360" w:lineRule="auto"/>
        <w:rPr>
          <w:sz w:val="24"/>
          <w:szCs w:val="24"/>
        </w:rPr>
      </w:pPr>
      <w:r w:rsidRPr="00EA6538">
        <w:rPr>
          <w:sz w:val="24"/>
          <w:szCs w:val="24"/>
        </w:rPr>
        <w:t xml:space="preserve">CLÁUSULA DÉCIMA </w:t>
      </w:r>
      <w:r w:rsidR="00884800" w:rsidRPr="00EA6538">
        <w:rPr>
          <w:sz w:val="24"/>
          <w:szCs w:val="24"/>
        </w:rPr>
        <w:t>–</w:t>
      </w:r>
      <w:r w:rsidRPr="00EA6538">
        <w:rPr>
          <w:sz w:val="24"/>
          <w:szCs w:val="24"/>
        </w:rPr>
        <w:t xml:space="preserve"> </w:t>
      </w:r>
      <w:r w:rsidR="00884800" w:rsidRPr="00EA6538">
        <w:rPr>
          <w:sz w:val="24"/>
          <w:szCs w:val="24"/>
        </w:rPr>
        <w:t>DA RECOMPOSIÇÃO DO EQUILIBRIO FINANCEIRO DO CONTRATO</w:t>
      </w:r>
    </w:p>
    <w:p w14:paraId="18655F30" w14:textId="1672B01E" w:rsidR="00884800" w:rsidRDefault="00884800" w:rsidP="00EA6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>Os valores dos serviços previstos neste contrato poderão ser revistos a cada 12 meses se comprovado, pela contratada, a ocorrência d</w:t>
      </w:r>
      <w:r w:rsidR="004C191E" w:rsidRPr="00EA6538">
        <w:rPr>
          <w:rFonts w:ascii="Arial" w:hAnsi="Arial" w:cs="Arial"/>
          <w:sz w:val="24"/>
          <w:szCs w:val="24"/>
        </w:rPr>
        <w:t>e des</w:t>
      </w:r>
      <w:r w:rsidRPr="00EA6538">
        <w:rPr>
          <w:rFonts w:ascii="Arial" w:hAnsi="Arial" w:cs="Arial"/>
          <w:sz w:val="24"/>
          <w:szCs w:val="24"/>
        </w:rPr>
        <w:t>equilíbrio econômico-financeiro do contrato</w:t>
      </w:r>
      <w:r w:rsidR="008F0525" w:rsidRPr="00EA6538">
        <w:rPr>
          <w:rFonts w:ascii="Arial" w:hAnsi="Arial" w:cs="Arial"/>
          <w:sz w:val="24"/>
          <w:szCs w:val="24"/>
        </w:rPr>
        <w:t>,</w:t>
      </w:r>
      <w:r w:rsidRPr="00EA6538">
        <w:rPr>
          <w:rFonts w:ascii="Arial" w:hAnsi="Arial" w:cs="Arial"/>
          <w:sz w:val="24"/>
          <w:szCs w:val="24"/>
        </w:rPr>
        <w:t xml:space="preserve"> na forma prevista no artigo 65, II, da lei Federal 8.66</w:t>
      </w:r>
      <w:r w:rsidR="008F0525" w:rsidRPr="00EA6538">
        <w:rPr>
          <w:rFonts w:ascii="Arial" w:hAnsi="Arial" w:cs="Arial"/>
          <w:sz w:val="24"/>
          <w:szCs w:val="24"/>
        </w:rPr>
        <w:t>6</w:t>
      </w:r>
      <w:r w:rsidRPr="00EA6538">
        <w:rPr>
          <w:rFonts w:ascii="Arial" w:hAnsi="Arial" w:cs="Arial"/>
          <w:sz w:val="24"/>
          <w:szCs w:val="24"/>
        </w:rPr>
        <w:t>/93</w:t>
      </w:r>
      <w:r w:rsidR="004C191E" w:rsidRPr="00EA6538">
        <w:rPr>
          <w:rFonts w:ascii="Arial" w:hAnsi="Arial" w:cs="Arial"/>
          <w:sz w:val="24"/>
          <w:szCs w:val="24"/>
        </w:rPr>
        <w:t>. O índice de reajuste utilizado será o</w:t>
      </w:r>
      <w:r w:rsidR="008F0525" w:rsidRPr="00EA6538">
        <w:rPr>
          <w:rFonts w:ascii="Arial" w:hAnsi="Arial" w:cs="Arial"/>
          <w:sz w:val="24"/>
          <w:szCs w:val="24"/>
        </w:rPr>
        <w:t xml:space="preserve"> </w:t>
      </w:r>
      <w:r w:rsidR="006C569D" w:rsidRPr="00EA6538">
        <w:rPr>
          <w:rFonts w:ascii="Arial" w:hAnsi="Arial" w:cs="Arial"/>
          <w:sz w:val="24"/>
          <w:szCs w:val="24"/>
        </w:rPr>
        <w:t>IPCA</w:t>
      </w:r>
      <w:r w:rsidR="008F0525" w:rsidRPr="00EA6538">
        <w:rPr>
          <w:rFonts w:ascii="Arial" w:hAnsi="Arial" w:cs="Arial"/>
          <w:sz w:val="24"/>
          <w:szCs w:val="24"/>
        </w:rPr>
        <w:t>.</w:t>
      </w:r>
    </w:p>
    <w:p w14:paraId="48DB2C57" w14:textId="77777777" w:rsidR="00EA6538" w:rsidRPr="00EA6538" w:rsidRDefault="00EA6538" w:rsidP="00EA6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017F25" w14:textId="77777777" w:rsidR="00350E2D" w:rsidRPr="00EA6538" w:rsidRDefault="00884800" w:rsidP="00EA6538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spacing w:val="4"/>
          <w:sz w:val="24"/>
          <w:szCs w:val="24"/>
          <w:u w:val="single"/>
        </w:rPr>
      </w:pPr>
      <w:r w:rsidRPr="00EA6538">
        <w:rPr>
          <w:rFonts w:ascii="Arial" w:hAnsi="Arial" w:cs="Arial"/>
          <w:b/>
          <w:sz w:val="24"/>
          <w:szCs w:val="24"/>
        </w:rPr>
        <w:t xml:space="preserve">CLÁUSULA DÉCIMA PRIMEIRA – </w:t>
      </w:r>
      <w:r w:rsidR="00A63960" w:rsidRPr="00EA6538">
        <w:rPr>
          <w:rFonts w:ascii="Arial" w:hAnsi="Arial" w:cs="Arial"/>
          <w:b/>
          <w:spacing w:val="4"/>
          <w:sz w:val="24"/>
          <w:szCs w:val="24"/>
        </w:rPr>
        <w:t>DO DESTINO FINAL DOS RESÍDUOS COLETADOS</w:t>
      </w:r>
    </w:p>
    <w:p w14:paraId="27811FB5" w14:textId="39B5865B" w:rsidR="00350E2D" w:rsidRPr="00EA6538" w:rsidRDefault="00350E2D" w:rsidP="00EA6538">
      <w:pPr>
        <w:kinsoku w:val="0"/>
        <w:overflowPunct w:val="0"/>
        <w:spacing w:line="36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     </w:t>
      </w:r>
      <w:r w:rsidR="009444BF" w:rsidRPr="00EA6538">
        <w:rPr>
          <w:rFonts w:ascii="Arial" w:hAnsi="Arial" w:cs="Arial"/>
          <w:sz w:val="24"/>
          <w:szCs w:val="24"/>
        </w:rPr>
        <w:t>A destinação final deverá ser realizada em um aterro sanitário devidamente licenciado pela FEPAM.</w:t>
      </w:r>
    </w:p>
    <w:p w14:paraId="102306DD" w14:textId="77777777" w:rsidR="00A63960" w:rsidRPr="00EA6538" w:rsidRDefault="00A63960" w:rsidP="00EA6538">
      <w:pPr>
        <w:kinsoku w:val="0"/>
        <w:overflowPunct w:val="0"/>
        <w:spacing w:line="360" w:lineRule="auto"/>
        <w:ind w:hanging="142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FAA3208" w14:textId="77777777" w:rsidR="005F6CAA" w:rsidRPr="00EA6538" w:rsidRDefault="00884800" w:rsidP="00EA65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 xml:space="preserve">CLÁUSULA DÉCIMA PRIMEIRA - </w:t>
      </w:r>
      <w:r w:rsidR="005F6CAA" w:rsidRPr="00EA6538">
        <w:rPr>
          <w:rFonts w:ascii="Arial" w:hAnsi="Arial" w:cs="Arial"/>
          <w:b/>
          <w:sz w:val="24"/>
          <w:szCs w:val="24"/>
        </w:rPr>
        <w:t>DO FORO</w:t>
      </w:r>
    </w:p>
    <w:p w14:paraId="5F4E1720" w14:textId="77777777" w:rsidR="005F6CAA" w:rsidRPr="00EA6538" w:rsidRDefault="005F6CAA" w:rsidP="00EA6538">
      <w:pPr>
        <w:spacing w:line="360" w:lineRule="auto"/>
        <w:rPr>
          <w:rFonts w:ascii="Arial" w:hAnsi="Arial" w:cs="Arial"/>
          <w:sz w:val="24"/>
          <w:szCs w:val="24"/>
        </w:rPr>
      </w:pPr>
    </w:p>
    <w:p w14:paraId="51DA05A2" w14:textId="77777777" w:rsidR="005F6CAA" w:rsidRPr="00EA6538" w:rsidRDefault="005F6CAA" w:rsidP="00EA65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14:paraId="3416FDFB" w14:textId="1169A8B2" w:rsidR="005F6CAA" w:rsidRPr="00EA6538" w:rsidRDefault="005F6CAA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    </w:t>
      </w:r>
      <w:r w:rsidRPr="00EA6538">
        <w:rPr>
          <w:rFonts w:ascii="Arial" w:hAnsi="Arial" w:cs="Arial"/>
          <w:sz w:val="24"/>
          <w:szCs w:val="24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14:paraId="1D796359" w14:textId="03F02E0C" w:rsidR="00A63960" w:rsidRDefault="00A63960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2345CC" w14:textId="77777777" w:rsidR="00EA6538" w:rsidRPr="00EA6538" w:rsidRDefault="00EA6538" w:rsidP="00EA65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1A4FC3" w14:textId="6BBD4725" w:rsidR="005F6CAA" w:rsidRPr="00EA6538" w:rsidRDefault="00EA6538" w:rsidP="00EA6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lastRenderedPageBreak/>
        <w:t xml:space="preserve">GABINETE DO PREFEITO MUNICIPAL DE </w:t>
      </w:r>
      <w:r w:rsidR="005F6CAA" w:rsidRPr="00EA6538">
        <w:rPr>
          <w:rFonts w:ascii="Arial" w:hAnsi="Arial" w:cs="Arial"/>
          <w:b/>
          <w:sz w:val="24"/>
          <w:szCs w:val="24"/>
        </w:rPr>
        <w:t>SÃO JOSÉ DO HERVAL, EM XX DE XXXXX DE 20</w:t>
      </w:r>
      <w:r w:rsidR="00A63960" w:rsidRPr="00EA6538">
        <w:rPr>
          <w:rFonts w:ascii="Arial" w:hAnsi="Arial" w:cs="Arial"/>
          <w:b/>
          <w:sz w:val="24"/>
          <w:szCs w:val="24"/>
        </w:rPr>
        <w:t>22</w:t>
      </w:r>
      <w:r w:rsidR="005F6CAA" w:rsidRPr="00EA6538">
        <w:rPr>
          <w:rFonts w:ascii="Arial" w:hAnsi="Arial" w:cs="Arial"/>
          <w:b/>
          <w:sz w:val="24"/>
          <w:szCs w:val="24"/>
        </w:rPr>
        <w:t>.</w:t>
      </w:r>
    </w:p>
    <w:p w14:paraId="575F5718" w14:textId="77777777" w:rsidR="00EA6538" w:rsidRPr="00EA6538" w:rsidRDefault="00EA6538" w:rsidP="00EA6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972D3EB" w14:textId="77777777" w:rsidR="005F6CAA" w:rsidRPr="00EA6538" w:rsidRDefault="005F6CAA" w:rsidP="00EA65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389D62" w14:textId="0FA49109" w:rsidR="005F6CAA" w:rsidRPr="00EA6538" w:rsidRDefault="005F6CAA" w:rsidP="00EA653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EA6538">
        <w:rPr>
          <w:rFonts w:ascii="Arial" w:hAnsi="Arial" w:cs="Arial"/>
          <w:b/>
          <w:sz w:val="24"/>
          <w:szCs w:val="24"/>
        </w:rPr>
        <w:t>xxxxXxxxxxx</w:t>
      </w:r>
      <w:proofErr w:type="spellEnd"/>
      <w:r w:rsidRPr="00EA6538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Pr="00EA65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3960" w:rsidRPr="00EA6538">
        <w:rPr>
          <w:rFonts w:ascii="Arial" w:hAnsi="Arial" w:cs="Arial"/>
          <w:b/>
          <w:color w:val="000000"/>
          <w:sz w:val="24"/>
          <w:szCs w:val="24"/>
        </w:rPr>
        <w:t xml:space="preserve">             JOVANI BOZETTI</w:t>
      </w:r>
      <w:r w:rsidRPr="00EA6538">
        <w:rPr>
          <w:rFonts w:ascii="Arial" w:hAnsi="Arial" w:cs="Arial"/>
          <w:b/>
          <w:color w:val="000000"/>
          <w:sz w:val="24"/>
          <w:szCs w:val="24"/>
        </w:rPr>
        <w:t>,</w:t>
      </w:r>
    </w:p>
    <w:p w14:paraId="47FAAF96" w14:textId="1ACD873F" w:rsidR="005F6CAA" w:rsidRPr="00EA6538" w:rsidRDefault="005F6CAA" w:rsidP="00EA6538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EA6538">
        <w:rPr>
          <w:rFonts w:ascii="Arial" w:hAnsi="Arial" w:cs="Arial"/>
          <w:b/>
          <w:sz w:val="24"/>
          <w:szCs w:val="24"/>
        </w:rPr>
        <w:t xml:space="preserve">REPRESENTANTE,   </w:t>
      </w:r>
      <w:proofErr w:type="gramEnd"/>
      <w:r w:rsidRPr="00EA6538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63960" w:rsidRPr="00EA6538">
        <w:rPr>
          <w:rFonts w:ascii="Arial" w:hAnsi="Arial" w:cs="Arial"/>
          <w:b/>
          <w:sz w:val="24"/>
          <w:szCs w:val="24"/>
        </w:rPr>
        <w:t xml:space="preserve">      </w:t>
      </w:r>
      <w:r w:rsidRPr="00EA6538">
        <w:rPr>
          <w:rFonts w:ascii="Arial" w:hAnsi="Arial" w:cs="Arial"/>
          <w:b/>
          <w:sz w:val="24"/>
          <w:szCs w:val="24"/>
        </w:rPr>
        <w:t xml:space="preserve">                PREFEITO  MUNICIPAL,</w:t>
      </w:r>
    </w:p>
    <w:p w14:paraId="772EF869" w14:textId="499AEFD6" w:rsidR="005F6CAA" w:rsidRPr="00EA6538" w:rsidRDefault="005F6CAA" w:rsidP="00EA65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 xml:space="preserve">CONTRATADA.                                                         </w:t>
      </w:r>
      <w:r w:rsidR="00A63960" w:rsidRPr="00EA6538">
        <w:rPr>
          <w:rFonts w:ascii="Arial" w:hAnsi="Arial" w:cs="Arial"/>
          <w:b/>
          <w:sz w:val="24"/>
          <w:szCs w:val="24"/>
        </w:rPr>
        <w:t xml:space="preserve">     </w:t>
      </w:r>
      <w:r w:rsidRPr="00EA6538">
        <w:rPr>
          <w:rFonts w:ascii="Arial" w:hAnsi="Arial" w:cs="Arial"/>
          <w:b/>
          <w:sz w:val="24"/>
          <w:szCs w:val="24"/>
        </w:rPr>
        <w:t xml:space="preserve">     CONTRATANTE.</w:t>
      </w:r>
    </w:p>
    <w:p w14:paraId="5FFCDC10" w14:textId="77777777" w:rsidR="001816D0" w:rsidRPr="00EA6538" w:rsidRDefault="001816D0" w:rsidP="00EA653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933ED6" w14:textId="77777777" w:rsidR="001816D0" w:rsidRPr="00EA6538" w:rsidRDefault="001816D0" w:rsidP="00EA653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5DE563B" w14:textId="404F0EE8" w:rsidR="005F6CAA" w:rsidRPr="00EA6538" w:rsidRDefault="005F6CAA" w:rsidP="00EA653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A6538">
        <w:rPr>
          <w:rFonts w:ascii="Arial" w:hAnsi="Arial" w:cs="Arial"/>
          <w:b/>
          <w:sz w:val="24"/>
          <w:szCs w:val="24"/>
        </w:rPr>
        <w:t>TEST</w:t>
      </w:r>
      <w:r w:rsidR="001D6A41" w:rsidRPr="00EA6538">
        <w:rPr>
          <w:rFonts w:ascii="Arial" w:hAnsi="Arial" w:cs="Arial"/>
          <w:b/>
          <w:sz w:val="24"/>
          <w:szCs w:val="24"/>
        </w:rPr>
        <w:t>EMUNHAS: ___________________</w:t>
      </w:r>
      <w:r w:rsidR="00EA6538" w:rsidRPr="00EA6538">
        <w:rPr>
          <w:rFonts w:ascii="Arial" w:hAnsi="Arial" w:cs="Arial"/>
          <w:b/>
          <w:sz w:val="24"/>
          <w:szCs w:val="24"/>
        </w:rPr>
        <w:t xml:space="preserve">        </w:t>
      </w:r>
      <w:r w:rsidRPr="00EA6538">
        <w:rPr>
          <w:rFonts w:ascii="Arial" w:hAnsi="Arial" w:cs="Arial"/>
          <w:b/>
          <w:sz w:val="24"/>
          <w:szCs w:val="24"/>
        </w:rPr>
        <w:t>_______________________</w:t>
      </w:r>
    </w:p>
    <w:p w14:paraId="1D9F0202" w14:textId="77777777" w:rsidR="005F6CAA" w:rsidRDefault="005F6CAA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1CD8C5" w14:textId="59CA3668" w:rsidR="001D6A41" w:rsidRDefault="001D6A41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D96084D" w14:textId="3FC9479E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7CD437A" w14:textId="08A27950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C14AB4E" w14:textId="1FFCC6D9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6541CF" w14:textId="2A9A66E9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6AC1C7" w14:textId="1A98AD90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471E9D" w14:textId="396E664F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B57AAE8" w14:textId="4D4467B0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44AA9DF" w14:textId="4F63AF2C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E43F8AF" w14:textId="50A83946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AA1B41" w14:textId="543968DE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978EA9C" w14:textId="6ECD33F7" w:rsidR="00EA6538" w:rsidRDefault="00EA6538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4F8E01" w14:textId="77777777" w:rsidR="00EA6538" w:rsidRDefault="00EA6538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E4DA2E" w14:textId="7F930993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E337C6" w14:textId="15DF8C03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C0B03D7" w14:textId="0D9F2427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3AA5DD" w14:textId="3DF9E3E1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6A80B5A" w14:textId="67C842A6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8B1DB09" w14:textId="2A2C9DFF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817E46A" w14:textId="07A28BB4" w:rsidR="00A63960" w:rsidRDefault="00A63960" w:rsidP="005F6CA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AB71116" w14:textId="4F493006" w:rsidR="005F6CAA" w:rsidRPr="003E55EA" w:rsidRDefault="00A63960" w:rsidP="005F6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5F6CAA" w:rsidRPr="003E55EA">
        <w:rPr>
          <w:rFonts w:ascii="Arial" w:hAnsi="Arial" w:cs="Arial"/>
          <w:sz w:val="24"/>
          <w:szCs w:val="24"/>
        </w:rPr>
        <w:t>ODELO DE DECLARAÇÃO PARA EMPREGADOR PESSOA JURÍDICA</w:t>
      </w:r>
    </w:p>
    <w:p w14:paraId="6C17517B" w14:textId="77777777" w:rsidR="005F6CAA" w:rsidRPr="003E55EA" w:rsidRDefault="005F6CAA" w:rsidP="005F6C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9DC961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436515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1899E1D" w14:textId="77777777" w:rsidR="005F6CAA" w:rsidRPr="003E55EA" w:rsidRDefault="005F6CAA" w:rsidP="005F6CA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55EA">
        <w:rPr>
          <w:rFonts w:ascii="Arial" w:hAnsi="Arial" w:cs="Arial"/>
          <w:b/>
          <w:sz w:val="24"/>
          <w:szCs w:val="24"/>
        </w:rPr>
        <w:t>DECLARAÇÃO</w:t>
      </w:r>
    </w:p>
    <w:p w14:paraId="07837CF4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5D5BE1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9AAC44" w14:textId="63730B0B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6538">
        <w:rPr>
          <w:rFonts w:ascii="Arial" w:hAnsi="Arial" w:cs="Arial"/>
          <w:sz w:val="24"/>
          <w:szCs w:val="24"/>
        </w:rPr>
        <w:t xml:space="preserve">Ref.: TP nº </w:t>
      </w:r>
      <w:r w:rsidR="009E7222" w:rsidRPr="00EA6538">
        <w:rPr>
          <w:rFonts w:ascii="Arial" w:hAnsi="Arial" w:cs="Arial"/>
          <w:sz w:val="24"/>
          <w:szCs w:val="24"/>
        </w:rPr>
        <w:t>0</w:t>
      </w:r>
      <w:r w:rsidR="00EA6538">
        <w:rPr>
          <w:rFonts w:ascii="Arial" w:hAnsi="Arial" w:cs="Arial"/>
          <w:sz w:val="24"/>
          <w:szCs w:val="24"/>
        </w:rPr>
        <w:t>4</w:t>
      </w:r>
      <w:r w:rsidR="009E7222" w:rsidRPr="00EA6538">
        <w:rPr>
          <w:rFonts w:ascii="Arial" w:hAnsi="Arial" w:cs="Arial"/>
          <w:sz w:val="24"/>
          <w:szCs w:val="24"/>
        </w:rPr>
        <w:t>/20</w:t>
      </w:r>
      <w:r w:rsidR="009444BF" w:rsidRPr="00EA6538">
        <w:rPr>
          <w:rFonts w:ascii="Arial" w:hAnsi="Arial" w:cs="Arial"/>
          <w:sz w:val="24"/>
          <w:szCs w:val="24"/>
        </w:rPr>
        <w:t>22</w:t>
      </w:r>
      <w:r w:rsidRPr="00EA6538">
        <w:rPr>
          <w:rFonts w:ascii="Arial" w:hAnsi="Arial" w:cs="Arial"/>
          <w:sz w:val="24"/>
          <w:szCs w:val="24"/>
        </w:rPr>
        <w:t xml:space="preserve"> -</w:t>
      </w:r>
      <w:r w:rsidRPr="003E55EA">
        <w:rPr>
          <w:rFonts w:ascii="Arial" w:hAnsi="Arial" w:cs="Arial"/>
          <w:sz w:val="24"/>
          <w:szCs w:val="24"/>
        </w:rPr>
        <w:t xml:space="preserve"> Prefeitura Municipal de São José do Herval.</w:t>
      </w:r>
    </w:p>
    <w:p w14:paraId="2ACF8B44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1E6C04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22DE1F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B03118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  <w:t xml:space="preserve">.........., inscrita no CNPJ sob o n° ............., por intermédio de seu representante legal o Sr(a) ........................., portador(a) da Carteira de Identidade n° ....... </w:t>
      </w:r>
      <w:proofErr w:type="gramStart"/>
      <w:r w:rsidRPr="003E55EA">
        <w:rPr>
          <w:rFonts w:ascii="Arial" w:hAnsi="Arial" w:cs="Arial"/>
          <w:sz w:val="24"/>
          <w:szCs w:val="24"/>
        </w:rPr>
        <w:t>e</w:t>
      </w:r>
      <w:proofErr w:type="gramEnd"/>
      <w:r w:rsidRPr="003E55EA">
        <w:rPr>
          <w:rFonts w:ascii="Arial" w:hAnsi="Arial" w:cs="Arial"/>
          <w:sz w:val="24"/>
          <w:szCs w:val="24"/>
        </w:rPr>
        <w:t xml:space="preserve"> do CPF n° ......... , DECLARA, para fins do disposto no inciso V do artigo 27 da Lei n° 8.666, de 21 de junho de 1993, acrescido pela Lei n° 9.864, de 27 de outubro de 1999, que não emprega menor de dezoito anos em trabalho noturno, perigoso ou insalubre e não emprega menor de dezesseis anos.</w:t>
      </w:r>
    </w:p>
    <w:p w14:paraId="5358136D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Ressalva: emprega menor a partir de quatorze anos, na condição de aprendiz. (....) *</w:t>
      </w:r>
    </w:p>
    <w:p w14:paraId="74EE0ECB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BA658C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  <w:t>Local e data.</w:t>
      </w:r>
    </w:p>
    <w:p w14:paraId="68D6A9F6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43372F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ab/>
        <w:t>Nome e Assinatura do representante legal</w:t>
      </w:r>
    </w:p>
    <w:p w14:paraId="43A8C05E" w14:textId="77777777" w:rsidR="005F6CAA" w:rsidRPr="003E55EA" w:rsidRDefault="005F6CAA" w:rsidP="005F6C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8BC20" w14:textId="4F7B82BB" w:rsidR="005F6CAA" w:rsidRDefault="005F6CAA" w:rsidP="00B10B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55EA">
        <w:rPr>
          <w:rFonts w:ascii="Arial" w:hAnsi="Arial" w:cs="Arial"/>
          <w:sz w:val="24"/>
          <w:szCs w:val="24"/>
        </w:rPr>
        <w:t>* Em caso afirmativo, assinar a ressalva acima.</w:t>
      </w:r>
    </w:p>
    <w:p w14:paraId="505322B0" w14:textId="2066A337" w:rsidR="00EA6538" w:rsidRDefault="00EA6538" w:rsidP="00B10B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903053" w14:textId="629AB498" w:rsidR="00EA6538" w:rsidRDefault="00EA6538" w:rsidP="00B10B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40F2041" w14:textId="3355532D" w:rsidR="00EA6538" w:rsidRDefault="00EA6538" w:rsidP="00B10B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64BEF6" w14:textId="12FEC680" w:rsidR="00EA6538" w:rsidRDefault="00EA6538" w:rsidP="00B10B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11DBF7" w14:textId="6F3066CC" w:rsidR="00EA6538" w:rsidRDefault="00EA6538" w:rsidP="00B10B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641A10" w14:textId="77777777" w:rsidR="00544FB6" w:rsidRPr="00544FB6" w:rsidRDefault="00544FB6" w:rsidP="00544F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lastRenderedPageBreak/>
        <w:t>PARECER JURÍDICO</w:t>
      </w:r>
    </w:p>
    <w:p w14:paraId="416D4ECF" w14:textId="77777777" w:rsidR="00024339" w:rsidRPr="008524B6" w:rsidRDefault="00024339" w:rsidP="00024339">
      <w:pPr>
        <w:spacing w:line="360" w:lineRule="auto"/>
        <w:jc w:val="center"/>
        <w:rPr>
          <w:rFonts w:ascii="Arial" w:hAnsi="Arial" w:cs="Arial"/>
          <w:b/>
        </w:rPr>
      </w:pPr>
    </w:p>
    <w:p w14:paraId="19752DD9" w14:textId="5B78297A" w:rsidR="00024339" w:rsidRPr="00544FB6" w:rsidRDefault="00024339" w:rsidP="00024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>Processo de Licitação:</w:t>
      </w:r>
      <w:r w:rsidRPr="00544FB6">
        <w:rPr>
          <w:rFonts w:ascii="Arial" w:hAnsi="Arial" w:cs="Arial"/>
          <w:sz w:val="24"/>
          <w:szCs w:val="24"/>
        </w:rPr>
        <w:t xml:space="preserve"> Nº 0</w:t>
      </w:r>
      <w:r w:rsidR="00544FB6">
        <w:rPr>
          <w:rFonts w:ascii="Arial" w:hAnsi="Arial" w:cs="Arial"/>
          <w:sz w:val="24"/>
          <w:szCs w:val="24"/>
        </w:rPr>
        <w:t>4</w:t>
      </w:r>
      <w:r w:rsidRPr="00544FB6">
        <w:rPr>
          <w:rFonts w:ascii="Arial" w:hAnsi="Arial" w:cs="Arial"/>
          <w:sz w:val="24"/>
          <w:szCs w:val="24"/>
        </w:rPr>
        <w:t>/2022</w:t>
      </w:r>
    </w:p>
    <w:p w14:paraId="3F6C9EB8" w14:textId="77777777" w:rsidR="00024339" w:rsidRPr="00544FB6" w:rsidRDefault="00024339" w:rsidP="00024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>Modalidade:</w:t>
      </w:r>
      <w:r w:rsidRPr="00544FB6">
        <w:rPr>
          <w:rFonts w:ascii="Arial" w:hAnsi="Arial" w:cs="Arial"/>
          <w:sz w:val="24"/>
          <w:szCs w:val="24"/>
        </w:rPr>
        <w:t xml:space="preserve"> Tomada de Preço</w:t>
      </w:r>
    </w:p>
    <w:p w14:paraId="27ACE00A" w14:textId="2D8AF8EF" w:rsidR="00544FB6" w:rsidRPr="00EA6538" w:rsidRDefault="00024339" w:rsidP="00544FB6">
      <w:pPr>
        <w:pStyle w:val="Ttulo3"/>
        <w:spacing w:before="0" w:after="0" w:line="360" w:lineRule="auto"/>
        <w:jc w:val="both"/>
        <w:rPr>
          <w:b w:val="0"/>
          <w:color w:val="000000"/>
          <w:sz w:val="24"/>
          <w:szCs w:val="24"/>
        </w:rPr>
      </w:pPr>
      <w:r w:rsidRPr="00544FB6">
        <w:rPr>
          <w:b w:val="0"/>
          <w:sz w:val="24"/>
          <w:szCs w:val="24"/>
        </w:rPr>
        <w:t>Objeto:</w:t>
      </w:r>
      <w:r w:rsidRPr="00544FB6">
        <w:rPr>
          <w:sz w:val="24"/>
          <w:szCs w:val="24"/>
        </w:rPr>
        <w:t xml:space="preserve"> </w:t>
      </w:r>
      <w:r w:rsidR="00544FB6">
        <w:rPr>
          <w:b w:val="0"/>
          <w:sz w:val="24"/>
          <w:szCs w:val="24"/>
        </w:rPr>
        <w:t>C</w:t>
      </w:r>
      <w:r w:rsidR="00544FB6" w:rsidRPr="00563675">
        <w:rPr>
          <w:b w:val="0"/>
          <w:sz w:val="24"/>
          <w:szCs w:val="24"/>
        </w:rPr>
        <w:t>ontratação de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="00544FB6" w:rsidRPr="00563675">
        <w:rPr>
          <w:b w:val="0"/>
          <w:bCs w:val="0"/>
          <w:sz w:val="24"/>
          <w:szCs w:val="24"/>
        </w:rPr>
        <w:t>, duas vezes por semana</w:t>
      </w:r>
      <w:r w:rsidR="00544FB6">
        <w:rPr>
          <w:b w:val="0"/>
          <w:bCs w:val="0"/>
          <w:sz w:val="24"/>
          <w:szCs w:val="24"/>
        </w:rPr>
        <w:t>, através da SMAMADE.</w:t>
      </w:r>
    </w:p>
    <w:p w14:paraId="59870154" w14:textId="6A0BAC14" w:rsidR="00024339" w:rsidRPr="00544FB6" w:rsidRDefault="00024339" w:rsidP="00024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 xml:space="preserve">Data de Abertura das Propostas: </w:t>
      </w:r>
      <w:r w:rsidR="00544FB6">
        <w:rPr>
          <w:rFonts w:ascii="Arial" w:hAnsi="Arial" w:cs="Arial"/>
          <w:sz w:val="24"/>
          <w:szCs w:val="24"/>
        </w:rPr>
        <w:t>17</w:t>
      </w:r>
      <w:r w:rsidRPr="00544FB6">
        <w:rPr>
          <w:rFonts w:ascii="Arial" w:hAnsi="Arial" w:cs="Arial"/>
          <w:sz w:val="24"/>
          <w:szCs w:val="24"/>
        </w:rPr>
        <w:t>/0</w:t>
      </w:r>
      <w:r w:rsidR="00544FB6">
        <w:rPr>
          <w:rFonts w:ascii="Arial" w:hAnsi="Arial" w:cs="Arial"/>
          <w:sz w:val="24"/>
          <w:szCs w:val="24"/>
        </w:rPr>
        <w:t>5</w:t>
      </w:r>
      <w:r w:rsidRPr="00544FB6">
        <w:rPr>
          <w:rFonts w:ascii="Arial" w:hAnsi="Arial" w:cs="Arial"/>
          <w:sz w:val="24"/>
          <w:szCs w:val="24"/>
        </w:rPr>
        <w:t>/2022</w:t>
      </w:r>
    </w:p>
    <w:p w14:paraId="2B4ADE71" w14:textId="77777777" w:rsidR="00024339" w:rsidRPr="00544FB6" w:rsidRDefault="00024339" w:rsidP="0002433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 xml:space="preserve">Horário:  </w:t>
      </w:r>
      <w:r w:rsidRPr="00544FB6">
        <w:rPr>
          <w:rFonts w:ascii="Arial" w:hAnsi="Arial" w:cs="Arial"/>
          <w:sz w:val="24"/>
          <w:szCs w:val="24"/>
        </w:rPr>
        <w:t>9</w:t>
      </w:r>
      <w:r w:rsidRPr="00544FB6">
        <w:rPr>
          <w:rFonts w:ascii="Arial" w:hAnsi="Arial" w:cs="Arial"/>
          <w:b/>
          <w:sz w:val="24"/>
          <w:szCs w:val="24"/>
        </w:rPr>
        <w:t xml:space="preserve"> </w:t>
      </w:r>
      <w:r w:rsidRPr="00544FB6">
        <w:rPr>
          <w:rFonts w:ascii="Arial" w:hAnsi="Arial" w:cs="Arial"/>
          <w:sz w:val="24"/>
          <w:szCs w:val="24"/>
        </w:rPr>
        <w:t>horas</w:t>
      </w:r>
    </w:p>
    <w:p w14:paraId="7244503E" w14:textId="77777777" w:rsidR="00024339" w:rsidRPr="00544FB6" w:rsidRDefault="00024339" w:rsidP="00024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>Sr. Prefeito</w:t>
      </w:r>
    </w:p>
    <w:p w14:paraId="41C74765" w14:textId="77777777" w:rsidR="00024339" w:rsidRPr="00544FB6" w:rsidRDefault="00024339" w:rsidP="00024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0AC4B0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Catalogando o procedimento licitatório, constata-se, pois, que tanto o edital, quanto a minuta do contrato, se encontram em estreita conformidade com os requisitos dispostos na lei nº 8.666/93 e suas respectivas alterações, bem como os princípios básicos da legalidade.</w:t>
      </w:r>
    </w:p>
    <w:p w14:paraId="592842FE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89EE6CF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Por cautela, apenas destaca-se, que a seleção dos convidados a participar do certame, deve ser, precedida de ampla pesquisa de mercado e prévia tomada de preços, buscando a melhor relação custo benefício.</w:t>
      </w:r>
    </w:p>
    <w:p w14:paraId="0309798E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D88F4DC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Pelo exposto, opino pela homologação do Edital, e da Minuta do Contrato, com manifestação favorável pelo prosseguimento do certame até seus ulteriores termos.</w:t>
      </w:r>
    </w:p>
    <w:p w14:paraId="1D1F6972" w14:textId="5F299F1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 xml:space="preserve">São José do Herval/RS, </w:t>
      </w:r>
      <w:r w:rsidR="00544FB6">
        <w:rPr>
          <w:rFonts w:ascii="Arial" w:hAnsi="Arial" w:cs="Arial"/>
          <w:sz w:val="24"/>
          <w:szCs w:val="24"/>
        </w:rPr>
        <w:t xml:space="preserve">28 </w:t>
      </w:r>
      <w:r w:rsidRPr="00544FB6">
        <w:rPr>
          <w:rFonts w:ascii="Arial" w:hAnsi="Arial" w:cs="Arial"/>
          <w:sz w:val="24"/>
          <w:szCs w:val="24"/>
        </w:rPr>
        <w:t>de a</w:t>
      </w:r>
      <w:r w:rsidR="00544FB6">
        <w:rPr>
          <w:rFonts w:ascii="Arial" w:hAnsi="Arial" w:cs="Arial"/>
          <w:sz w:val="24"/>
          <w:szCs w:val="24"/>
        </w:rPr>
        <w:t>bril</w:t>
      </w:r>
      <w:r w:rsidRPr="00544FB6">
        <w:rPr>
          <w:rFonts w:ascii="Arial" w:hAnsi="Arial" w:cs="Arial"/>
          <w:sz w:val="24"/>
          <w:szCs w:val="24"/>
        </w:rPr>
        <w:t xml:space="preserve"> de 2022.</w:t>
      </w:r>
    </w:p>
    <w:p w14:paraId="591CF12F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65D8FCF" w14:textId="77777777" w:rsidR="00024339" w:rsidRPr="00544FB6" w:rsidRDefault="00024339" w:rsidP="0002433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Bel.</w:t>
      </w:r>
    </w:p>
    <w:p w14:paraId="0E62DC15" w14:textId="77777777" w:rsidR="00024339" w:rsidRPr="00544FB6" w:rsidRDefault="00024339" w:rsidP="0002433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 xml:space="preserve">Jones </w:t>
      </w:r>
      <w:proofErr w:type="spellStart"/>
      <w:r w:rsidRPr="00544FB6">
        <w:rPr>
          <w:rFonts w:ascii="Arial" w:hAnsi="Arial" w:cs="Arial"/>
          <w:sz w:val="24"/>
          <w:szCs w:val="24"/>
        </w:rPr>
        <w:t>Colussi</w:t>
      </w:r>
      <w:proofErr w:type="spellEnd"/>
      <w:r w:rsidRPr="00544FB6">
        <w:rPr>
          <w:rFonts w:ascii="Arial" w:hAnsi="Arial" w:cs="Arial"/>
          <w:sz w:val="24"/>
          <w:szCs w:val="24"/>
        </w:rPr>
        <w:t>,</w:t>
      </w:r>
    </w:p>
    <w:p w14:paraId="01A1C9FB" w14:textId="77777777" w:rsidR="00024339" w:rsidRPr="00544FB6" w:rsidRDefault="00024339" w:rsidP="0002433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Assessor Jurídico</w:t>
      </w:r>
    </w:p>
    <w:p w14:paraId="36CE4613" w14:textId="77777777" w:rsidR="00024339" w:rsidRPr="00544FB6" w:rsidRDefault="00024339" w:rsidP="0002433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OAB/RS 62.843</w:t>
      </w:r>
    </w:p>
    <w:p w14:paraId="752291F0" w14:textId="77777777" w:rsidR="00024339" w:rsidRPr="00544FB6" w:rsidRDefault="00024339" w:rsidP="00024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lastRenderedPageBreak/>
        <w:t>PARECER JURÍDICO</w:t>
      </w:r>
    </w:p>
    <w:p w14:paraId="4A458931" w14:textId="77777777" w:rsidR="00024339" w:rsidRPr="00544FB6" w:rsidRDefault="00024339" w:rsidP="00024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C92021" w14:textId="77777777" w:rsidR="00544FB6" w:rsidRPr="00544FB6" w:rsidRDefault="00544FB6" w:rsidP="00544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>Processo de Licitação:</w:t>
      </w:r>
      <w:r w:rsidRPr="00544FB6">
        <w:rPr>
          <w:rFonts w:ascii="Arial" w:hAnsi="Arial" w:cs="Arial"/>
          <w:sz w:val="24"/>
          <w:szCs w:val="24"/>
        </w:rPr>
        <w:t xml:space="preserve"> Nº 0</w:t>
      </w:r>
      <w:r>
        <w:rPr>
          <w:rFonts w:ascii="Arial" w:hAnsi="Arial" w:cs="Arial"/>
          <w:sz w:val="24"/>
          <w:szCs w:val="24"/>
        </w:rPr>
        <w:t>4</w:t>
      </w:r>
      <w:r w:rsidRPr="00544FB6">
        <w:rPr>
          <w:rFonts w:ascii="Arial" w:hAnsi="Arial" w:cs="Arial"/>
          <w:sz w:val="24"/>
          <w:szCs w:val="24"/>
        </w:rPr>
        <w:t>/2022</w:t>
      </w:r>
    </w:p>
    <w:p w14:paraId="70E2659B" w14:textId="77777777" w:rsidR="00544FB6" w:rsidRPr="00544FB6" w:rsidRDefault="00544FB6" w:rsidP="00544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>Modalidade:</w:t>
      </w:r>
      <w:r w:rsidRPr="00544FB6">
        <w:rPr>
          <w:rFonts w:ascii="Arial" w:hAnsi="Arial" w:cs="Arial"/>
          <w:sz w:val="24"/>
          <w:szCs w:val="24"/>
        </w:rPr>
        <w:t xml:space="preserve"> Tomada de Preço</w:t>
      </w:r>
    </w:p>
    <w:p w14:paraId="3860E06C" w14:textId="77777777" w:rsidR="00544FB6" w:rsidRPr="00EA6538" w:rsidRDefault="00544FB6" w:rsidP="00544FB6">
      <w:pPr>
        <w:pStyle w:val="Ttulo3"/>
        <w:spacing w:before="0" w:after="0" w:line="360" w:lineRule="auto"/>
        <w:jc w:val="both"/>
        <w:rPr>
          <w:b w:val="0"/>
          <w:color w:val="000000"/>
          <w:sz w:val="24"/>
          <w:szCs w:val="24"/>
        </w:rPr>
      </w:pPr>
      <w:r w:rsidRPr="00544FB6">
        <w:rPr>
          <w:b w:val="0"/>
          <w:sz w:val="24"/>
          <w:szCs w:val="24"/>
        </w:rPr>
        <w:t>Objeto:</w:t>
      </w:r>
      <w:r w:rsidRPr="00544FB6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</w:t>
      </w:r>
      <w:r w:rsidRPr="00563675">
        <w:rPr>
          <w:b w:val="0"/>
          <w:sz w:val="24"/>
          <w:szCs w:val="24"/>
        </w:rPr>
        <w:t>ontratação de empresa especializada para prestação de serviços de e coleta, transporte, transbordo, triagem, transporte de rejeito e destino final de resíduos sólidos orgânicos e recicláveis, domiciliares e comerciais urbanos de São José do Herval-RS, dentro das normas ambientais</w:t>
      </w:r>
      <w:r w:rsidRPr="00563675">
        <w:rPr>
          <w:b w:val="0"/>
          <w:bCs w:val="0"/>
          <w:sz w:val="24"/>
          <w:szCs w:val="24"/>
        </w:rPr>
        <w:t>, duas vezes por semana</w:t>
      </w:r>
      <w:r>
        <w:rPr>
          <w:b w:val="0"/>
          <w:bCs w:val="0"/>
          <w:sz w:val="24"/>
          <w:szCs w:val="24"/>
        </w:rPr>
        <w:t>, através da SMAMADE.</w:t>
      </w:r>
    </w:p>
    <w:p w14:paraId="778E6579" w14:textId="77777777" w:rsidR="00544FB6" w:rsidRPr="00544FB6" w:rsidRDefault="00544FB6" w:rsidP="00544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 xml:space="preserve">Data de Abertura das Propostas: </w:t>
      </w:r>
      <w:r>
        <w:rPr>
          <w:rFonts w:ascii="Arial" w:hAnsi="Arial" w:cs="Arial"/>
          <w:sz w:val="24"/>
          <w:szCs w:val="24"/>
        </w:rPr>
        <w:t>17</w:t>
      </w:r>
      <w:r w:rsidRPr="00544FB6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5</w:t>
      </w:r>
      <w:r w:rsidRPr="00544FB6">
        <w:rPr>
          <w:rFonts w:ascii="Arial" w:hAnsi="Arial" w:cs="Arial"/>
          <w:sz w:val="24"/>
          <w:szCs w:val="24"/>
        </w:rPr>
        <w:t>/2022</w:t>
      </w:r>
    </w:p>
    <w:p w14:paraId="2CD7D5C9" w14:textId="77777777" w:rsidR="00544FB6" w:rsidRPr="00544FB6" w:rsidRDefault="00544FB6" w:rsidP="00544F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 xml:space="preserve">Horário:  </w:t>
      </w:r>
      <w:r w:rsidRPr="00544FB6">
        <w:rPr>
          <w:rFonts w:ascii="Arial" w:hAnsi="Arial" w:cs="Arial"/>
          <w:sz w:val="24"/>
          <w:szCs w:val="24"/>
        </w:rPr>
        <w:t>9</w:t>
      </w:r>
      <w:r w:rsidRPr="00544FB6">
        <w:rPr>
          <w:rFonts w:ascii="Arial" w:hAnsi="Arial" w:cs="Arial"/>
          <w:b/>
          <w:sz w:val="24"/>
          <w:szCs w:val="24"/>
        </w:rPr>
        <w:t xml:space="preserve"> </w:t>
      </w:r>
      <w:r w:rsidRPr="00544FB6">
        <w:rPr>
          <w:rFonts w:ascii="Arial" w:hAnsi="Arial" w:cs="Arial"/>
          <w:sz w:val="24"/>
          <w:szCs w:val="24"/>
        </w:rPr>
        <w:t>horas</w:t>
      </w:r>
    </w:p>
    <w:p w14:paraId="13B8DDF3" w14:textId="77777777" w:rsidR="00024339" w:rsidRPr="00544FB6" w:rsidRDefault="00024339" w:rsidP="00024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4FB6">
        <w:rPr>
          <w:rFonts w:ascii="Arial" w:hAnsi="Arial" w:cs="Arial"/>
          <w:b/>
          <w:sz w:val="24"/>
          <w:szCs w:val="24"/>
        </w:rPr>
        <w:t>Sr. Prefeito</w:t>
      </w:r>
    </w:p>
    <w:p w14:paraId="36275DFD" w14:textId="77777777" w:rsidR="00024339" w:rsidRPr="00544FB6" w:rsidRDefault="00024339" w:rsidP="000243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715233" w14:textId="6F313930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 xml:space="preserve">Catalogando o procedimento licitatório, constata-se, pois, que as solenidades que efetuaram o julgamento da fase de habilitação e de apresentação das propostas financeiras, atenderam aos critérios objetivos definidos no edital e as formalidades previstas nas disposições da Lei nº 8.666/93, motivo pelo qual se opina pela </w:t>
      </w:r>
      <w:r w:rsidRPr="00544FB6">
        <w:rPr>
          <w:rFonts w:ascii="Arial" w:hAnsi="Arial" w:cs="Arial"/>
          <w:b/>
          <w:sz w:val="24"/>
          <w:szCs w:val="24"/>
        </w:rPr>
        <w:t>homologação e adjudicação do certame.</w:t>
      </w:r>
    </w:p>
    <w:p w14:paraId="686B5DA5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 xml:space="preserve">Por cautela, apenas destaca-se que na formalização do instrumento de contrato, devam ser incluídas as </w:t>
      </w:r>
      <w:proofErr w:type="spellStart"/>
      <w:r w:rsidRPr="00544FB6">
        <w:rPr>
          <w:rFonts w:ascii="Arial" w:hAnsi="Arial" w:cs="Arial"/>
          <w:sz w:val="24"/>
          <w:szCs w:val="24"/>
        </w:rPr>
        <w:t>clausulas</w:t>
      </w:r>
      <w:proofErr w:type="spellEnd"/>
      <w:r w:rsidRPr="00544FB6">
        <w:rPr>
          <w:rFonts w:ascii="Arial" w:hAnsi="Arial" w:cs="Arial"/>
          <w:sz w:val="24"/>
          <w:szCs w:val="24"/>
        </w:rPr>
        <w:t xml:space="preserve"> básicas do art. 55 da Lei de Licitações, bem como, ser o mesmo encaminhado para publicação resumida, no prazo do parágrafo único do art. 61 da citada Lei. </w:t>
      </w:r>
    </w:p>
    <w:p w14:paraId="30C01D80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Pelo exposto, opino pela homologação e adjudicação do certame.</w:t>
      </w:r>
    </w:p>
    <w:p w14:paraId="55387910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289322D" w14:textId="5954083D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 xml:space="preserve">São José do Herval/RS, </w:t>
      </w:r>
      <w:proofErr w:type="spellStart"/>
      <w:r w:rsidRPr="00544FB6">
        <w:rPr>
          <w:rFonts w:ascii="Arial" w:hAnsi="Arial" w:cs="Arial"/>
          <w:sz w:val="24"/>
          <w:szCs w:val="24"/>
        </w:rPr>
        <w:t>xx</w:t>
      </w:r>
      <w:proofErr w:type="spellEnd"/>
      <w:r w:rsidRPr="00544FB6">
        <w:rPr>
          <w:rFonts w:ascii="Arial" w:hAnsi="Arial" w:cs="Arial"/>
          <w:sz w:val="24"/>
          <w:szCs w:val="24"/>
        </w:rPr>
        <w:t xml:space="preserve"> de a</w:t>
      </w:r>
      <w:r w:rsidR="00544FB6">
        <w:rPr>
          <w:rFonts w:ascii="Arial" w:hAnsi="Arial" w:cs="Arial"/>
          <w:sz w:val="24"/>
          <w:szCs w:val="24"/>
        </w:rPr>
        <w:t>bril</w:t>
      </w:r>
      <w:r w:rsidRPr="00544FB6">
        <w:rPr>
          <w:rFonts w:ascii="Arial" w:hAnsi="Arial" w:cs="Arial"/>
          <w:sz w:val="24"/>
          <w:szCs w:val="24"/>
        </w:rPr>
        <w:t xml:space="preserve"> de 2022.</w:t>
      </w:r>
    </w:p>
    <w:p w14:paraId="63F388AD" w14:textId="77777777" w:rsidR="00024339" w:rsidRPr="00544FB6" w:rsidRDefault="00024339" w:rsidP="0002433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0CF440B" w14:textId="77777777" w:rsidR="00024339" w:rsidRPr="00544FB6" w:rsidRDefault="00024339" w:rsidP="0002433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Bel.</w:t>
      </w:r>
    </w:p>
    <w:p w14:paraId="7A7222C0" w14:textId="77777777" w:rsidR="00024339" w:rsidRPr="00544FB6" w:rsidRDefault="00024339" w:rsidP="0002433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 xml:space="preserve">Jones </w:t>
      </w:r>
      <w:proofErr w:type="spellStart"/>
      <w:r w:rsidRPr="00544FB6">
        <w:rPr>
          <w:rFonts w:ascii="Arial" w:hAnsi="Arial" w:cs="Arial"/>
          <w:sz w:val="24"/>
          <w:szCs w:val="24"/>
        </w:rPr>
        <w:t>Colussi</w:t>
      </w:r>
      <w:proofErr w:type="spellEnd"/>
      <w:r w:rsidRPr="00544FB6">
        <w:rPr>
          <w:rFonts w:ascii="Arial" w:hAnsi="Arial" w:cs="Arial"/>
          <w:sz w:val="24"/>
          <w:szCs w:val="24"/>
        </w:rPr>
        <w:t>,</w:t>
      </w:r>
    </w:p>
    <w:p w14:paraId="07AC07E7" w14:textId="77777777" w:rsidR="00024339" w:rsidRPr="00544FB6" w:rsidRDefault="00024339" w:rsidP="00024339">
      <w:pPr>
        <w:spacing w:line="360" w:lineRule="auto"/>
        <w:ind w:firstLine="1418"/>
        <w:jc w:val="center"/>
        <w:rPr>
          <w:rFonts w:ascii="Arial" w:hAnsi="Arial" w:cs="Arial"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Assessor Jurídico</w:t>
      </w:r>
    </w:p>
    <w:p w14:paraId="2D562AB6" w14:textId="5C132EFD" w:rsidR="00EA6538" w:rsidRPr="00544FB6" w:rsidRDefault="00024339" w:rsidP="00544FB6">
      <w:pPr>
        <w:spacing w:line="360" w:lineRule="auto"/>
        <w:ind w:firstLine="1418"/>
        <w:jc w:val="center"/>
        <w:rPr>
          <w:rFonts w:ascii="Arial" w:hAnsi="Arial" w:cs="Arial"/>
          <w:b/>
          <w:sz w:val="24"/>
          <w:szCs w:val="24"/>
        </w:rPr>
      </w:pPr>
      <w:r w:rsidRPr="00544FB6">
        <w:rPr>
          <w:rFonts w:ascii="Arial" w:hAnsi="Arial" w:cs="Arial"/>
          <w:sz w:val="24"/>
          <w:szCs w:val="24"/>
        </w:rPr>
        <w:t>OAB/RS 62.843</w:t>
      </w:r>
    </w:p>
    <w:sectPr w:rsidR="00EA6538" w:rsidRPr="00544FB6" w:rsidSect="00EA6538">
      <w:headerReference w:type="default" r:id="rId7"/>
      <w:footerReference w:type="even" r:id="rId8"/>
      <w:footerReference w:type="default" r:id="rId9"/>
      <w:pgSz w:w="11906" w:h="16838" w:code="9"/>
      <w:pgMar w:top="2552" w:right="1418" w:bottom="1418" w:left="1418" w:header="720" w:footer="567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58FEF" w14:textId="77777777" w:rsidR="001E4FC1" w:rsidRDefault="001E4FC1">
      <w:r>
        <w:separator/>
      </w:r>
    </w:p>
  </w:endnote>
  <w:endnote w:type="continuationSeparator" w:id="0">
    <w:p w14:paraId="37B3AA9B" w14:textId="77777777" w:rsidR="001E4FC1" w:rsidRDefault="001E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2C75" w14:textId="77777777" w:rsidR="00AD370C" w:rsidRDefault="00AD370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6A57D4" w14:textId="77777777" w:rsidR="00AD370C" w:rsidRDefault="00AD370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99B7C" w14:textId="77777777" w:rsidR="00AD370C" w:rsidRDefault="00AD370C" w:rsidP="008F25B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3B73D" w14:textId="77777777" w:rsidR="001E4FC1" w:rsidRDefault="001E4FC1">
      <w:r>
        <w:separator/>
      </w:r>
    </w:p>
  </w:footnote>
  <w:footnote w:type="continuationSeparator" w:id="0">
    <w:p w14:paraId="4CD7F652" w14:textId="77777777" w:rsidR="001E4FC1" w:rsidRDefault="001E4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F73B" w14:textId="77777777" w:rsidR="00AD370C" w:rsidRDefault="00AD370C">
    <w:pPr>
      <w:pStyle w:val="Cabealho"/>
      <w:rPr>
        <w:rFonts w:ascii="Arial" w:hAnsi="Arial" w:cs="Arial"/>
      </w:rPr>
    </w:pPr>
  </w:p>
  <w:p w14:paraId="79496BE5" w14:textId="77777777" w:rsidR="00AD370C" w:rsidRDefault="00AD370C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056"/>
    <w:multiLevelType w:val="multilevel"/>
    <w:tmpl w:val="51F4967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1826AEE"/>
    <w:multiLevelType w:val="singleLevel"/>
    <w:tmpl w:val="6E484BCC"/>
    <w:lvl w:ilvl="0">
      <w:start w:val="2"/>
      <w:numFmt w:val="decimal"/>
      <w:lvlText w:val="a.%1)"/>
      <w:lvlJc w:val="left"/>
      <w:pPr>
        <w:tabs>
          <w:tab w:val="num" w:pos="504"/>
        </w:tabs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1B131D5"/>
    <w:multiLevelType w:val="singleLevel"/>
    <w:tmpl w:val="604B35A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napToGrid/>
        <w:sz w:val="22"/>
        <w:szCs w:val="22"/>
      </w:rPr>
    </w:lvl>
  </w:abstractNum>
  <w:abstractNum w:abstractNumId="3">
    <w:nsid w:val="02202AEC"/>
    <w:multiLevelType w:val="hybridMultilevel"/>
    <w:tmpl w:val="B0BCA8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97C20"/>
    <w:multiLevelType w:val="multilevel"/>
    <w:tmpl w:val="4C98C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6B4762"/>
    <w:multiLevelType w:val="hybridMultilevel"/>
    <w:tmpl w:val="6876EB4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3AE648B"/>
    <w:multiLevelType w:val="hybridMultilevel"/>
    <w:tmpl w:val="E9A624EA"/>
    <w:lvl w:ilvl="0" w:tplc="19F64C0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068F4CB4"/>
    <w:multiLevelType w:val="hybridMultilevel"/>
    <w:tmpl w:val="CB6A215C"/>
    <w:lvl w:ilvl="0" w:tplc="19F64C0E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AD3855"/>
    <w:multiLevelType w:val="singleLevel"/>
    <w:tmpl w:val="46A365F2"/>
    <w:lvl w:ilvl="0">
      <w:start w:val="4"/>
      <w:numFmt w:val="lowerLetter"/>
      <w:lvlText w:val="%1)"/>
      <w:lvlJc w:val="left"/>
      <w:pPr>
        <w:tabs>
          <w:tab w:val="num" w:pos="288"/>
        </w:tabs>
        <w:ind w:left="1224" w:firstLine="1512"/>
      </w:pPr>
      <w:rPr>
        <w:rFonts w:ascii="Arial" w:hAnsi="Arial" w:cs="Arial"/>
        <w:snapToGrid/>
        <w:spacing w:val="6"/>
        <w:sz w:val="21"/>
        <w:szCs w:val="21"/>
      </w:rPr>
    </w:lvl>
  </w:abstractNum>
  <w:abstractNum w:abstractNumId="9">
    <w:nsid w:val="0A087B68"/>
    <w:multiLevelType w:val="hybridMultilevel"/>
    <w:tmpl w:val="0E484C1C"/>
    <w:lvl w:ilvl="0" w:tplc="19F64C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E19D7"/>
    <w:multiLevelType w:val="hybridMultilevel"/>
    <w:tmpl w:val="D4F8BC60"/>
    <w:lvl w:ilvl="0" w:tplc="04D0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CE1126"/>
    <w:multiLevelType w:val="hybridMultilevel"/>
    <w:tmpl w:val="17E05CC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15B70EA"/>
    <w:multiLevelType w:val="hybridMultilevel"/>
    <w:tmpl w:val="3A2C185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D0A4DAE"/>
    <w:multiLevelType w:val="hybridMultilevel"/>
    <w:tmpl w:val="A65477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A36C46"/>
    <w:multiLevelType w:val="multilevel"/>
    <w:tmpl w:val="165AF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color w:val="auto"/>
      </w:rPr>
    </w:lvl>
  </w:abstractNum>
  <w:abstractNum w:abstractNumId="15">
    <w:nsid w:val="30707759"/>
    <w:multiLevelType w:val="hybridMultilevel"/>
    <w:tmpl w:val="B810C422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F5D1476"/>
    <w:multiLevelType w:val="hybridMultilevel"/>
    <w:tmpl w:val="A2EA991E"/>
    <w:lvl w:ilvl="0" w:tplc="95ECF5C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580E3C"/>
    <w:multiLevelType w:val="hybridMultilevel"/>
    <w:tmpl w:val="DADE0B7A"/>
    <w:lvl w:ilvl="0" w:tplc="968E3D3E">
      <w:start w:val="1"/>
      <w:numFmt w:val="lowerLetter"/>
      <w:lvlText w:val="%1)"/>
      <w:lvlJc w:val="left"/>
      <w:pPr>
        <w:ind w:left="2136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B7E71"/>
    <w:multiLevelType w:val="hybridMultilevel"/>
    <w:tmpl w:val="6B04FC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81082"/>
    <w:multiLevelType w:val="hybridMultilevel"/>
    <w:tmpl w:val="3A2C185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6D4B31EC"/>
    <w:multiLevelType w:val="multilevel"/>
    <w:tmpl w:val="A4DE7594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80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  <w:b/>
      </w:rPr>
    </w:lvl>
  </w:abstractNum>
  <w:abstractNum w:abstractNumId="21">
    <w:nsid w:val="72755158"/>
    <w:multiLevelType w:val="hybridMultilevel"/>
    <w:tmpl w:val="D7124696"/>
    <w:lvl w:ilvl="0" w:tplc="04160017">
      <w:start w:val="1"/>
      <w:numFmt w:val="lowerLetter"/>
      <w:lvlText w:val="%1)"/>
      <w:lvlJc w:val="left"/>
      <w:pPr>
        <w:ind w:left="2856" w:hanging="360"/>
      </w:p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2">
    <w:nsid w:val="764342F6"/>
    <w:multiLevelType w:val="hybridMultilevel"/>
    <w:tmpl w:val="1AE65366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13"/>
  </w:num>
  <w:num w:numId="7">
    <w:abstractNumId w:val="22"/>
  </w:num>
  <w:num w:numId="8">
    <w:abstractNumId w:val="3"/>
  </w:num>
  <w:num w:numId="9">
    <w:abstractNumId w:val="15"/>
  </w:num>
  <w:num w:numId="10">
    <w:abstractNumId w:val="21"/>
  </w:num>
  <w:num w:numId="11">
    <w:abstractNumId w:val="12"/>
  </w:num>
  <w:num w:numId="12">
    <w:abstractNumId w:val="18"/>
  </w:num>
  <w:num w:numId="13">
    <w:abstractNumId w:val="14"/>
  </w:num>
  <w:num w:numId="14">
    <w:abstractNumId w:val="20"/>
  </w:num>
  <w:num w:numId="15">
    <w:abstractNumId w:val="10"/>
  </w:num>
  <w:num w:numId="16">
    <w:abstractNumId w:val="8"/>
  </w:num>
  <w:num w:numId="17">
    <w:abstractNumId w:val="19"/>
  </w:num>
  <w:num w:numId="18">
    <w:abstractNumId w:val="17"/>
  </w:num>
  <w:num w:numId="19">
    <w:abstractNumId w:val="2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AA"/>
    <w:rsid w:val="0001005F"/>
    <w:rsid w:val="00024339"/>
    <w:rsid w:val="000245B7"/>
    <w:rsid w:val="000531C5"/>
    <w:rsid w:val="000801BB"/>
    <w:rsid w:val="000A291A"/>
    <w:rsid w:val="000B4547"/>
    <w:rsid w:val="000C6A55"/>
    <w:rsid w:val="000D7E61"/>
    <w:rsid w:val="000E295F"/>
    <w:rsid w:val="001308E8"/>
    <w:rsid w:val="001323BA"/>
    <w:rsid w:val="0017330C"/>
    <w:rsid w:val="001816D0"/>
    <w:rsid w:val="001A0045"/>
    <w:rsid w:val="001A744E"/>
    <w:rsid w:val="001B338E"/>
    <w:rsid w:val="001C3E42"/>
    <w:rsid w:val="001D6A41"/>
    <w:rsid w:val="001E4FC1"/>
    <w:rsid w:val="001F333E"/>
    <w:rsid w:val="00211730"/>
    <w:rsid w:val="002374FB"/>
    <w:rsid w:val="00244245"/>
    <w:rsid w:val="0025177F"/>
    <w:rsid w:val="00275061"/>
    <w:rsid w:val="00294F42"/>
    <w:rsid w:val="002A26E8"/>
    <w:rsid w:val="002B3717"/>
    <w:rsid w:val="002F4277"/>
    <w:rsid w:val="002F6129"/>
    <w:rsid w:val="00323FEE"/>
    <w:rsid w:val="003241CE"/>
    <w:rsid w:val="003446A1"/>
    <w:rsid w:val="00350E2D"/>
    <w:rsid w:val="00360CD1"/>
    <w:rsid w:val="003740A8"/>
    <w:rsid w:val="00374FAC"/>
    <w:rsid w:val="00380DED"/>
    <w:rsid w:val="003D263B"/>
    <w:rsid w:val="003E55EA"/>
    <w:rsid w:val="004157A2"/>
    <w:rsid w:val="004255A5"/>
    <w:rsid w:val="004429F0"/>
    <w:rsid w:val="00445ACA"/>
    <w:rsid w:val="00451FF5"/>
    <w:rsid w:val="004655F2"/>
    <w:rsid w:val="00483318"/>
    <w:rsid w:val="004879BD"/>
    <w:rsid w:val="004C191E"/>
    <w:rsid w:val="004D0E8B"/>
    <w:rsid w:val="004E2460"/>
    <w:rsid w:val="004E7D6C"/>
    <w:rsid w:val="00544FB6"/>
    <w:rsid w:val="005632B3"/>
    <w:rsid w:val="00563675"/>
    <w:rsid w:val="00581AAD"/>
    <w:rsid w:val="00591D99"/>
    <w:rsid w:val="005A21DB"/>
    <w:rsid w:val="005C18AB"/>
    <w:rsid w:val="005E566E"/>
    <w:rsid w:val="005E6CE1"/>
    <w:rsid w:val="005F6CAA"/>
    <w:rsid w:val="00603B0C"/>
    <w:rsid w:val="00634E20"/>
    <w:rsid w:val="00665747"/>
    <w:rsid w:val="00667057"/>
    <w:rsid w:val="00671C1E"/>
    <w:rsid w:val="0067233F"/>
    <w:rsid w:val="006C569D"/>
    <w:rsid w:val="006D4BC3"/>
    <w:rsid w:val="006E0A45"/>
    <w:rsid w:val="00711DD9"/>
    <w:rsid w:val="0079695C"/>
    <w:rsid w:val="007C5504"/>
    <w:rsid w:val="007E5D3D"/>
    <w:rsid w:val="00812824"/>
    <w:rsid w:val="008147C9"/>
    <w:rsid w:val="0082021B"/>
    <w:rsid w:val="00855A1A"/>
    <w:rsid w:val="00872916"/>
    <w:rsid w:val="00884800"/>
    <w:rsid w:val="008A0A5A"/>
    <w:rsid w:val="008F0525"/>
    <w:rsid w:val="008F25B3"/>
    <w:rsid w:val="00920D32"/>
    <w:rsid w:val="00924BE7"/>
    <w:rsid w:val="00925AB7"/>
    <w:rsid w:val="0093330E"/>
    <w:rsid w:val="00941918"/>
    <w:rsid w:val="00943539"/>
    <w:rsid w:val="009444BF"/>
    <w:rsid w:val="00981BF9"/>
    <w:rsid w:val="00983153"/>
    <w:rsid w:val="009E7222"/>
    <w:rsid w:val="00A16892"/>
    <w:rsid w:val="00A20642"/>
    <w:rsid w:val="00A30E99"/>
    <w:rsid w:val="00A416DD"/>
    <w:rsid w:val="00A47770"/>
    <w:rsid w:val="00A51203"/>
    <w:rsid w:val="00A524B3"/>
    <w:rsid w:val="00A63960"/>
    <w:rsid w:val="00A6583E"/>
    <w:rsid w:val="00A70BDA"/>
    <w:rsid w:val="00AB43AA"/>
    <w:rsid w:val="00AD370C"/>
    <w:rsid w:val="00AF504F"/>
    <w:rsid w:val="00B054FA"/>
    <w:rsid w:val="00B10A47"/>
    <w:rsid w:val="00B10B29"/>
    <w:rsid w:val="00B31A2F"/>
    <w:rsid w:val="00B41891"/>
    <w:rsid w:val="00B505FE"/>
    <w:rsid w:val="00B61726"/>
    <w:rsid w:val="00B727EF"/>
    <w:rsid w:val="00B87D9A"/>
    <w:rsid w:val="00BC257E"/>
    <w:rsid w:val="00BC477F"/>
    <w:rsid w:val="00BD0A6C"/>
    <w:rsid w:val="00C41AEB"/>
    <w:rsid w:val="00C62F91"/>
    <w:rsid w:val="00C83016"/>
    <w:rsid w:val="00C84432"/>
    <w:rsid w:val="00C931EC"/>
    <w:rsid w:val="00C97E1E"/>
    <w:rsid w:val="00CB054D"/>
    <w:rsid w:val="00CB72C5"/>
    <w:rsid w:val="00CE0FF4"/>
    <w:rsid w:val="00D17FDC"/>
    <w:rsid w:val="00D26AFF"/>
    <w:rsid w:val="00D37481"/>
    <w:rsid w:val="00D37A34"/>
    <w:rsid w:val="00D61C38"/>
    <w:rsid w:val="00D63875"/>
    <w:rsid w:val="00D829D1"/>
    <w:rsid w:val="00D92E29"/>
    <w:rsid w:val="00D9536C"/>
    <w:rsid w:val="00DB6AE6"/>
    <w:rsid w:val="00DB77B0"/>
    <w:rsid w:val="00DD3565"/>
    <w:rsid w:val="00DE050A"/>
    <w:rsid w:val="00DE4A9E"/>
    <w:rsid w:val="00DF00A6"/>
    <w:rsid w:val="00DF5A38"/>
    <w:rsid w:val="00E15615"/>
    <w:rsid w:val="00E52525"/>
    <w:rsid w:val="00E72759"/>
    <w:rsid w:val="00E91E94"/>
    <w:rsid w:val="00E941E2"/>
    <w:rsid w:val="00E95DA9"/>
    <w:rsid w:val="00EA6538"/>
    <w:rsid w:val="00EE27AF"/>
    <w:rsid w:val="00EF1D70"/>
    <w:rsid w:val="00F1178B"/>
    <w:rsid w:val="00F40236"/>
    <w:rsid w:val="00F726EC"/>
    <w:rsid w:val="00F979F0"/>
    <w:rsid w:val="00FB2E79"/>
    <w:rsid w:val="00FC3514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87168"/>
  <w15:docId w15:val="{990F31E3-BD00-43E2-B464-1C2587B0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6CAA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5F6C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6C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F6CAA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rsid w:val="005F6CAA"/>
    <w:rPr>
      <w:color w:val="0000FF"/>
      <w:u w:val="single"/>
    </w:rPr>
  </w:style>
  <w:style w:type="paragraph" w:styleId="Rodap">
    <w:name w:val="footer"/>
    <w:basedOn w:val="Normal"/>
    <w:link w:val="RodapChar"/>
    <w:rsid w:val="005F6C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6C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F6CAA"/>
  </w:style>
  <w:style w:type="paragraph" w:styleId="Cabealho">
    <w:name w:val="header"/>
    <w:basedOn w:val="Normal"/>
    <w:link w:val="CabealhoChar"/>
    <w:rsid w:val="005F6C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6C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F6CAA"/>
    <w:pPr>
      <w:jc w:val="center"/>
    </w:pPr>
    <w:rPr>
      <w:b/>
      <w:bCs/>
      <w:sz w:val="22"/>
    </w:rPr>
  </w:style>
  <w:style w:type="character" w:customStyle="1" w:styleId="TtuloChar">
    <w:name w:val="Título Char"/>
    <w:basedOn w:val="Fontepargpadro"/>
    <w:link w:val="Ttulo"/>
    <w:rsid w:val="005F6CAA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65747"/>
    <w:pPr>
      <w:ind w:left="720"/>
      <w:contextualSpacing/>
    </w:pPr>
  </w:style>
  <w:style w:type="table" w:styleId="Tabelacomgrade">
    <w:name w:val="Table Grid"/>
    <w:basedOn w:val="Tabelanormal"/>
    <w:uiPriority w:val="59"/>
    <w:rsid w:val="0066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726EC"/>
    <w:rPr>
      <w:b/>
      <w:bCs/>
    </w:rPr>
  </w:style>
  <w:style w:type="paragraph" w:customStyle="1" w:styleId="Default">
    <w:name w:val="Default"/>
    <w:rsid w:val="009831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6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615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D3565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D356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5851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</dc:creator>
  <cp:lastModifiedBy>User</cp:lastModifiedBy>
  <cp:revision>2</cp:revision>
  <cp:lastPrinted>2016-12-06T12:38:00Z</cp:lastPrinted>
  <dcterms:created xsi:type="dcterms:W3CDTF">2022-05-02T13:01:00Z</dcterms:created>
  <dcterms:modified xsi:type="dcterms:W3CDTF">2022-05-02T13:01:00Z</dcterms:modified>
</cp:coreProperties>
</file>