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03C" w14:textId="77777777"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14:paraId="3CD2629E" w14:textId="77777777"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14:paraId="6E1E128D" w14:textId="4221C4E0" w:rsidR="0031550E" w:rsidRPr="0086404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6404B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86404B">
        <w:rPr>
          <w:rFonts w:ascii="Arial" w:hAnsi="Arial" w:cs="Arial"/>
          <w:sz w:val="24"/>
          <w:szCs w:val="24"/>
        </w:rPr>
        <w:t xml:space="preserve"> e Proposta Financeira</w:t>
      </w:r>
      <w:r w:rsidRPr="0086404B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86404B">
        <w:rPr>
          <w:rFonts w:ascii="Arial" w:hAnsi="Arial" w:cs="Arial"/>
          <w:sz w:val="24"/>
          <w:szCs w:val="24"/>
        </w:rPr>
        <w:t>o</w:t>
      </w:r>
      <w:r w:rsidRPr="0086404B">
        <w:rPr>
          <w:rFonts w:ascii="Arial" w:hAnsi="Arial" w:cs="Arial"/>
          <w:sz w:val="24"/>
          <w:szCs w:val="24"/>
        </w:rPr>
        <w:t xml:space="preserve"> </w:t>
      </w:r>
      <w:r w:rsidR="00627B81" w:rsidRPr="0086404B">
        <w:rPr>
          <w:rFonts w:ascii="Arial" w:hAnsi="Arial" w:cs="Arial"/>
          <w:sz w:val="24"/>
          <w:szCs w:val="24"/>
        </w:rPr>
        <w:t>Pregão Presencial</w:t>
      </w:r>
      <w:r w:rsidR="000C53E1" w:rsidRPr="0086404B">
        <w:rPr>
          <w:rFonts w:ascii="Arial" w:hAnsi="Arial" w:cs="Arial"/>
          <w:sz w:val="24"/>
          <w:szCs w:val="24"/>
        </w:rPr>
        <w:t xml:space="preserve"> nº </w:t>
      </w:r>
      <w:r w:rsidR="00993B1E">
        <w:rPr>
          <w:rFonts w:ascii="Arial" w:hAnsi="Arial" w:cs="Arial"/>
          <w:sz w:val="24"/>
          <w:szCs w:val="24"/>
        </w:rPr>
        <w:t>05/2023</w:t>
      </w:r>
      <w:r w:rsidR="00C11C2C" w:rsidRPr="0086404B">
        <w:rPr>
          <w:rFonts w:ascii="Arial" w:hAnsi="Arial" w:cs="Arial"/>
          <w:sz w:val="24"/>
          <w:szCs w:val="24"/>
        </w:rPr>
        <w:t>,</w:t>
      </w:r>
      <w:r w:rsidR="00C57E7E" w:rsidRPr="0086404B">
        <w:rPr>
          <w:rFonts w:ascii="Arial" w:hAnsi="Arial" w:cs="Arial"/>
          <w:sz w:val="24"/>
          <w:szCs w:val="24"/>
        </w:rPr>
        <w:t xml:space="preserve"> </w:t>
      </w:r>
      <w:r w:rsidR="00370E8E" w:rsidRPr="0086404B">
        <w:rPr>
          <w:rFonts w:ascii="Arial" w:hAnsi="Arial" w:cs="Arial"/>
          <w:sz w:val="24"/>
          <w:szCs w:val="24"/>
        </w:rPr>
        <w:t>que trata d</w:t>
      </w:r>
      <w:r w:rsidR="008F0E19" w:rsidRPr="0086404B">
        <w:rPr>
          <w:rFonts w:ascii="Arial" w:hAnsi="Arial" w:cs="Arial"/>
          <w:sz w:val="24"/>
          <w:szCs w:val="24"/>
        </w:rPr>
        <w:t xml:space="preserve">e </w:t>
      </w:r>
      <w:r w:rsidR="0086404B" w:rsidRPr="0086404B">
        <w:rPr>
          <w:rFonts w:ascii="Arial" w:hAnsi="Arial" w:cs="Arial"/>
          <w:sz w:val="24"/>
          <w:szCs w:val="24"/>
        </w:rPr>
        <w:t>aquisição de sementes de pastagem de inverno, as referidas sementes devem ser selecionadas e certificadas, para apoio e desenvolvimento a Bacia leiteira, as quais serão entregues na Prefeitura Municipal de São José do Herval pela empresa vencedora, através da Secretaria Municipal da Agricultura, meio ambiente e Desenvolvimento Econômico.</w:t>
      </w:r>
    </w:p>
    <w:p w14:paraId="12BA8C2F" w14:textId="77777777" w:rsidR="0086404B" w:rsidRPr="0086404B" w:rsidRDefault="0086404B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14:paraId="19A09C5A" w14:textId="77777777" w:rsidR="00CC767D" w:rsidRPr="0086404B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6404B">
        <w:rPr>
          <w:rFonts w:ascii="Arial" w:hAnsi="Arial" w:cs="Arial"/>
          <w:b/>
          <w:sz w:val="24"/>
          <w:szCs w:val="24"/>
        </w:rPr>
        <w:t>CREDENCIAMENTO DAS</w:t>
      </w:r>
      <w:r w:rsidR="00227987" w:rsidRPr="0086404B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86404B">
        <w:rPr>
          <w:rFonts w:ascii="Arial" w:hAnsi="Arial" w:cs="Arial"/>
          <w:b/>
          <w:sz w:val="24"/>
          <w:szCs w:val="24"/>
        </w:rPr>
        <w:t xml:space="preserve"> </w:t>
      </w:r>
      <w:r w:rsidR="00744315" w:rsidRPr="0086404B">
        <w:rPr>
          <w:rFonts w:ascii="Arial" w:hAnsi="Arial" w:cs="Arial"/>
          <w:b/>
          <w:sz w:val="24"/>
          <w:szCs w:val="24"/>
        </w:rPr>
        <w:t>E PROPOSTA FINANCEIRA</w:t>
      </w:r>
    </w:p>
    <w:p w14:paraId="419AE1CA" w14:textId="4BF0AEE1" w:rsidR="00370E8E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86404B">
        <w:rPr>
          <w:rFonts w:ascii="Arial" w:hAnsi="Arial" w:cs="Arial"/>
        </w:rPr>
        <w:t>AGRO COMERCIAL KLEIN LTDA</w:t>
      </w:r>
      <w:r w:rsidR="00207DED">
        <w:rPr>
          <w:rFonts w:ascii="Arial" w:hAnsi="Arial" w:cs="Arial"/>
        </w:rPr>
        <w:t xml:space="preserve"> ..................................................................... R$ </w:t>
      </w:r>
      <w:r w:rsidR="00993B1E">
        <w:rPr>
          <w:rFonts w:ascii="Arial" w:hAnsi="Arial" w:cs="Arial"/>
        </w:rPr>
        <w:t>42.320,00</w:t>
      </w: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766"/>
        <w:gridCol w:w="695"/>
        <w:gridCol w:w="1004"/>
        <w:gridCol w:w="4478"/>
        <w:gridCol w:w="1669"/>
        <w:gridCol w:w="1802"/>
        <w:gridCol w:w="1800"/>
        <w:gridCol w:w="2665"/>
      </w:tblGrid>
      <w:tr w:rsidR="00207DED" w14:paraId="0DBEDDD2" w14:textId="77777777" w:rsidTr="00207DED">
        <w:tc>
          <w:tcPr>
            <w:tcW w:w="766" w:type="dxa"/>
          </w:tcPr>
          <w:p w14:paraId="6DD4EBF4" w14:textId="77777777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695" w:type="dxa"/>
          </w:tcPr>
          <w:p w14:paraId="1C6CED39" w14:textId="77777777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1004" w:type="dxa"/>
          </w:tcPr>
          <w:p w14:paraId="19D567AB" w14:textId="77777777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Qtdade</w:t>
            </w:r>
          </w:p>
        </w:tc>
        <w:tc>
          <w:tcPr>
            <w:tcW w:w="4478" w:type="dxa"/>
          </w:tcPr>
          <w:p w14:paraId="2AF6DB4C" w14:textId="77777777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669" w:type="dxa"/>
          </w:tcPr>
          <w:p w14:paraId="5B47B3B9" w14:textId="77777777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Vlr. Inicial- kg</w:t>
            </w:r>
          </w:p>
        </w:tc>
        <w:tc>
          <w:tcPr>
            <w:tcW w:w="1802" w:type="dxa"/>
          </w:tcPr>
          <w:p w14:paraId="68C69420" w14:textId="77777777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Vlr. Final-kg</w:t>
            </w:r>
          </w:p>
        </w:tc>
        <w:tc>
          <w:tcPr>
            <w:tcW w:w="1800" w:type="dxa"/>
          </w:tcPr>
          <w:p w14:paraId="252D7A40" w14:textId="77777777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2665" w:type="dxa"/>
          </w:tcPr>
          <w:p w14:paraId="5CB7AEEF" w14:textId="77777777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Venc. </w:t>
            </w:r>
          </w:p>
        </w:tc>
      </w:tr>
      <w:tr w:rsidR="00207DED" w14:paraId="62F95DC5" w14:textId="77777777" w:rsidTr="00207DED">
        <w:tc>
          <w:tcPr>
            <w:tcW w:w="766" w:type="dxa"/>
          </w:tcPr>
          <w:p w14:paraId="6E507057" w14:textId="77777777"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5" w:type="dxa"/>
          </w:tcPr>
          <w:p w14:paraId="1EF2BC82" w14:textId="77777777"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14:paraId="6136874A" w14:textId="77777777"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10.940</w:t>
            </w:r>
          </w:p>
        </w:tc>
        <w:tc>
          <w:tcPr>
            <w:tcW w:w="4478" w:type="dxa"/>
          </w:tcPr>
          <w:p w14:paraId="03F10757" w14:textId="77777777"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Aveia Preta sacos de 40 kg</w:t>
            </w:r>
          </w:p>
        </w:tc>
        <w:tc>
          <w:tcPr>
            <w:tcW w:w="1669" w:type="dxa"/>
          </w:tcPr>
          <w:p w14:paraId="50B345D5" w14:textId="63DF588A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993B1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02" w:type="dxa"/>
          </w:tcPr>
          <w:p w14:paraId="088AE32F" w14:textId="2F50B26B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993B1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00" w:type="dxa"/>
          </w:tcPr>
          <w:p w14:paraId="533A3DA4" w14:textId="0738EFF2" w:rsidR="00207DED" w:rsidRDefault="00993B1E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17.280,00</w:t>
            </w:r>
          </w:p>
        </w:tc>
        <w:tc>
          <w:tcPr>
            <w:tcW w:w="2665" w:type="dxa"/>
          </w:tcPr>
          <w:p w14:paraId="7C5BA5ED" w14:textId="77777777" w:rsidR="00207DED" w:rsidRP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ED">
              <w:rPr>
                <w:rFonts w:ascii="Arial" w:hAnsi="Arial" w:cs="Arial"/>
                <w:sz w:val="20"/>
                <w:szCs w:val="20"/>
              </w:rPr>
              <w:t xml:space="preserve">Agro Comercial Klein Ltda </w:t>
            </w:r>
          </w:p>
        </w:tc>
      </w:tr>
      <w:tr w:rsidR="00207DED" w14:paraId="2DCBAEB3" w14:textId="77777777" w:rsidTr="00207DED">
        <w:tc>
          <w:tcPr>
            <w:tcW w:w="766" w:type="dxa"/>
          </w:tcPr>
          <w:p w14:paraId="138F4555" w14:textId="77777777"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5" w:type="dxa"/>
          </w:tcPr>
          <w:p w14:paraId="7A637D88" w14:textId="77777777"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14:paraId="55D3B853" w14:textId="77777777"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9.700</w:t>
            </w:r>
          </w:p>
        </w:tc>
        <w:tc>
          <w:tcPr>
            <w:tcW w:w="4478" w:type="dxa"/>
          </w:tcPr>
          <w:p w14:paraId="365333FA" w14:textId="77777777"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Azevém sacos de 25 kg</w:t>
            </w:r>
          </w:p>
        </w:tc>
        <w:tc>
          <w:tcPr>
            <w:tcW w:w="1669" w:type="dxa"/>
          </w:tcPr>
          <w:p w14:paraId="30FDBFE9" w14:textId="69180D49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993B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2" w:type="dxa"/>
          </w:tcPr>
          <w:p w14:paraId="11B80911" w14:textId="3CCC2BC6"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993B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14:paraId="5C408639" w14:textId="58A71991" w:rsidR="00207DED" w:rsidRDefault="00993B1E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25.040,00</w:t>
            </w:r>
          </w:p>
        </w:tc>
        <w:tc>
          <w:tcPr>
            <w:tcW w:w="2665" w:type="dxa"/>
          </w:tcPr>
          <w:p w14:paraId="326A29A0" w14:textId="77777777" w:rsidR="00207DED" w:rsidRP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ED">
              <w:rPr>
                <w:rFonts w:ascii="Arial" w:hAnsi="Arial" w:cs="Arial"/>
                <w:sz w:val="20"/>
                <w:szCs w:val="20"/>
              </w:rPr>
              <w:t xml:space="preserve">Agro Comercial Klein Ltda </w:t>
            </w:r>
          </w:p>
        </w:tc>
      </w:tr>
    </w:tbl>
    <w:p w14:paraId="79F9DF1E" w14:textId="77777777" w:rsidR="00795F4E" w:rsidRDefault="00795F4E" w:rsidP="00F370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F176CA" w14:textId="77777777" w:rsidR="005E033B" w:rsidRPr="005E033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t>HABILITAÇÃO DAS EMPRESA</w:t>
      </w:r>
    </w:p>
    <w:p w14:paraId="2766E4A6" w14:textId="77777777"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86404B">
        <w:rPr>
          <w:rFonts w:ascii="Arial" w:hAnsi="Arial" w:cs="Arial"/>
        </w:rPr>
        <w:t>AGRO COMERCIAL KLEIN LTDA</w:t>
      </w:r>
      <w:r w:rsidR="0086404B" w:rsidRPr="00E8506D">
        <w:rPr>
          <w:rFonts w:ascii="Arial" w:hAnsi="Arial" w:cs="Arial"/>
        </w:rPr>
        <w:t>,</w:t>
      </w:r>
    </w:p>
    <w:p w14:paraId="315E6FCD" w14:textId="5DD09BE6" w:rsidR="00227987" w:rsidRPr="00C11C2C" w:rsidRDefault="00207DE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02FC8"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993B1E">
        <w:rPr>
          <w:rFonts w:ascii="Arial" w:hAnsi="Arial" w:cs="Arial"/>
          <w:sz w:val="24"/>
          <w:szCs w:val="24"/>
        </w:rPr>
        <w:t>16 de março de 2023</w:t>
      </w:r>
      <w:r w:rsidR="00C737FB">
        <w:rPr>
          <w:rFonts w:ascii="Arial" w:hAnsi="Arial" w:cs="Arial"/>
          <w:sz w:val="24"/>
          <w:szCs w:val="24"/>
        </w:rPr>
        <w:t>.</w:t>
      </w:r>
    </w:p>
    <w:p w14:paraId="0EF3DE7F" w14:textId="77777777"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</w:t>
      </w:r>
      <w:r w:rsidR="0086404B">
        <w:rPr>
          <w:rFonts w:ascii="Arial" w:hAnsi="Arial" w:cs="Arial"/>
          <w:sz w:val="24"/>
          <w:szCs w:val="24"/>
        </w:rPr>
        <w:t xml:space="preserve">   </w:t>
      </w:r>
      <w:r w:rsidR="00B06924">
        <w:rPr>
          <w:rFonts w:ascii="Arial" w:hAnsi="Arial" w:cs="Arial"/>
          <w:sz w:val="24"/>
          <w:szCs w:val="24"/>
        </w:rPr>
        <w:t xml:space="preserve"> </w:t>
      </w:r>
      <w:r w:rsidR="0086404B">
        <w:rPr>
          <w:rFonts w:ascii="Arial" w:hAnsi="Arial" w:cs="Arial"/>
          <w:sz w:val="24"/>
          <w:szCs w:val="24"/>
        </w:rPr>
        <w:t xml:space="preserve">Joelton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14:paraId="3CAB6B81" w14:textId="77777777"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</w:t>
      </w:r>
      <w:r w:rsidR="00207DED">
        <w:rPr>
          <w:rFonts w:ascii="Arial" w:hAnsi="Arial" w:cs="Arial"/>
          <w:sz w:val="24"/>
          <w:szCs w:val="24"/>
        </w:rPr>
        <w:t xml:space="preserve">          </w:t>
      </w:r>
      <w:r w:rsidR="00627B81">
        <w:rPr>
          <w:rFonts w:ascii="Arial" w:hAnsi="Arial" w:cs="Arial"/>
          <w:sz w:val="24"/>
          <w:szCs w:val="24"/>
        </w:rPr>
        <w:t>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8273" w14:textId="77777777" w:rsidR="00C44903" w:rsidRDefault="00C44903" w:rsidP="00A067E4">
      <w:pPr>
        <w:spacing w:after="0" w:line="240" w:lineRule="auto"/>
      </w:pPr>
      <w:r>
        <w:separator/>
      </w:r>
    </w:p>
  </w:endnote>
  <w:endnote w:type="continuationSeparator" w:id="0">
    <w:p w14:paraId="35727C9F" w14:textId="77777777" w:rsidR="00C44903" w:rsidRDefault="00C44903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B8EA" w14:textId="77777777" w:rsidR="00C44903" w:rsidRDefault="00C44903" w:rsidP="00A067E4">
      <w:pPr>
        <w:spacing w:after="0" w:line="240" w:lineRule="auto"/>
      </w:pPr>
      <w:r>
        <w:separator/>
      </w:r>
    </w:p>
  </w:footnote>
  <w:footnote w:type="continuationSeparator" w:id="0">
    <w:p w14:paraId="15C2701E" w14:textId="77777777" w:rsidR="00C44903" w:rsidRDefault="00C44903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2676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07DED"/>
    <w:rsid w:val="0021027A"/>
    <w:rsid w:val="0021423C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E88"/>
    <w:rsid w:val="003239A4"/>
    <w:rsid w:val="003247AF"/>
    <w:rsid w:val="0033792E"/>
    <w:rsid w:val="00341228"/>
    <w:rsid w:val="00351356"/>
    <w:rsid w:val="00362238"/>
    <w:rsid w:val="00362604"/>
    <w:rsid w:val="00366694"/>
    <w:rsid w:val="00370E8E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4C1A"/>
    <w:rsid w:val="004962EB"/>
    <w:rsid w:val="004D460F"/>
    <w:rsid w:val="00505680"/>
    <w:rsid w:val="005215DF"/>
    <w:rsid w:val="0055011A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6262D"/>
    <w:rsid w:val="0069121B"/>
    <w:rsid w:val="006C4CC2"/>
    <w:rsid w:val="006D31F1"/>
    <w:rsid w:val="00706A01"/>
    <w:rsid w:val="00730212"/>
    <w:rsid w:val="00743AC9"/>
    <w:rsid w:val="00744315"/>
    <w:rsid w:val="00756592"/>
    <w:rsid w:val="00795F4E"/>
    <w:rsid w:val="007A25E0"/>
    <w:rsid w:val="007A66A4"/>
    <w:rsid w:val="007A671A"/>
    <w:rsid w:val="007B6FD7"/>
    <w:rsid w:val="007B75A4"/>
    <w:rsid w:val="007C01CC"/>
    <w:rsid w:val="007F33C2"/>
    <w:rsid w:val="0083243A"/>
    <w:rsid w:val="00833094"/>
    <w:rsid w:val="00837D62"/>
    <w:rsid w:val="00862473"/>
    <w:rsid w:val="0086404B"/>
    <w:rsid w:val="008660F1"/>
    <w:rsid w:val="008837A9"/>
    <w:rsid w:val="008873A7"/>
    <w:rsid w:val="008A08DC"/>
    <w:rsid w:val="008A32E6"/>
    <w:rsid w:val="008C319C"/>
    <w:rsid w:val="008C4B4A"/>
    <w:rsid w:val="008D34F4"/>
    <w:rsid w:val="008E5ED4"/>
    <w:rsid w:val="008F0E19"/>
    <w:rsid w:val="00902F77"/>
    <w:rsid w:val="00945862"/>
    <w:rsid w:val="00951697"/>
    <w:rsid w:val="00963233"/>
    <w:rsid w:val="00965A2F"/>
    <w:rsid w:val="00967EC4"/>
    <w:rsid w:val="00976B6B"/>
    <w:rsid w:val="009927B9"/>
    <w:rsid w:val="00993B1E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3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903B9"/>
    <w:rsid w:val="00B95D94"/>
    <w:rsid w:val="00BA3C7B"/>
    <w:rsid w:val="00BA72D8"/>
    <w:rsid w:val="00BD4C87"/>
    <w:rsid w:val="00BF3221"/>
    <w:rsid w:val="00BF73AE"/>
    <w:rsid w:val="00C11A6F"/>
    <w:rsid w:val="00C11C2C"/>
    <w:rsid w:val="00C14C34"/>
    <w:rsid w:val="00C16F8F"/>
    <w:rsid w:val="00C23890"/>
    <w:rsid w:val="00C44903"/>
    <w:rsid w:val="00C57E7E"/>
    <w:rsid w:val="00C63FB8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22E0"/>
    <w:rsid w:val="00E15F68"/>
    <w:rsid w:val="00E163A9"/>
    <w:rsid w:val="00E2025E"/>
    <w:rsid w:val="00E263C0"/>
    <w:rsid w:val="00E27D58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370ED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22D1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  <w:style w:type="table" w:styleId="Tabelacomgrade">
    <w:name w:val="Table Grid"/>
    <w:basedOn w:val="Tabelanormal"/>
    <w:uiPriority w:val="59"/>
    <w:rsid w:val="00207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94A5-F46E-4D62-8CC4-7BC89CC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2022-01-20T13:44:00Z</cp:lastPrinted>
  <dcterms:created xsi:type="dcterms:W3CDTF">2023-03-17T13:38:00Z</dcterms:created>
  <dcterms:modified xsi:type="dcterms:W3CDTF">2023-03-17T13:40:00Z</dcterms:modified>
</cp:coreProperties>
</file>