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8B2A" w14:textId="77777777"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14:paraId="7D0D9076" w14:textId="55BC16CD"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7F03C9">
        <w:rPr>
          <w:rFonts w:ascii="Arial" w:hAnsi="Arial" w:cs="Arial"/>
          <w:b/>
          <w:sz w:val="28"/>
          <w:szCs w:val="28"/>
        </w:rPr>
        <w:t xml:space="preserve"> </w:t>
      </w:r>
      <w:r w:rsidR="00996771">
        <w:rPr>
          <w:rFonts w:ascii="Arial" w:hAnsi="Arial" w:cs="Arial"/>
          <w:b/>
          <w:sz w:val="28"/>
          <w:szCs w:val="28"/>
        </w:rPr>
        <w:t>309</w:t>
      </w:r>
      <w:r w:rsidR="00AC594E">
        <w:rPr>
          <w:rFonts w:ascii="Arial" w:hAnsi="Arial" w:cs="Arial"/>
          <w:b/>
          <w:sz w:val="28"/>
          <w:szCs w:val="28"/>
        </w:rPr>
        <w:t>/2023</w:t>
      </w:r>
    </w:p>
    <w:p w14:paraId="0C6C06A4" w14:textId="09807249"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622D5">
        <w:rPr>
          <w:rFonts w:ascii="Arial" w:hAnsi="Arial" w:cs="Arial"/>
          <w:b/>
          <w:sz w:val="28"/>
          <w:szCs w:val="28"/>
        </w:rPr>
        <w:t>38/</w:t>
      </w:r>
      <w:r w:rsidR="00AC594E">
        <w:rPr>
          <w:rFonts w:ascii="Arial" w:hAnsi="Arial" w:cs="Arial"/>
          <w:b/>
          <w:sz w:val="28"/>
          <w:szCs w:val="28"/>
        </w:rPr>
        <w:t>2023</w:t>
      </w:r>
    </w:p>
    <w:p w14:paraId="27477A27" w14:textId="096AE358" w:rsidR="005A47EE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610D18">
        <w:rPr>
          <w:rFonts w:ascii="Arial" w:hAnsi="Arial" w:cs="Arial"/>
          <w:b/>
          <w:sz w:val="28"/>
          <w:szCs w:val="28"/>
        </w:rPr>
        <w:t xml:space="preserve">: </w:t>
      </w:r>
      <w:r w:rsidR="00E622D5">
        <w:rPr>
          <w:rFonts w:ascii="Arial" w:hAnsi="Arial" w:cs="Arial"/>
          <w:b/>
          <w:sz w:val="28"/>
          <w:szCs w:val="28"/>
        </w:rPr>
        <w:t>4</w:t>
      </w:r>
      <w:r w:rsidR="00610D18">
        <w:rPr>
          <w:rFonts w:ascii="Arial" w:hAnsi="Arial" w:cs="Arial"/>
          <w:b/>
          <w:sz w:val="28"/>
          <w:szCs w:val="28"/>
        </w:rPr>
        <w:t xml:space="preserve"> meses</w:t>
      </w:r>
    </w:p>
    <w:p w14:paraId="7C25E2F6" w14:textId="5EEDB917" w:rsidR="007768BF" w:rsidRPr="009E4317" w:rsidRDefault="004B127C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TOMADA DE PREÇO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 </w:t>
      </w:r>
      <w:r w:rsidR="00E622D5">
        <w:rPr>
          <w:rFonts w:ascii="Arial" w:hAnsi="Arial" w:cs="Arial"/>
          <w:b/>
          <w:sz w:val="28"/>
          <w:szCs w:val="28"/>
        </w:rPr>
        <w:t>2</w:t>
      </w:r>
      <w:r w:rsidR="007F03C9">
        <w:rPr>
          <w:rFonts w:ascii="Arial" w:hAnsi="Arial" w:cs="Arial"/>
          <w:b/>
          <w:sz w:val="28"/>
          <w:szCs w:val="28"/>
        </w:rPr>
        <w:t>/202</w:t>
      </w:r>
      <w:r w:rsidR="00AE5DE4">
        <w:rPr>
          <w:rFonts w:ascii="Arial" w:hAnsi="Arial" w:cs="Arial"/>
          <w:b/>
          <w:sz w:val="28"/>
          <w:szCs w:val="28"/>
        </w:rPr>
        <w:t>3</w:t>
      </w:r>
    </w:p>
    <w:p w14:paraId="5480EB6E" w14:textId="77777777"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14:paraId="0AB3C4E7" w14:textId="77777777" w:rsidR="00E622D5" w:rsidRPr="00B358DD" w:rsidRDefault="00E622D5" w:rsidP="00E622D5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</w:t>
      </w:r>
      <w:r w:rsidR="007768BF" w:rsidRPr="006229FE">
        <w:rPr>
          <w:rFonts w:ascii="Arial" w:hAnsi="Arial" w:cs="Arial"/>
          <w:b/>
        </w:rPr>
        <w:t xml:space="preserve">, </w:t>
      </w:r>
      <w:r w:rsidR="007768BF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="007768BF">
        <w:rPr>
          <w:rFonts w:ascii="Arial" w:hAnsi="Arial" w:cs="Arial"/>
          <w:b/>
        </w:rPr>
        <w:t xml:space="preserve"> </w:t>
      </w:r>
      <w:r w:rsidR="007768BF" w:rsidRPr="006229FE">
        <w:rPr>
          <w:rFonts w:ascii="Arial" w:hAnsi="Arial" w:cs="Arial"/>
          <w:b/>
        </w:rPr>
        <w:t>DE SÃO JOSÉ DO HERVAL, ESTADO</w:t>
      </w:r>
      <w:r w:rsidR="00AE5DE4">
        <w:rPr>
          <w:rFonts w:ascii="Arial" w:hAnsi="Arial" w:cs="Arial"/>
          <w:b/>
        </w:rPr>
        <w:t xml:space="preserve"> DO RIO GRANDE DO SUL,</w:t>
      </w:r>
      <w:r w:rsidR="007768BF" w:rsidRPr="00963F87">
        <w:rPr>
          <w:rFonts w:ascii="Arial" w:hAnsi="Arial" w:cs="Arial"/>
        </w:rPr>
        <w:t xml:space="preserve"> </w:t>
      </w:r>
      <w:r w:rsidR="007768BF" w:rsidRPr="006229FE">
        <w:rPr>
          <w:rFonts w:ascii="Arial" w:hAnsi="Arial" w:cs="Arial"/>
        </w:rPr>
        <w:t xml:space="preserve">Homologa e adjudica a </w:t>
      </w:r>
      <w:r w:rsidR="004B127C" w:rsidRPr="0098755D">
        <w:rPr>
          <w:rFonts w:ascii="Arial" w:hAnsi="Arial" w:cs="Arial"/>
          <w:b/>
        </w:rPr>
        <w:t>TOMADA DE PREÇO</w:t>
      </w:r>
      <w:r w:rsidR="007768BF" w:rsidRPr="0098755D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2</w:t>
      </w:r>
      <w:r w:rsidR="007F03C9">
        <w:rPr>
          <w:rFonts w:ascii="Arial" w:hAnsi="Arial" w:cs="Arial"/>
          <w:b/>
        </w:rPr>
        <w:t>/202</w:t>
      </w:r>
      <w:r w:rsidR="00AE5DE4">
        <w:rPr>
          <w:rFonts w:ascii="Arial" w:hAnsi="Arial" w:cs="Arial"/>
          <w:b/>
        </w:rPr>
        <w:t>3</w:t>
      </w:r>
      <w:r w:rsidR="007768BF" w:rsidRPr="006229FE">
        <w:rPr>
          <w:rFonts w:ascii="Arial" w:hAnsi="Arial" w:cs="Arial"/>
        </w:rPr>
        <w:t>,</w:t>
      </w:r>
      <w:r w:rsidR="007768BF">
        <w:rPr>
          <w:rFonts w:ascii="Arial" w:hAnsi="Arial" w:cs="Arial"/>
        </w:rPr>
        <w:t xml:space="preserve"> </w:t>
      </w:r>
      <w:r w:rsidR="007768BF" w:rsidRPr="006229FE">
        <w:rPr>
          <w:rFonts w:ascii="Arial" w:hAnsi="Arial" w:cs="Arial"/>
        </w:rPr>
        <w:t xml:space="preserve">cujo objetivo </w:t>
      </w:r>
      <w:r w:rsidRPr="00B358DD">
        <w:rPr>
          <w:rFonts w:ascii="Arial" w:hAnsi="Arial" w:cs="Arial"/>
        </w:rPr>
        <w:t xml:space="preserve">contratação de empresa em </w:t>
      </w:r>
      <w:r w:rsidRPr="00B358DD">
        <w:rPr>
          <w:rFonts w:ascii="Arial" w:hAnsi="Arial" w:cs="Arial"/>
          <w:color w:val="000000"/>
        </w:rPr>
        <w:t>regime de empreitada por preço global para execução de serviços de pavimentação em paralelepípedos de basalto de com colocação de meio fio de concreto pré-moldado, drenagem pluvial na Estrada da Linha São Cristóvão</w:t>
      </w:r>
      <w:r w:rsidR="00AE5DE4" w:rsidRPr="00AE5DE4">
        <w:rPr>
          <w:rFonts w:ascii="Arial" w:hAnsi="Arial" w:cs="Arial"/>
        </w:rPr>
        <w:t>, conforme projeto</w:t>
      </w:r>
      <w:r w:rsidR="007768BF"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através da Secretaria Municipal de Obras, Viação e Trânsito</w:t>
      </w:r>
      <w:r w:rsidR="007768BF"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 w:rsidR="007768BF">
        <w:rPr>
          <w:rFonts w:ascii="Arial" w:hAnsi="Arial" w:cs="Arial"/>
        </w:rPr>
        <w:t>:</w:t>
      </w:r>
      <w:r w:rsidR="007768BF" w:rsidRPr="00EA03DA">
        <w:rPr>
          <w:rFonts w:ascii="Arial" w:hAnsi="Arial" w:cs="Arial"/>
          <w:b/>
        </w:rPr>
        <w:t xml:space="preserve"> </w:t>
      </w:r>
      <w:r w:rsidRPr="00BB694F">
        <w:rPr>
          <w:rFonts w:ascii="Arial" w:hAnsi="Arial" w:cs="Arial"/>
          <w:b/>
        </w:rPr>
        <w:t>ELENILTO TARIGA EIRELI - ME</w:t>
      </w:r>
      <w:r w:rsidRPr="00BB694F">
        <w:rPr>
          <w:rFonts w:ascii="Arial" w:hAnsi="Arial" w:cs="Arial"/>
          <w:b/>
          <w:bCs/>
        </w:rPr>
        <w:t xml:space="preserve">, </w:t>
      </w:r>
      <w:r w:rsidRPr="00E622D5">
        <w:rPr>
          <w:rFonts w:ascii="Arial" w:hAnsi="Arial" w:cs="Arial"/>
        </w:rPr>
        <w:t xml:space="preserve">inscrita no </w:t>
      </w:r>
      <w:r w:rsidRPr="00BB694F">
        <w:rPr>
          <w:rFonts w:ascii="Arial" w:hAnsi="Arial" w:cs="Arial"/>
          <w:bCs/>
        </w:rPr>
        <w:t>CNPJ nº 26.589.865/0001-29</w:t>
      </w:r>
      <w:r w:rsidR="00E60E36">
        <w:rPr>
          <w:rFonts w:ascii="Arial" w:hAnsi="Arial" w:cs="Arial"/>
          <w:bCs/>
        </w:rPr>
        <w:t xml:space="preserve">, </w:t>
      </w:r>
      <w:r w:rsidR="001214F3">
        <w:rPr>
          <w:rFonts w:ascii="Arial" w:hAnsi="Arial" w:cs="Arial"/>
        </w:rPr>
        <w:t xml:space="preserve">no valor </w:t>
      </w:r>
      <w:r w:rsidR="005E34BE">
        <w:rPr>
          <w:rFonts w:ascii="Arial" w:hAnsi="Arial" w:cs="Arial"/>
        </w:rPr>
        <w:t xml:space="preserve">total </w:t>
      </w:r>
      <w:r w:rsidR="001214F3">
        <w:rPr>
          <w:rFonts w:ascii="Arial" w:hAnsi="Arial" w:cs="Arial"/>
        </w:rPr>
        <w:t xml:space="preserve">de </w:t>
      </w:r>
      <w:r w:rsidRPr="00B358DD">
        <w:rPr>
          <w:rFonts w:ascii="Arial" w:hAnsi="Arial" w:cs="Arial"/>
          <w:b/>
          <w:bCs/>
        </w:rPr>
        <w:t xml:space="preserve">R$ </w:t>
      </w:r>
      <w:r w:rsidRPr="00BB694F">
        <w:rPr>
          <w:rFonts w:ascii="Arial" w:hAnsi="Arial" w:cs="Arial"/>
          <w:b/>
          <w:bCs/>
        </w:rPr>
        <w:t>340.868,07</w:t>
      </w:r>
      <w:r w:rsidRPr="00B358D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trezentos, quarenta mil, oitocentos, sessenta, oito reais e sete centavos</w:t>
      </w:r>
      <w:r w:rsidRPr="00B358DD">
        <w:rPr>
          <w:rFonts w:ascii="Arial" w:hAnsi="Arial" w:cs="Arial"/>
        </w:rPr>
        <w:t>)</w:t>
      </w:r>
      <w:r>
        <w:rPr>
          <w:rFonts w:ascii="Arial" w:hAnsi="Arial" w:cs="Arial"/>
        </w:rPr>
        <w:t>, sendo: R$ 249.344,99 de material e R$ 91.523,08 de mão de obra</w:t>
      </w:r>
      <w:r w:rsidRPr="00B358DD">
        <w:rPr>
          <w:rFonts w:ascii="Arial" w:hAnsi="Arial" w:cs="Arial"/>
          <w:b/>
        </w:rPr>
        <w:t>.</w:t>
      </w:r>
    </w:p>
    <w:p w14:paraId="2D3F9617" w14:textId="2D959880" w:rsidR="00E60E36" w:rsidRDefault="00E60E36" w:rsidP="00E60E36">
      <w:pPr>
        <w:spacing w:line="360" w:lineRule="auto"/>
        <w:ind w:firstLine="1418"/>
        <w:jc w:val="both"/>
        <w:rPr>
          <w:rFonts w:ascii="Arial" w:hAnsi="Arial" w:cs="Arial"/>
        </w:rPr>
      </w:pPr>
    </w:p>
    <w:p w14:paraId="7168603F" w14:textId="77777777" w:rsidR="00E622D5" w:rsidRPr="00B358DD" w:rsidRDefault="00E622D5" w:rsidP="00E622D5">
      <w:pPr>
        <w:spacing w:line="360" w:lineRule="auto"/>
        <w:jc w:val="both"/>
        <w:rPr>
          <w:rFonts w:ascii="Arial" w:hAnsi="Arial" w:cs="Arial"/>
        </w:rPr>
      </w:pPr>
      <w:r w:rsidRPr="00B358DD">
        <w:rPr>
          <w:rFonts w:ascii="Arial" w:hAnsi="Arial" w:cs="Arial"/>
        </w:rPr>
        <w:t>ORGÃO: SECRETARIA MUNICIPAL DE OBRAS, VIAÇÃO E TRÃNSITO</w:t>
      </w:r>
    </w:p>
    <w:p w14:paraId="4C4144A7" w14:textId="77777777" w:rsidR="00E622D5" w:rsidRPr="00B358DD" w:rsidRDefault="00E622D5" w:rsidP="00E622D5">
      <w:pPr>
        <w:spacing w:line="360" w:lineRule="auto"/>
        <w:jc w:val="both"/>
        <w:rPr>
          <w:rFonts w:ascii="Arial" w:hAnsi="Arial" w:cs="Arial"/>
          <w:color w:val="000000"/>
        </w:rPr>
      </w:pPr>
      <w:r w:rsidRPr="00B358DD">
        <w:rPr>
          <w:rFonts w:ascii="Arial" w:hAnsi="Arial" w:cs="Arial"/>
          <w:color w:val="000000"/>
        </w:rPr>
        <w:t>0801.1545100151.015000 – Calçamento de Ruas e Avenidas</w:t>
      </w:r>
    </w:p>
    <w:p w14:paraId="7EF3921B" w14:textId="77777777" w:rsidR="00E622D5" w:rsidRPr="00B358DD" w:rsidRDefault="00E622D5" w:rsidP="00E622D5">
      <w:pPr>
        <w:spacing w:line="360" w:lineRule="auto"/>
        <w:jc w:val="both"/>
        <w:rPr>
          <w:rFonts w:ascii="Arial" w:hAnsi="Arial" w:cs="Arial"/>
          <w:color w:val="000000"/>
        </w:rPr>
      </w:pPr>
      <w:r w:rsidRPr="00B358DD">
        <w:rPr>
          <w:rFonts w:ascii="Arial" w:hAnsi="Arial" w:cs="Arial"/>
          <w:color w:val="000000"/>
        </w:rPr>
        <w:t>449051 – Obras e Instalações</w:t>
      </w:r>
    </w:p>
    <w:p w14:paraId="11B63F22" w14:textId="77777777" w:rsidR="001214F3" w:rsidRDefault="001214F3" w:rsidP="007768BF">
      <w:pPr>
        <w:spacing w:line="360" w:lineRule="auto"/>
        <w:jc w:val="both"/>
        <w:rPr>
          <w:rFonts w:ascii="Arial" w:hAnsi="Arial" w:cs="Arial"/>
        </w:rPr>
      </w:pPr>
    </w:p>
    <w:p w14:paraId="17A0B0C7" w14:textId="77777777" w:rsidR="005E34BE" w:rsidRPr="006229FE" w:rsidRDefault="005E34BE" w:rsidP="007768BF">
      <w:pPr>
        <w:spacing w:line="360" w:lineRule="auto"/>
        <w:jc w:val="both"/>
        <w:rPr>
          <w:rFonts w:ascii="Arial" w:hAnsi="Arial" w:cs="Arial"/>
        </w:rPr>
      </w:pPr>
    </w:p>
    <w:p w14:paraId="0AAA8954" w14:textId="315E684C"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E622D5">
        <w:rPr>
          <w:rFonts w:ascii="Arial" w:hAnsi="Arial" w:cs="Arial"/>
          <w:b/>
        </w:rPr>
        <w:t>23</w:t>
      </w:r>
      <w:r w:rsidR="00E60E36">
        <w:rPr>
          <w:rFonts w:ascii="Arial" w:hAnsi="Arial" w:cs="Arial"/>
          <w:b/>
        </w:rPr>
        <w:t xml:space="preserve"> DE FEVEREIRO DE 202</w:t>
      </w:r>
      <w:r w:rsidR="00AE5DE4">
        <w:rPr>
          <w:rFonts w:ascii="Arial" w:hAnsi="Arial" w:cs="Arial"/>
          <w:b/>
        </w:rPr>
        <w:t>3</w:t>
      </w:r>
      <w:r w:rsidRPr="001A15A2">
        <w:rPr>
          <w:rFonts w:ascii="Arial" w:hAnsi="Arial" w:cs="Arial"/>
          <w:b/>
        </w:rPr>
        <w:t>.</w:t>
      </w:r>
    </w:p>
    <w:p w14:paraId="4B63167C" w14:textId="77777777"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14:paraId="33626B04" w14:textId="77777777"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14:paraId="61B0355E" w14:textId="5386C181" w:rsidR="007768BF" w:rsidRPr="001A15A2" w:rsidRDefault="00E622D5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</w:t>
      </w:r>
      <w:r w:rsidR="007768BF">
        <w:rPr>
          <w:rFonts w:ascii="Arial" w:hAnsi="Arial" w:cs="Arial"/>
          <w:b/>
        </w:rPr>
        <w:t>,</w:t>
      </w:r>
    </w:p>
    <w:p w14:paraId="5DA980CC" w14:textId="14E28CD5" w:rsidR="000C2C8B" w:rsidRDefault="007768BF" w:rsidP="00DD1F15">
      <w:pPr>
        <w:spacing w:line="360" w:lineRule="auto"/>
        <w:jc w:val="right"/>
      </w:pPr>
      <w:r>
        <w:rPr>
          <w:rFonts w:ascii="Arial" w:hAnsi="Arial" w:cs="Arial"/>
          <w:b/>
        </w:rPr>
        <w:t xml:space="preserve">PREFEITO </w:t>
      </w:r>
      <w:r w:rsidR="00E622D5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>.</w:t>
      </w:r>
    </w:p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BF"/>
    <w:rsid w:val="000C2C8B"/>
    <w:rsid w:val="001214F3"/>
    <w:rsid w:val="00284AE5"/>
    <w:rsid w:val="00471712"/>
    <w:rsid w:val="00473556"/>
    <w:rsid w:val="004B127C"/>
    <w:rsid w:val="004B66C8"/>
    <w:rsid w:val="005A47EE"/>
    <w:rsid w:val="005E34BE"/>
    <w:rsid w:val="00610D18"/>
    <w:rsid w:val="007572A4"/>
    <w:rsid w:val="007768BF"/>
    <w:rsid w:val="007C6725"/>
    <w:rsid w:val="007F03C9"/>
    <w:rsid w:val="008D3B24"/>
    <w:rsid w:val="0098755D"/>
    <w:rsid w:val="00995E73"/>
    <w:rsid w:val="00996771"/>
    <w:rsid w:val="00AC594E"/>
    <w:rsid w:val="00AE5DE4"/>
    <w:rsid w:val="00B875D6"/>
    <w:rsid w:val="00CF2595"/>
    <w:rsid w:val="00DD1F15"/>
    <w:rsid w:val="00DF0DEF"/>
    <w:rsid w:val="00E60E36"/>
    <w:rsid w:val="00E622D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68E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2022-02-23T12:31:00Z</cp:lastPrinted>
  <dcterms:created xsi:type="dcterms:W3CDTF">2023-02-23T16:03:00Z</dcterms:created>
  <dcterms:modified xsi:type="dcterms:W3CDTF">2023-02-23T16:27:00Z</dcterms:modified>
</cp:coreProperties>
</file>