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80" w:rsidRPr="000F5EE9" w:rsidRDefault="006E37C7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F5EE9">
        <w:rPr>
          <w:rFonts w:ascii="Calibri" w:hAnsi="Calibri" w:cs="Calibri"/>
          <w:b/>
          <w:bCs/>
          <w:color w:val="000000"/>
          <w:sz w:val="28"/>
          <w:szCs w:val="28"/>
        </w:rPr>
        <w:t>ANEXO I</w:t>
      </w:r>
    </w:p>
    <w:p w:rsidR="00703B80" w:rsidRPr="000F5EE9" w:rsidRDefault="00703B80" w:rsidP="00703B8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8"/>
          <w:szCs w:val="28"/>
        </w:rPr>
      </w:pPr>
      <w:r w:rsidRPr="000F5EE9">
        <w:rPr>
          <w:rFonts w:ascii="Calibri" w:hAnsi="Calibri" w:cs="Calibri"/>
          <w:b/>
          <w:bCs/>
          <w:color w:val="000000"/>
          <w:sz w:val="28"/>
          <w:szCs w:val="28"/>
        </w:rPr>
        <w:t>CATEGORIAS  DE APOIO</w:t>
      </w:r>
      <w:r w:rsidR="00940882">
        <w:rPr>
          <w:rFonts w:ascii="Calibri" w:hAnsi="Calibri" w:cs="Calibri"/>
          <w:b/>
          <w:bCs/>
          <w:color w:val="000000"/>
          <w:sz w:val="28"/>
          <w:szCs w:val="28"/>
        </w:rPr>
        <w:t>–CULTURA EM GERAL</w:t>
      </w:r>
    </w:p>
    <w:p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</w:t>
      </w:r>
    </w:p>
    <w:p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1. RECURSOS DO EDITAL</w:t>
      </w:r>
    </w:p>
    <w:p w:rsidR="00703B80" w:rsidRPr="00E27CE5" w:rsidRDefault="0006137C" w:rsidP="0006137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kern w:val="0"/>
          <w:sz w:val="28"/>
          <w:szCs w:val="28"/>
          <w:lang w:eastAsia="pt-BR"/>
        </w:rPr>
      </w:pPr>
      <w:r w:rsidRPr="000F5EE9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O presente edital possui valor </w:t>
      </w:r>
      <w:r w:rsidRPr="00E27CE5">
        <w:rPr>
          <w:rFonts w:ascii="Calibri" w:eastAsia="Times New Roman" w:hAnsi="Calibri" w:cs="Calibri"/>
          <w:kern w:val="0"/>
          <w:sz w:val="28"/>
          <w:szCs w:val="28"/>
          <w:lang w:eastAsia="pt-BR"/>
        </w:rPr>
        <w:t>total</w:t>
      </w:r>
      <w:r w:rsidR="00703B80" w:rsidRPr="00E27CE5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de</w:t>
      </w:r>
      <w:r w:rsidR="004F06E4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</w:t>
      </w:r>
      <w:r w:rsidR="002058D5" w:rsidRPr="00E27CE5">
        <w:rPr>
          <w:rFonts w:cs="Calibri"/>
          <w:b/>
          <w:sz w:val="27"/>
          <w:szCs w:val="27"/>
        </w:rPr>
        <w:t xml:space="preserve">R$ </w:t>
      </w:r>
      <w:r w:rsidR="005A7C30">
        <w:rPr>
          <w:rFonts w:cs="Calibri"/>
          <w:b/>
          <w:sz w:val="27"/>
          <w:szCs w:val="27"/>
        </w:rPr>
        <w:t>11.565,</w:t>
      </w:r>
      <w:r w:rsidR="004F06E4">
        <w:rPr>
          <w:rFonts w:cs="Calibri"/>
          <w:b/>
          <w:sz w:val="27"/>
          <w:szCs w:val="27"/>
        </w:rPr>
        <w:t xml:space="preserve">37 </w:t>
      </w:r>
      <w:r w:rsidR="005A7C30">
        <w:rPr>
          <w:rFonts w:cs="Calibri"/>
          <w:b/>
          <w:sz w:val="27"/>
          <w:szCs w:val="27"/>
        </w:rPr>
        <w:t>(</w:t>
      </w:r>
      <w:r w:rsidR="004F06E4">
        <w:rPr>
          <w:bCs/>
          <w:sz w:val="28"/>
          <w:szCs w:val="28"/>
        </w:rPr>
        <w:t>onz</w:t>
      </w:r>
      <w:r w:rsidR="00E64F87" w:rsidRPr="001C5FA6">
        <w:rPr>
          <w:bCs/>
          <w:sz w:val="28"/>
          <w:szCs w:val="28"/>
        </w:rPr>
        <w:t>e mil</w:t>
      </w:r>
      <w:r w:rsidR="004F06E4">
        <w:rPr>
          <w:bCs/>
          <w:sz w:val="28"/>
          <w:szCs w:val="28"/>
        </w:rPr>
        <w:t>, quinhentos e sessenta e cinco reais e trinta e sete</w:t>
      </w:r>
      <w:r w:rsidR="00E64F87" w:rsidRPr="001C5FA6">
        <w:rPr>
          <w:bCs/>
          <w:sz w:val="28"/>
          <w:szCs w:val="28"/>
        </w:rPr>
        <w:t xml:space="preserve"> centavos</w:t>
      </w:r>
      <w:r w:rsidR="00E64F87" w:rsidRPr="001C5FA6">
        <w:rPr>
          <w:rFonts w:cs="Calibri"/>
          <w:bCs/>
          <w:sz w:val="27"/>
          <w:szCs w:val="27"/>
        </w:rPr>
        <w:t>)</w:t>
      </w:r>
      <w:r w:rsidR="00E64F87">
        <w:rPr>
          <w:rFonts w:cs="Calibri"/>
          <w:sz w:val="27"/>
          <w:szCs w:val="27"/>
        </w:rPr>
        <w:t xml:space="preserve"> a</w:t>
      </w:r>
      <w:r w:rsidR="00940882" w:rsidRPr="00E64F87">
        <w:rPr>
          <w:rFonts w:ascii="Calibri" w:hAnsi="Calibri" w:cs="Calibri"/>
          <w:bCs/>
          <w:sz w:val="27"/>
          <w:szCs w:val="27"/>
        </w:rPr>
        <w:t xml:space="preserve"> serem </w:t>
      </w:r>
      <w:r w:rsidR="00940882" w:rsidRPr="00E64F87">
        <w:rPr>
          <w:rFonts w:ascii="Calibri" w:eastAsia="Times New Roman" w:hAnsi="Calibri" w:cs="Calibri"/>
          <w:bCs/>
          <w:kern w:val="0"/>
          <w:sz w:val="28"/>
          <w:szCs w:val="28"/>
          <w:lang w:eastAsia="pt-BR"/>
        </w:rPr>
        <w:t>distribuídos</w:t>
      </w:r>
      <w:r w:rsidR="00940882" w:rsidRPr="00E27CE5">
        <w:rPr>
          <w:rFonts w:ascii="Calibri" w:eastAsia="Times New Roman" w:hAnsi="Calibri" w:cs="Calibri"/>
          <w:kern w:val="0"/>
          <w:sz w:val="28"/>
          <w:szCs w:val="28"/>
          <w:lang w:eastAsia="pt-BR"/>
        </w:rPr>
        <w:t xml:space="preserve"> entre todas as áreas da cultura que se apresentem, com exceção do audiovisual.</w:t>
      </w:r>
    </w:p>
    <w:p w:rsidR="00703B80" w:rsidRPr="00E27CE5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E27CE5"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  <w:t> </w:t>
      </w:r>
    </w:p>
    <w:p w:rsidR="00703B80" w:rsidRPr="000F5EE9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8"/>
          <w:szCs w:val="28"/>
          <w:lang w:eastAsia="pt-BR"/>
        </w:rPr>
      </w:pPr>
      <w:r w:rsidRPr="00E27CE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pt-BR"/>
        </w:rPr>
        <w:t>3. DISTRIBUIÇÃO DE VAGAS E VALORES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9"/>
        <w:gridCol w:w="1582"/>
        <w:gridCol w:w="1041"/>
        <w:gridCol w:w="1248"/>
        <w:gridCol w:w="869"/>
        <w:gridCol w:w="1399"/>
        <w:gridCol w:w="1559"/>
      </w:tblGrid>
      <w:tr w:rsidR="00703B80" w:rsidRPr="00C316E1" w:rsidTr="005A7C30">
        <w:trPr>
          <w:tblCellSpacing w:w="0" w:type="dxa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CATEGORIAS</w:t>
            </w:r>
          </w:p>
          <w:p w:rsidR="00940882" w:rsidRDefault="00940882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940882" w:rsidRDefault="00940882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940882" w:rsidRDefault="00940882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940882" w:rsidRPr="00C316E1" w:rsidRDefault="00940882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B80" w:rsidRDefault="00703B80" w:rsidP="00940882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QTD DE VAGAS AMPLA CONCORRÊNCIA</w:t>
            </w:r>
          </w:p>
          <w:p w:rsidR="00376365" w:rsidRPr="00376365" w:rsidRDefault="00376365" w:rsidP="00376365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PESSOAS NEGRAS</w:t>
            </w:r>
          </w:p>
          <w:p w:rsidR="00376365" w:rsidRPr="00376365" w:rsidRDefault="00376365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COTAS INDÍGENAS</w:t>
            </w:r>
          </w:p>
          <w:p w:rsidR="00376365" w:rsidRDefault="00376365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376365" w:rsidRPr="00376365" w:rsidRDefault="00376365" w:rsidP="00AE3A2B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TOTAL DE VAGAS</w:t>
            </w:r>
          </w:p>
          <w:p w:rsidR="00376365" w:rsidRDefault="00376365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376365" w:rsidRPr="00376365" w:rsidRDefault="00376365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B80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MÁXIMO POR PROJETO</w:t>
            </w:r>
          </w:p>
          <w:p w:rsidR="00E27CE5" w:rsidRPr="00376365" w:rsidRDefault="00E27CE5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B80" w:rsidRPr="00D457FC" w:rsidRDefault="00703B80" w:rsidP="001E08F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C316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VALOR TOTAL DA </w:t>
            </w:r>
            <w:r w:rsidRPr="00D457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CATEGORIA</w:t>
            </w:r>
          </w:p>
          <w:p w:rsidR="00376365" w:rsidRPr="00376365" w:rsidRDefault="00376365" w:rsidP="004D373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F85345" w:rsidRPr="00C316E1" w:rsidTr="005A7C30">
        <w:trPr>
          <w:tblCellSpacing w:w="0" w:type="dxa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345" w:rsidRDefault="004F06E4" w:rsidP="00F377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4F06E4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Projeto </w:t>
            </w:r>
            <w:proofErr w:type="gramStart"/>
            <w:r w:rsidRPr="004F06E4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1</w:t>
            </w:r>
            <w:proofErr w:type="gramEnd"/>
          </w:p>
          <w:p w:rsidR="005A7C30" w:rsidRDefault="005A7C30" w:rsidP="00F377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4F06E4" w:rsidRPr="004F06E4" w:rsidRDefault="004F06E4" w:rsidP="00F377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Projeto </w:t>
            </w:r>
            <w:proofErr w:type="gramStart"/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C30" w:rsidRDefault="005A7C30" w:rsidP="00F377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F85345" w:rsidRDefault="004F06E4" w:rsidP="00F377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4F06E4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1</w:t>
            </w:r>
            <w:proofErr w:type="gramEnd"/>
          </w:p>
          <w:p w:rsidR="004F06E4" w:rsidRPr="004F06E4" w:rsidRDefault="004F06E4" w:rsidP="00F377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345" w:rsidRPr="004F06E4" w:rsidRDefault="005B7C20" w:rsidP="00F377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4F06E4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345" w:rsidRPr="004F06E4" w:rsidRDefault="00F85345" w:rsidP="00F377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5345" w:rsidRPr="004F06E4" w:rsidRDefault="004F06E4" w:rsidP="00F377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proofErr w:type="gramStart"/>
            <w:r w:rsidRPr="004F06E4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C30" w:rsidRDefault="005A7C30" w:rsidP="00F377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F85345" w:rsidRDefault="00002D5E" w:rsidP="005A7C3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4F06E4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R$ </w:t>
            </w:r>
            <w:r w:rsidR="005A7C30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4.282,68</w:t>
            </w:r>
          </w:p>
          <w:p w:rsidR="004F06E4" w:rsidRPr="004F06E4" w:rsidRDefault="005A7C30" w:rsidP="00F377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R$</w:t>
            </w:r>
            <w:r w:rsidR="004F06E4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3.000,0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7C30" w:rsidRDefault="005A7C30" w:rsidP="00F377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:rsidR="00F85345" w:rsidRDefault="00002D5E" w:rsidP="00F377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4F06E4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R$ </w:t>
            </w:r>
            <w:r w:rsidR="005A7C30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8.565,36</w:t>
            </w:r>
          </w:p>
          <w:p w:rsidR="004F06E4" w:rsidRPr="004F06E4" w:rsidRDefault="004F06E4" w:rsidP="00F377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R$ 3.000,0</w:t>
            </w:r>
            <w:r w:rsidR="005A7C30">
              <w:rPr>
                <w:rFonts w:ascii="Calibri" w:eastAsia="Times New Roman" w:hAnsi="Calibri" w:cs="Calibri"/>
                <w:bCs/>
                <w:color w:val="000000"/>
                <w:kern w:val="0"/>
                <w:sz w:val="24"/>
                <w:szCs w:val="24"/>
                <w:lang w:eastAsia="pt-BR"/>
              </w:rPr>
              <w:t>1</w:t>
            </w:r>
          </w:p>
        </w:tc>
      </w:tr>
    </w:tbl>
    <w:p w:rsidR="00703B80" w:rsidRPr="00C316E1" w:rsidRDefault="00703B80" w:rsidP="00703B8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sectPr w:rsidR="00703B80" w:rsidRPr="00C316E1" w:rsidSect="00E27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96CF6"/>
    <w:multiLevelType w:val="multilevel"/>
    <w:tmpl w:val="C2B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B7031"/>
    <w:multiLevelType w:val="multilevel"/>
    <w:tmpl w:val="8D7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7C7"/>
    <w:rsid w:val="00002D5E"/>
    <w:rsid w:val="00003B45"/>
    <w:rsid w:val="0006137C"/>
    <w:rsid w:val="000D1F96"/>
    <w:rsid w:val="000D5B12"/>
    <w:rsid w:val="000F5EE9"/>
    <w:rsid w:val="00115693"/>
    <w:rsid w:val="001353AC"/>
    <w:rsid w:val="00196B01"/>
    <w:rsid w:val="001C5FA6"/>
    <w:rsid w:val="002058D5"/>
    <w:rsid w:val="00227B70"/>
    <w:rsid w:val="00277336"/>
    <w:rsid w:val="002848E0"/>
    <w:rsid w:val="00376365"/>
    <w:rsid w:val="003A52DB"/>
    <w:rsid w:val="003A7FBE"/>
    <w:rsid w:val="003E0445"/>
    <w:rsid w:val="00404594"/>
    <w:rsid w:val="004356DA"/>
    <w:rsid w:val="00451A56"/>
    <w:rsid w:val="00452CC9"/>
    <w:rsid w:val="00497401"/>
    <w:rsid w:val="004D373E"/>
    <w:rsid w:val="004F06E4"/>
    <w:rsid w:val="00527A93"/>
    <w:rsid w:val="005A3B02"/>
    <w:rsid w:val="005A7C30"/>
    <w:rsid w:val="005B7C20"/>
    <w:rsid w:val="005E4DB4"/>
    <w:rsid w:val="006B367D"/>
    <w:rsid w:val="006E37C7"/>
    <w:rsid w:val="006F2E03"/>
    <w:rsid w:val="00703B80"/>
    <w:rsid w:val="00843D1B"/>
    <w:rsid w:val="008E611A"/>
    <w:rsid w:val="00940882"/>
    <w:rsid w:val="00950A8F"/>
    <w:rsid w:val="00983019"/>
    <w:rsid w:val="00986E12"/>
    <w:rsid w:val="00AA58AF"/>
    <w:rsid w:val="00AE3A2B"/>
    <w:rsid w:val="00B5112B"/>
    <w:rsid w:val="00B53EB4"/>
    <w:rsid w:val="00B97390"/>
    <w:rsid w:val="00BB7D49"/>
    <w:rsid w:val="00C316E1"/>
    <w:rsid w:val="00C6164F"/>
    <w:rsid w:val="00C6422F"/>
    <w:rsid w:val="00C80ECB"/>
    <w:rsid w:val="00D457FC"/>
    <w:rsid w:val="00DC06F7"/>
    <w:rsid w:val="00E277A3"/>
    <w:rsid w:val="00E27CE5"/>
    <w:rsid w:val="00E64F87"/>
    <w:rsid w:val="00E734E7"/>
    <w:rsid w:val="00EC5E09"/>
    <w:rsid w:val="00F3776A"/>
    <w:rsid w:val="00F85345"/>
    <w:rsid w:val="00FA2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4</cp:revision>
  <dcterms:created xsi:type="dcterms:W3CDTF">2023-10-10T09:55:00Z</dcterms:created>
  <dcterms:modified xsi:type="dcterms:W3CDTF">2023-10-10T10:53:00Z</dcterms:modified>
</cp:coreProperties>
</file>