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71C" w:rsidRPr="00CA20DA" w:rsidRDefault="0022571C" w:rsidP="0022571C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A20DA">
        <w:rPr>
          <w:rFonts w:ascii="Arial" w:hAnsi="Arial" w:cs="Arial"/>
          <w:b/>
          <w:bCs/>
          <w:sz w:val="24"/>
          <w:szCs w:val="24"/>
        </w:rPr>
        <w:t>COMISSÃO DE SELEÇÃO</w:t>
      </w:r>
    </w:p>
    <w:p w:rsidR="0022571C" w:rsidRPr="00CA20DA" w:rsidRDefault="0022571C" w:rsidP="002257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20DA">
        <w:rPr>
          <w:rFonts w:ascii="Arial" w:hAnsi="Arial" w:cs="Arial"/>
          <w:b/>
          <w:bCs/>
          <w:sz w:val="24"/>
          <w:szCs w:val="24"/>
        </w:rPr>
        <w:t>EDITAL DE CHAMAMENTO PÚBLICO Nº 99/2023</w:t>
      </w:r>
    </w:p>
    <w:p w:rsidR="0022571C" w:rsidRPr="00CA20DA" w:rsidRDefault="0022571C" w:rsidP="002257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A20DA">
        <w:rPr>
          <w:rFonts w:ascii="Arial" w:hAnsi="Arial" w:cs="Arial"/>
          <w:b/>
          <w:bCs/>
          <w:sz w:val="24"/>
          <w:szCs w:val="24"/>
        </w:rPr>
        <w:t>LEI PAULO GUSTAVO – AUDIO VISUAL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20DA">
        <w:rPr>
          <w:rFonts w:ascii="Arial" w:hAnsi="Arial" w:cs="Arial"/>
          <w:b/>
          <w:bCs/>
          <w:sz w:val="24"/>
          <w:szCs w:val="24"/>
        </w:rPr>
        <w:t>RESULTADO FINAL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0DA">
        <w:rPr>
          <w:rFonts w:ascii="Arial" w:hAnsi="Arial" w:cs="Arial"/>
          <w:sz w:val="24"/>
          <w:szCs w:val="24"/>
        </w:rPr>
        <w:t>Objeto: Seleção de projetos culturais de AUDIOVISUAL para receberem apoio financeiro nas categorias descritas no Anexo I do Edital, por meio da celebração de Termo de Execução Cultural, com o objetivo de incentivar as diversas formas de manifestações culturais d</w:t>
      </w:r>
      <w:r w:rsidR="0022571C" w:rsidRPr="00CA20DA">
        <w:rPr>
          <w:rFonts w:ascii="Arial" w:hAnsi="Arial" w:cs="Arial"/>
          <w:sz w:val="24"/>
          <w:szCs w:val="24"/>
        </w:rPr>
        <w:t>o Município de São José do Herval</w:t>
      </w:r>
      <w:r w:rsidRPr="00CA20DA">
        <w:rPr>
          <w:rFonts w:ascii="Arial" w:hAnsi="Arial" w:cs="Arial"/>
          <w:sz w:val="24"/>
          <w:szCs w:val="24"/>
        </w:rPr>
        <w:t>/RS.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BA7" w:rsidRPr="00CA20DA" w:rsidRDefault="0022571C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0DA">
        <w:rPr>
          <w:rFonts w:ascii="Arial" w:hAnsi="Arial" w:cs="Arial"/>
          <w:sz w:val="24"/>
          <w:szCs w:val="24"/>
        </w:rPr>
        <w:tab/>
        <w:t>A Comissão de Seleção, após</w:t>
      </w:r>
      <w:r w:rsidR="00DD1BA7" w:rsidRPr="00CA20DA">
        <w:rPr>
          <w:rFonts w:ascii="Arial" w:hAnsi="Arial" w:cs="Arial"/>
          <w:sz w:val="24"/>
          <w:szCs w:val="24"/>
        </w:rPr>
        <w:t xml:space="preserve"> receber interposição de recurso, torna pública a classificação final dos inscritos, de acordo com as categorias/incisos previstos em Edital: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7"/>
        <w:gridCol w:w="1289"/>
        <w:gridCol w:w="1404"/>
        <w:gridCol w:w="1524"/>
      </w:tblGrid>
      <w:tr w:rsidR="0022571C" w:rsidRPr="00CA20DA" w:rsidTr="00E97010">
        <w:trPr>
          <w:trHeight w:val="1011"/>
        </w:trPr>
        <w:tc>
          <w:tcPr>
            <w:tcW w:w="1560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CATEGORIA</w:t>
            </w:r>
          </w:p>
        </w:tc>
        <w:tc>
          <w:tcPr>
            <w:tcW w:w="1559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PROPONENTE</w:t>
            </w:r>
          </w:p>
        </w:tc>
        <w:tc>
          <w:tcPr>
            <w:tcW w:w="2127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PROJETO</w:t>
            </w:r>
          </w:p>
        </w:tc>
        <w:tc>
          <w:tcPr>
            <w:tcW w:w="1289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NOTA</w:t>
            </w:r>
          </w:p>
          <w:p w:rsidR="0022571C" w:rsidRPr="00CA20DA" w:rsidRDefault="00AB74B9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FINAL</w:t>
            </w:r>
          </w:p>
        </w:tc>
        <w:tc>
          <w:tcPr>
            <w:tcW w:w="1404" w:type="dxa"/>
            <w:shd w:val="clear" w:color="auto" w:fill="auto"/>
          </w:tcPr>
          <w:p w:rsidR="0022571C" w:rsidRPr="00CA20DA" w:rsidRDefault="0022571C" w:rsidP="00AB74B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 xml:space="preserve">CLASSIFICAÇÃO </w:t>
            </w:r>
            <w:r w:rsidR="00AB74B9" w:rsidRPr="00CA20DA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FINAL</w:t>
            </w:r>
          </w:p>
        </w:tc>
        <w:tc>
          <w:tcPr>
            <w:tcW w:w="1524" w:type="dxa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b/>
                <w:bCs/>
                <w:kern w:val="2"/>
                <w:sz w:val="24"/>
                <w:szCs w:val="24"/>
              </w:rPr>
              <w:t>VALOR COMTEMPLADO</w:t>
            </w:r>
          </w:p>
        </w:tc>
      </w:tr>
      <w:tr w:rsidR="0022571C" w:rsidRPr="00CA20DA" w:rsidTr="00E97010">
        <w:trPr>
          <w:trHeight w:val="376"/>
        </w:trPr>
        <w:tc>
          <w:tcPr>
            <w:tcW w:w="1560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0DA">
              <w:rPr>
                <w:rFonts w:ascii="Arial" w:hAnsi="Arial" w:cs="Arial"/>
                <w:b/>
                <w:sz w:val="24"/>
                <w:szCs w:val="24"/>
              </w:rPr>
              <w:t>Curta Metragem 1</w:t>
            </w:r>
          </w:p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Jornal informativo regional</w:t>
            </w:r>
          </w:p>
        </w:tc>
        <w:tc>
          <w:tcPr>
            <w:tcW w:w="2127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Moinho Colonial – O Resgate de uma História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69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1524" w:type="dxa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10.000,00</w:t>
            </w:r>
          </w:p>
        </w:tc>
      </w:tr>
      <w:tr w:rsidR="0022571C" w:rsidRPr="00CA20DA" w:rsidTr="00E97010">
        <w:trPr>
          <w:trHeight w:val="376"/>
        </w:trPr>
        <w:tc>
          <w:tcPr>
            <w:tcW w:w="1560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0DA">
              <w:rPr>
                <w:rFonts w:ascii="Arial" w:hAnsi="Arial" w:cs="Arial"/>
                <w:b/>
                <w:sz w:val="24"/>
                <w:szCs w:val="24"/>
              </w:rPr>
              <w:t>Curta Metragem 1</w:t>
            </w:r>
          </w:p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proofErr w:type="spellStart"/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Tanisia</w:t>
            </w:r>
            <w:proofErr w:type="spellEnd"/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dos Santos Amarante</w:t>
            </w:r>
          </w:p>
        </w:tc>
        <w:tc>
          <w:tcPr>
            <w:tcW w:w="2127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Tendas do Pinhão – Registro de uma História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65,5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10.000,00</w:t>
            </w:r>
          </w:p>
        </w:tc>
      </w:tr>
      <w:tr w:rsidR="0022571C" w:rsidRPr="00CA20DA" w:rsidTr="00E97010">
        <w:trPr>
          <w:trHeight w:val="376"/>
        </w:trPr>
        <w:tc>
          <w:tcPr>
            <w:tcW w:w="1560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20DA">
              <w:rPr>
                <w:rFonts w:ascii="Arial" w:hAnsi="Arial" w:cs="Arial"/>
                <w:b/>
                <w:sz w:val="24"/>
                <w:szCs w:val="24"/>
              </w:rPr>
              <w:t>Curta Metragem 1</w:t>
            </w:r>
          </w:p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CTG QUERÊNCIA DO HERVAL</w:t>
            </w:r>
          </w:p>
        </w:tc>
        <w:tc>
          <w:tcPr>
            <w:tcW w:w="2127" w:type="dxa"/>
            <w:shd w:val="clear" w:color="auto" w:fill="auto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Querência do Herval conta sua história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60,5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524" w:type="dxa"/>
          </w:tcPr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22571C" w:rsidRPr="00CA20DA" w:rsidRDefault="0022571C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CA20DA">
              <w:rPr>
                <w:rFonts w:ascii="Arial" w:eastAsia="Calibri" w:hAnsi="Arial" w:cs="Arial"/>
                <w:kern w:val="2"/>
                <w:sz w:val="24"/>
                <w:szCs w:val="24"/>
              </w:rPr>
              <w:t>4.275,16</w:t>
            </w:r>
          </w:p>
        </w:tc>
      </w:tr>
      <w:tr w:rsidR="009422B2" w:rsidRPr="00CA20DA" w:rsidTr="00E97010">
        <w:trPr>
          <w:trHeight w:val="376"/>
        </w:trPr>
        <w:tc>
          <w:tcPr>
            <w:tcW w:w="1560" w:type="dxa"/>
            <w:shd w:val="clear" w:color="auto" w:fill="auto"/>
          </w:tcPr>
          <w:p w:rsidR="009422B2" w:rsidRPr="00F91652" w:rsidRDefault="009422B2" w:rsidP="009422B2">
            <w:pPr>
              <w:spacing w:line="360" w:lineRule="auto"/>
              <w:rPr>
                <w:rFonts w:ascii="Arial" w:hAnsi="Arial" w:cs="Arial"/>
                <w:b/>
              </w:rPr>
            </w:pPr>
            <w:r w:rsidRPr="00F91652">
              <w:rPr>
                <w:rFonts w:ascii="Arial" w:hAnsi="Arial" w:cs="Arial"/>
                <w:b/>
              </w:rPr>
              <w:t>Curta Metragem 1</w:t>
            </w:r>
          </w:p>
          <w:p w:rsidR="009422B2" w:rsidRPr="00CA20DA" w:rsidRDefault="009422B2" w:rsidP="00091E7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422B2" w:rsidRPr="00CA20DA" w:rsidRDefault="009422B2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</w:rPr>
              <w:t>GHEURI STRAPASSON</w:t>
            </w:r>
          </w:p>
        </w:tc>
        <w:tc>
          <w:tcPr>
            <w:tcW w:w="2127" w:type="dxa"/>
            <w:shd w:val="clear" w:color="auto" w:fill="auto"/>
          </w:tcPr>
          <w:p w:rsidR="009422B2" w:rsidRPr="00CA20DA" w:rsidRDefault="009422B2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</w:rPr>
              <w:t>Documentário sobre São José do Herval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9422B2" w:rsidRPr="00CA20DA" w:rsidRDefault="009422B2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58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9422B2" w:rsidRPr="00CA20DA" w:rsidRDefault="009422B2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524" w:type="dxa"/>
          </w:tcPr>
          <w:p w:rsidR="009422B2" w:rsidRDefault="009422B2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  <w:p w:rsidR="009422B2" w:rsidRPr="00CA20DA" w:rsidRDefault="009422B2" w:rsidP="00091E79">
            <w:pPr>
              <w:spacing w:line="360" w:lineRule="auto"/>
              <w:jc w:val="center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>4.275,16</w:t>
            </w:r>
          </w:p>
        </w:tc>
      </w:tr>
    </w:tbl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A20DA">
        <w:rPr>
          <w:rFonts w:ascii="Arial" w:hAnsi="Arial" w:cs="Arial"/>
          <w:sz w:val="24"/>
          <w:szCs w:val="24"/>
        </w:rPr>
        <w:lastRenderedPageBreak/>
        <w:t xml:space="preserve">Quanto às </w:t>
      </w:r>
      <w:r w:rsidRPr="00CA20DA">
        <w:rPr>
          <w:rFonts w:ascii="Arial" w:hAnsi="Arial" w:cs="Arial"/>
          <w:b/>
          <w:bCs/>
          <w:sz w:val="24"/>
          <w:szCs w:val="24"/>
        </w:rPr>
        <w:t>COTAS</w:t>
      </w:r>
      <w:r w:rsidRPr="00CA20DA">
        <w:rPr>
          <w:rFonts w:ascii="Arial" w:hAnsi="Arial" w:cs="Arial"/>
          <w:sz w:val="24"/>
          <w:szCs w:val="24"/>
        </w:rPr>
        <w:t xml:space="preserve"> previstas em Edital, reforça-se que não houveram inscrições às vagas destinadas a pessoas indígenas e a pessoas negras. De acordo com o Edital – </w:t>
      </w:r>
      <w:r w:rsidRPr="00CA20DA">
        <w:rPr>
          <w:rFonts w:ascii="Arial" w:hAnsi="Arial" w:cs="Arial"/>
          <w:i/>
          <w:iCs/>
          <w:sz w:val="24"/>
          <w:szCs w:val="24"/>
        </w:rPr>
        <w:t>item 6.6</w:t>
      </w:r>
      <w:r w:rsidRPr="00CA20DA">
        <w:rPr>
          <w:rFonts w:ascii="Arial" w:hAnsi="Arial" w:cs="Arial"/>
          <w:sz w:val="24"/>
          <w:szCs w:val="24"/>
        </w:rPr>
        <w:t xml:space="preserve">, as vagas não preenchidas foram remanejadas para a ampla concorrência e o valor destinado também será </w:t>
      </w:r>
      <w:r w:rsidRPr="00CA20DA">
        <w:rPr>
          <w:rFonts w:ascii="Arial" w:hAnsi="Arial" w:cs="Arial"/>
          <w:b/>
          <w:bCs/>
          <w:sz w:val="24"/>
          <w:szCs w:val="24"/>
        </w:rPr>
        <w:t>remanejado para o</w:t>
      </w:r>
      <w:r w:rsidR="0022571C" w:rsidRPr="00CA20DA">
        <w:rPr>
          <w:rFonts w:ascii="Arial" w:hAnsi="Arial" w:cs="Arial"/>
          <w:b/>
          <w:bCs/>
          <w:sz w:val="24"/>
          <w:szCs w:val="24"/>
        </w:rPr>
        <w:t>s</w:t>
      </w:r>
      <w:r w:rsidR="009422B2">
        <w:rPr>
          <w:rFonts w:ascii="Arial" w:hAnsi="Arial" w:cs="Arial"/>
          <w:b/>
          <w:bCs/>
          <w:sz w:val="24"/>
          <w:szCs w:val="24"/>
        </w:rPr>
        <w:t xml:space="preserve"> </w:t>
      </w:r>
      <w:r w:rsidR="0022571C" w:rsidRPr="00CA20DA">
        <w:rPr>
          <w:rFonts w:ascii="Arial" w:hAnsi="Arial" w:cs="Arial"/>
          <w:b/>
          <w:bCs/>
          <w:sz w:val="24"/>
          <w:szCs w:val="24"/>
        </w:rPr>
        <w:t>demais</w:t>
      </w:r>
      <w:r w:rsidRPr="00CA20DA">
        <w:rPr>
          <w:rFonts w:ascii="Arial" w:hAnsi="Arial" w:cs="Arial"/>
          <w:b/>
          <w:bCs/>
          <w:sz w:val="24"/>
          <w:szCs w:val="24"/>
        </w:rPr>
        <w:t xml:space="preserve"> contemplado</w:t>
      </w:r>
      <w:r w:rsidR="0022571C" w:rsidRPr="00CA20DA">
        <w:rPr>
          <w:rFonts w:ascii="Arial" w:hAnsi="Arial" w:cs="Arial"/>
          <w:b/>
          <w:bCs/>
          <w:sz w:val="24"/>
          <w:szCs w:val="24"/>
        </w:rPr>
        <w:t>s</w:t>
      </w:r>
      <w:r w:rsidRPr="00CA20DA">
        <w:rPr>
          <w:rFonts w:ascii="Arial" w:hAnsi="Arial" w:cs="Arial"/>
          <w:sz w:val="24"/>
          <w:szCs w:val="24"/>
        </w:rPr>
        <w:t>, conforme ANEXO I do edital, visando assim a utilização total do recurso.</w:t>
      </w:r>
    </w:p>
    <w:p w:rsidR="0022571C" w:rsidRPr="00CA20DA" w:rsidRDefault="0022571C" w:rsidP="00DD1BA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C2A7D" w:rsidRDefault="0022571C" w:rsidP="002C2A7D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A20DA">
        <w:rPr>
          <w:rFonts w:ascii="Arial" w:hAnsi="Arial" w:cs="Arial"/>
          <w:b/>
          <w:sz w:val="24"/>
          <w:szCs w:val="24"/>
        </w:rPr>
        <w:t xml:space="preserve">Os valores outorgados para o segundo, terceiro e quarto projetos da Categoria Curtas 1 são resultado do remanejamento de recursos, conforme autoriza o Edital 99/2023 em seu item 13.1 “remanejamento dos recursos”, com a transferência dos recursos em que não houve interessados e/ou não houve </w:t>
      </w:r>
      <w:r w:rsidR="009422B2" w:rsidRPr="00CA20DA">
        <w:rPr>
          <w:rFonts w:ascii="Arial" w:hAnsi="Arial" w:cs="Arial"/>
          <w:b/>
          <w:sz w:val="24"/>
          <w:szCs w:val="24"/>
        </w:rPr>
        <w:t>classificados,</w:t>
      </w:r>
      <w:r w:rsidR="00F14828">
        <w:rPr>
          <w:rFonts w:ascii="Arial" w:hAnsi="Arial" w:cs="Arial"/>
          <w:b/>
          <w:sz w:val="24"/>
          <w:szCs w:val="24"/>
        </w:rPr>
        <w:t xml:space="preserve"> a saber:</w:t>
      </w:r>
    </w:p>
    <w:p w:rsidR="00F14828" w:rsidRDefault="00F14828" w:rsidP="002C2A7D">
      <w:pPr>
        <w:spacing w:before="120" w:after="120" w:line="240" w:lineRule="auto"/>
        <w:ind w:right="1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2C2A7D">
        <w:rPr>
          <w:rFonts w:ascii="Arial" w:hAnsi="Arial" w:cs="Arial"/>
          <w:b/>
          <w:sz w:val="24"/>
          <w:szCs w:val="24"/>
        </w:rPr>
        <w:t>a categoria Curta M</w:t>
      </w:r>
      <w:r w:rsidR="0022571C" w:rsidRPr="00CA20DA">
        <w:rPr>
          <w:rFonts w:ascii="Arial" w:hAnsi="Arial" w:cs="Arial"/>
          <w:b/>
          <w:sz w:val="24"/>
          <w:szCs w:val="24"/>
        </w:rPr>
        <w:t xml:space="preserve">etragem 2 e o valor </w:t>
      </w:r>
      <w:r w:rsidR="0022571C" w:rsidRPr="002C2A7D">
        <w:rPr>
          <w:rFonts w:ascii="Arial" w:hAnsi="Arial" w:cs="Arial"/>
          <w:b/>
          <w:sz w:val="24"/>
          <w:szCs w:val="24"/>
        </w:rPr>
        <w:t xml:space="preserve">de R$ </w:t>
      </w:r>
      <w:r w:rsidR="002C2A7D" w:rsidRPr="002C2A7D">
        <w:rPr>
          <w:rFonts w:ascii="Arial" w:eastAsia="Times New Roman" w:hAnsi="Arial" w:cs="Arial"/>
          <w:b/>
          <w:color w:val="000000"/>
          <w:sz w:val="24"/>
          <w:szCs w:val="24"/>
        </w:rPr>
        <w:t>11.253,28</w:t>
      </w:r>
      <w:r w:rsidR="002C2A7D">
        <w:rPr>
          <w:rFonts w:ascii="Arial" w:eastAsia="Times New Roman" w:hAnsi="Arial" w:cs="Arial"/>
          <w:b/>
          <w:color w:val="000000"/>
          <w:sz w:val="24"/>
          <w:szCs w:val="24"/>
        </w:rPr>
        <w:t>;</w:t>
      </w:r>
    </w:p>
    <w:p w:rsidR="002C2A7D" w:rsidRPr="002C2A7D" w:rsidRDefault="002C2A7D" w:rsidP="002C2A7D">
      <w:pPr>
        <w:spacing w:before="120" w:after="120" w:line="240" w:lineRule="auto"/>
        <w:ind w:right="120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C2A7D" w:rsidRDefault="00F14828" w:rsidP="00F148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22571C" w:rsidRPr="00CA20DA">
        <w:rPr>
          <w:rFonts w:ascii="Arial" w:hAnsi="Arial" w:cs="Arial"/>
          <w:b/>
          <w:sz w:val="24"/>
          <w:szCs w:val="24"/>
        </w:rPr>
        <w:t xml:space="preserve">a categoria Apoio a Salas de Cinema, que não teve projetos em condições de serem </w:t>
      </w:r>
      <w:r w:rsidR="009422B2" w:rsidRPr="00CA20DA">
        <w:rPr>
          <w:rFonts w:ascii="Arial" w:hAnsi="Arial" w:cs="Arial"/>
          <w:b/>
          <w:sz w:val="24"/>
          <w:szCs w:val="24"/>
        </w:rPr>
        <w:t>enquadrados</w:t>
      </w:r>
      <w:r w:rsidR="009422B2">
        <w:rPr>
          <w:rFonts w:ascii="Arial" w:hAnsi="Arial" w:cs="Arial"/>
          <w:b/>
          <w:sz w:val="24"/>
          <w:szCs w:val="24"/>
        </w:rPr>
        <w:t>, o</w:t>
      </w:r>
      <w:r w:rsidR="002C2A7D">
        <w:rPr>
          <w:rFonts w:ascii="Arial" w:hAnsi="Arial" w:cs="Arial"/>
          <w:b/>
          <w:sz w:val="24"/>
          <w:szCs w:val="24"/>
        </w:rPr>
        <w:t xml:space="preserve"> valor </w:t>
      </w:r>
      <w:r w:rsidR="009422B2">
        <w:rPr>
          <w:rFonts w:ascii="Arial" w:hAnsi="Arial" w:cs="Arial"/>
          <w:b/>
          <w:sz w:val="24"/>
          <w:szCs w:val="24"/>
        </w:rPr>
        <w:t xml:space="preserve">de </w:t>
      </w:r>
      <w:r w:rsidR="009422B2" w:rsidRPr="002C2A7D">
        <w:rPr>
          <w:rFonts w:ascii="Arial" w:hAnsi="Arial" w:cs="Arial"/>
          <w:b/>
          <w:sz w:val="24"/>
          <w:szCs w:val="24"/>
        </w:rPr>
        <w:t>R</w:t>
      </w:r>
      <w:r w:rsidR="002C2A7D" w:rsidRPr="00CA20DA">
        <w:rPr>
          <w:rFonts w:ascii="Arial" w:hAnsi="Arial" w:cs="Arial"/>
          <w:b/>
          <w:sz w:val="24"/>
          <w:szCs w:val="24"/>
        </w:rPr>
        <w:t>$ 4.858,01</w:t>
      </w:r>
      <w:r w:rsidR="002C2A7D">
        <w:rPr>
          <w:rFonts w:ascii="Arial" w:hAnsi="Arial" w:cs="Arial"/>
          <w:b/>
          <w:sz w:val="24"/>
          <w:szCs w:val="24"/>
        </w:rPr>
        <w:t>;</w:t>
      </w:r>
    </w:p>
    <w:p w:rsidR="002C2A7D" w:rsidRDefault="00F14828" w:rsidP="00F148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</w:t>
      </w:r>
      <w:r w:rsidR="0022571C" w:rsidRPr="00CA20DA">
        <w:rPr>
          <w:rFonts w:ascii="Arial" w:hAnsi="Arial" w:cs="Arial"/>
          <w:b/>
          <w:sz w:val="24"/>
          <w:szCs w:val="24"/>
        </w:rPr>
        <w:t>a Ação de Formação de Audiovisual</w:t>
      </w:r>
      <w:r>
        <w:rPr>
          <w:rFonts w:ascii="Arial" w:hAnsi="Arial" w:cs="Arial"/>
          <w:b/>
          <w:sz w:val="24"/>
          <w:szCs w:val="24"/>
        </w:rPr>
        <w:t xml:space="preserve"> o valor de R$ </w:t>
      </w:r>
      <w:r w:rsidR="002C2A7D">
        <w:rPr>
          <w:rFonts w:ascii="Arial" w:hAnsi="Arial" w:cs="Arial"/>
          <w:b/>
          <w:sz w:val="24"/>
          <w:szCs w:val="24"/>
        </w:rPr>
        <w:t>2.439,03;</w:t>
      </w:r>
    </w:p>
    <w:p w:rsidR="002C2A7D" w:rsidRDefault="002C2A7D" w:rsidP="00F14828">
      <w:pPr>
        <w:spacing w:line="360" w:lineRule="auto"/>
        <w:jc w:val="both"/>
        <w:rPr>
          <w:rFonts w:ascii="Arial" w:eastAsia="Calibri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soma destes valores</w:t>
      </w:r>
      <w:r w:rsidR="0022571C" w:rsidRPr="00CA20DA">
        <w:rPr>
          <w:rFonts w:ascii="Arial" w:hAnsi="Arial" w:cs="Arial"/>
          <w:b/>
          <w:sz w:val="24"/>
          <w:szCs w:val="24"/>
        </w:rPr>
        <w:t xml:space="preserve">, perfazendo R$ 18.550,32, </w:t>
      </w:r>
      <w:r>
        <w:rPr>
          <w:rFonts w:ascii="Arial" w:hAnsi="Arial" w:cs="Arial"/>
          <w:b/>
          <w:sz w:val="24"/>
          <w:szCs w:val="24"/>
        </w:rPr>
        <w:t xml:space="preserve">foi remanejada para a </w:t>
      </w:r>
      <w:r w:rsidR="009422B2">
        <w:rPr>
          <w:rFonts w:ascii="Arial" w:hAnsi="Arial" w:cs="Arial"/>
          <w:b/>
          <w:sz w:val="24"/>
          <w:szCs w:val="24"/>
        </w:rPr>
        <w:t xml:space="preserve">categoria </w:t>
      </w:r>
      <w:r w:rsidR="009422B2" w:rsidRPr="00DD12AC">
        <w:rPr>
          <w:rFonts w:ascii="Arial" w:hAnsi="Arial" w:cs="Arial"/>
          <w:b/>
          <w:sz w:val="24"/>
          <w:szCs w:val="24"/>
        </w:rPr>
        <w:t>Curta</w:t>
      </w:r>
      <w:r w:rsidR="0022571C" w:rsidRPr="00DD12AC">
        <w:rPr>
          <w:rFonts w:ascii="Arial" w:eastAsia="Calibri" w:hAnsi="Arial" w:cs="Arial"/>
          <w:b/>
          <w:kern w:val="2"/>
          <w:sz w:val="24"/>
          <w:szCs w:val="24"/>
        </w:rPr>
        <w:t xml:space="preserve"> Metragem 1.</w:t>
      </w:r>
    </w:p>
    <w:p w:rsidR="00881C4F" w:rsidRDefault="00DD12AC" w:rsidP="00F14828">
      <w:pPr>
        <w:spacing w:line="360" w:lineRule="auto"/>
        <w:jc w:val="both"/>
        <w:rPr>
          <w:rFonts w:ascii="Arial" w:eastAsia="Calibri" w:hAnsi="Arial" w:cs="Arial"/>
          <w:b/>
          <w:kern w:val="2"/>
          <w:sz w:val="24"/>
          <w:szCs w:val="24"/>
        </w:rPr>
      </w:pPr>
      <w:r w:rsidRPr="00DD12AC">
        <w:rPr>
          <w:rFonts w:ascii="Arial" w:eastAsia="Calibri" w:hAnsi="Arial" w:cs="Arial"/>
          <w:b/>
          <w:kern w:val="2"/>
          <w:sz w:val="24"/>
          <w:szCs w:val="24"/>
        </w:rPr>
        <w:t xml:space="preserve"> Foram destinados R$ 10.</w:t>
      </w:r>
      <w:r>
        <w:rPr>
          <w:rFonts w:ascii="Arial" w:eastAsia="Calibri" w:hAnsi="Arial" w:cs="Arial"/>
          <w:b/>
          <w:kern w:val="2"/>
          <w:sz w:val="24"/>
          <w:szCs w:val="24"/>
        </w:rPr>
        <w:t>000,</w:t>
      </w:r>
      <w:r w:rsidR="002C2A7D">
        <w:rPr>
          <w:rFonts w:ascii="Arial" w:eastAsia="Calibri" w:hAnsi="Arial" w:cs="Arial"/>
          <w:b/>
          <w:kern w:val="2"/>
          <w:sz w:val="24"/>
          <w:szCs w:val="24"/>
        </w:rPr>
        <w:t xml:space="preserve">00 ao segundo </w:t>
      </w:r>
      <w:r w:rsidR="009422B2">
        <w:rPr>
          <w:rFonts w:ascii="Arial" w:eastAsia="Calibri" w:hAnsi="Arial" w:cs="Arial"/>
          <w:b/>
          <w:kern w:val="2"/>
          <w:sz w:val="24"/>
          <w:szCs w:val="24"/>
        </w:rPr>
        <w:t>colocado, valor</w:t>
      </w:r>
      <w:r w:rsidRPr="00DD12AC">
        <w:rPr>
          <w:rFonts w:ascii="Arial" w:eastAsia="Calibri" w:hAnsi="Arial" w:cs="Arial"/>
          <w:b/>
          <w:kern w:val="2"/>
          <w:sz w:val="24"/>
          <w:szCs w:val="24"/>
        </w:rPr>
        <w:t xml:space="preserve"> solicitado</w:t>
      </w:r>
      <w:r>
        <w:rPr>
          <w:rFonts w:ascii="Arial" w:eastAsia="Calibri" w:hAnsi="Arial" w:cs="Arial"/>
          <w:b/>
          <w:kern w:val="2"/>
          <w:sz w:val="24"/>
          <w:szCs w:val="24"/>
        </w:rPr>
        <w:t xml:space="preserve"> em sua proposta </w:t>
      </w:r>
      <w:r w:rsidR="009422B2">
        <w:rPr>
          <w:rFonts w:ascii="Arial" w:eastAsia="Calibri" w:hAnsi="Arial" w:cs="Arial"/>
          <w:b/>
          <w:kern w:val="2"/>
          <w:sz w:val="24"/>
          <w:szCs w:val="24"/>
        </w:rPr>
        <w:t xml:space="preserve">inicial, </w:t>
      </w:r>
      <w:r w:rsidR="009422B2" w:rsidRPr="00DD12AC">
        <w:rPr>
          <w:rFonts w:ascii="Arial" w:eastAsia="Calibri" w:hAnsi="Arial" w:cs="Arial"/>
          <w:b/>
          <w:kern w:val="2"/>
          <w:sz w:val="24"/>
          <w:szCs w:val="24"/>
        </w:rPr>
        <w:t>e</w:t>
      </w:r>
      <w:r w:rsidRPr="00DD12AC">
        <w:rPr>
          <w:rFonts w:ascii="Arial" w:eastAsia="Calibri" w:hAnsi="Arial" w:cs="Arial"/>
          <w:b/>
          <w:kern w:val="2"/>
          <w:sz w:val="24"/>
          <w:szCs w:val="24"/>
        </w:rPr>
        <w:t xml:space="preserve"> foi dividido o restante entre o terceiro e quarto colocados</w:t>
      </w:r>
      <w:r w:rsidR="002C2A7D">
        <w:rPr>
          <w:rFonts w:ascii="Arial" w:eastAsia="Calibri" w:hAnsi="Arial" w:cs="Arial"/>
          <w:b/>
          <w:kern w:val="2"/>
          <w:sz w:val="24"/>
          <w:szCs w:val="24"/>
        </w:rPr>
        <w:t>,</w:t>
      </w:r>
      <w:r w:rsidR="00881C4F">
        <w:rPr>
          <w:rFonts w:ascii="Arial" w:eastAsia="Calibri" w:hAnsi="Arial" w:cs="Arial"/>
          <w:b/>
          <w:kern w:val="2"/>
          <w:sz w:val="24"/>
          <w:szCs w:val="24"/>
        </w:rPr>
        <w:t xml:space="preserve"> n</w:t>
      </w:r>
      <w:r w:rsidRPr="00DD12AC">
        <w:rPr>
          <w:rFonts w:ascii="Arial" w:eastAsia="Calibri" w:hAnsi="Arial" w:cs="Arial"/>
          <w:b/>
          <w:kern w:val="2"/>
          <w:sz w:val="24"/>
          <w:szCs w:val="24"/>
        </w:rPr>
        <w:t>o valor de R$ 4.275,16 para cada um</w:t>
      </w:r>
      <w:r w:rsidR="00881C4F">
        <w:rPr>
          <w:rFonts w:ascii="Arial" w:eastAsia="Calibri" w:hAnsi="Arial" w:cs="Arial"/>
          <w:b/>
          <w:kern w:val="2"/>
          <w:sz w:val="24"/>
          <w:szCs w:val="24"/>
        </w:rPr>
        <w:t>.</w:t>
      </w:r>
    </w:p>
    <w:p w:rsidR="00DD1BA7" w:rsidRPr="00CA20DA" w:rsidRDefault="00881C4F" w:rsidP="00F1482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kern w:val="2"/>
          <w:sz w:val="24"/>
          <w:szCs w:val="24"/>
        </w:rPr>
        <w:t>E</w:t>
      </w:r>
      <w:r w:rsidR="00DD12AC" w:rsidRPr="00DD12AC">
        <w:rPr>
          <w:rFonts w:ascii="Arial" w:eastAsia="Calibri" w:hAnsi="Arial" w:cs="Arial"/>
          <w:b/>
          <w:kern w:val="2"/>
          <w:sz w:val="24"/>
          <w:szCs w:val="24"/>
        </w:rPr>
        <w:t>m virtude de os valores estarem abaixo do solicitado</w:t>
      </w:r>
      <w:r>
        <w:rPr>
          <w:rFonts w:ascii="Arial" w:eastAsia="Calibri" w:hAnsi="Arial" w:cs="Arial"/>
          <w:b/>
          <w:kern w:val="2"/>
          <w:sz w:val="24"/>
          <w:szCs w:val="24"/>
        </w:rPr>
        <w:t>,</w:t>
      </w:r>
      <w:r w:rsidR="00DD12AC" w:rsidRPr="00DD12AC">
        <w:rPr>
          <w:rFonts w:ascii="Arial" w:eastAsia="Calibri" w:hAnsi="Arial" w:cs="Arial"/>
          <w:b/>
          <w:kern w:val="2"/>
          <w:sz w:val="24"/>
          <w:szCs w:val="24"/>
        </w:rPr>
        <w:t xml:space="preserve"> foi lavrado um termo de aceite para os dois últimos colocados</w:t>
      </w:r>
      <w:r w:rsidR="0084740D">
        <w:rPr>
          <w:rFonts w:ascii="Arial" w:eastAsia="Calibri" w:hAnsi="Arial" w:cs="Arial"/>
          <w:b/>
          <w:kern w:val="2"/>
          <w:sz w:val="24"/>
          <w:szCs w:val="24"/>
        </w:rPr>
        <w:t>,</w:t>
      </w:r>
      <w:r w:rsidR="00DD12AC" w:rsidRPr="00DD12AC">
        <w:rPr>
          <w:rFonts w:ascii="Arial" w:eastAsia="Calibri" w:hAnsi="Arial" w:cs="Arial"/>
          <w:b/>
          <w:kern w:val="2"/>
          <w:sz w:val="24"/>
          <w:szCs w:val="24"/>
        </w:rPr>
        <w:t xml:space="preserve"> que aceitaram expressamente</w:t>
      </w:r>
      <w:r w:rsidR="0084740D">
        <w:rPr>
          <w:rFonts w:ascii="Arial" w:eastAsia="Calibri" w:hAnsi="Arial" w:cs="Arial"/>
          <w:b/>
          <w:kern w:val="2"/>
          <w:sz w:val="24"/>
          <w:szCs w:val="24"/>
        </w:rPr>
        <w:t xml:space="preserve"> os valores ofertados.</w:t>
      </w:r>
    </w:p>
    <w:p w:rsidR="001B0298" w:rsidRPr="00CA20DA" w:rsidRDefault="001B0298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20DA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Hlk152052031"/>
      <w:r w:rsidRPr="00CA20DA">
        <w:rPr>
          <w:rFonts w:ascii="Arial" w:hAnsi="Arial" w:cs="Arial"/>
          <w:sz w:val="24"/>
          <w:szCs w:val="24"/>
        </w:rPr>
        <w:tab/>
      </w:r>
      <w:bookmarkEnd w:id="1"/>
      <w:r w:rsidR="00CA20DA" w:rsidRPr="00CA20DA">
        <w:rPr>
          <w:rFonts w:ascii="Arial" w:hAnsi="Arial" w:cs="Arial"/>
          <w:sz w:val="24"/>
          <w:szCs w:val="24"/>
        </w:rPr>
        <w:t xml:space="preserve">Com relação aos </w:t>
      </w:r>
      <w:r w:rsidR="00CA20DA" w:rsidRPr="00CA20DA">
        <w:rPr>
          <w:rFonts w:ascii="Arial" w:hAnsi="Arial" w:cs="Arial"/>
          <w:b/>
          <w:bCs/>
          <w:sz w:val="24"/>
          <w:szCs w:val="24"/>
        </w:rPr>
        <w:t xml:space="preserve">RECURSOS, </w:t>
      </w:r>
      <w:r w:rsidR="00CA20DA" w:rsidRPr="00CA20DA">
        <w:rPr>
          <w:rFonts w:ascii="Arial" w:hAnsi="Arial" w:cs="Arial"/>
          <w:sz w:val="24"/>
          <w:szCs w:val="24"/>
        </w:rPr>
        <w:t xml:space="preserve">ressalta-se que houveram 3 (três) recursos em nome do </w:t>
      </w:r>
      <w:r w:rsidR="00CA20DA" w:rsidRPr="00CA20DA">
        <w:rPr>
          <w:rFonts w:ascii="Arial" w:hAnsi="Arial" w:cs="Arial"/>
          <w:b/>
          <w:sz w:val="24"/>
          <w:szCs w:val="24"/>
        </w:rPr>
        <w:t>CTG QUERÊNCIA DO HERVAL</w:t>
      </w:r>
      <w:r w:rsidR="00CA20DA" w:rsidRPr="00CA20DA">
        <w:rPr>
          <w:rFonts w:ascii="Arial" w:hAnsi="Arial" w:cs="Arial"/>
          <w:sz w:val="24"/>
          <w:szCs w:val="24"/>
        </w:rPr>
        <w:t xml:space="preserve">, o Proponente inscreveu os 3 (três) projetos nos Editais do Audiovisual e Das Demais Áreas da Cultura de São José do Herval. Teve aprovado em Resultado Preliminar no Edital do Audiovisual o projeto </w:t>
      </w:r>
      <w:r w:rsidR="00CA20DA" w:rsidRPr="00CA20DA">
        <w:rPr>
          <w:rFonts w:ascii="Arial" w:hAnsi="Arial" w:cs="Arial"/>
          <w:b/>
          <w:bCs/>
          <w:sz w:val="24"/>
          <w:szCs w:val="24"/>
        </w:rPr>
        <w:t>CTG Querência do Herval Conta sua História.</w:t>
      </w:r>
      <w:r w:rsidR="00CA20DA" w:rsidRPr="00CA20DA">
        <w:rPr>
          <w:rFonts w:ascii="Arial" w:hAnsi="Arial" w:cs="Arial"/>
          <w:sz w:val="24"/>
          <w:szCs w:val="24"/>
        </w:rPr>
        <w:t xml:space="preserve"> A regra dos concursos, considerando os dois Editais, é clara: embora facultada a inscrição de mais de um projeto, </w:t>
      </w:r>
      <w:r w:rsidR="00CA20DA" w:rsidRPr="00CA20DA">
        <w:rPr>
          <w:rFonts w:ascii="Arial" w:hAnsi="Arial" w:cs="Arial"/>
          <w:b/>
          <w:bCs/>
          <w:sz w:val="24"/>
          <w:szCs w:val="24"/>
        </w:rPr>
        <w:t>somente um pode             ser</w:t>
      </w:r>
      <w:r w:rsidR="00E97010">
        <w:rPr>
          <w:rFonts w:ascii="Arial" w:hAnsi="Arial" w:cs="Arial"/>
          <w:b/>
          <w:bCs/>
          <w:sz w:val="24"/>
          <w:szCs w:val="24"/>
        </w:rPr>
        <w:t xml:space="preserve"> </w:t>
      </w:r>
      <w:r w:rsidR="00CA20DA" w:rsidRPr="00CA20DA">
        <w:rPr>
          <w:rFonts w:ascii="Arial" w:hAnsi="Arial" w:cs="Arial"/>
          <w:b/>
          <w:bCs/>
          <w:sz w:val="24"/>
          <w:szCs w:val="24"/>
        </w:rPr>
        <w:t>aprovado</w:t>
      </w:r>
      <w:r w:rsidR="00CA20DA" w:rsidRPr="00CA20DA">
        <w:rPr>
          <w:rFonts w:ascii="Arial" w:hAnsi="Arial" w:cs="Arial"/>
          <w:sz w:val="24"/>
          <w:szCs w:val="24"/>
        </w:rPr>
        <w:t xml:space="preserve">. No caso em exame, isso se deu com a aprovação do projeto </w:t>
      </w:r>
      <w:r w:rsidR="00CA20DA" w:rsidRPr="00CA20DA">
        <w:rPr>
          <w:rFonts w:ascii="Arial" w:hAnsi="Arial" w:cs="Arial"/>
          <w:b/>
          <w:bCs/>
          <w:sz w:val="24"/>
          <w:szCs w:val="24"/>
        </w:rPr>
        <w:t>CTG Querência do Herval Conta sua História.</w:t>
      </w:r>
      <w:r w:rsidR="00CA20DA" w:rsidRPr="00CA20DA">
        <w:rPr>
          <w:rFonts w:ascii="Arial" w:hAnsi="Arial" w:cs="Arial"/>
          <w:sz w:val="24"/>
          <w:szCs w:val="24"/>
        </w:rPr>
        <w:t xml:space="preserve"> Logo, estão prejudicados os Recursos quanto aos demais projetos, que não serão objeto de análise.</w:t>
      </w:r>
    </w:p>
    <w:p w:rsidR="00CA20DA" w:rsidRPr="00CA20DA" w:rsidRDefault="00CA20DA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0DA">
        <w:rPr>
          <w:rFonts w:ascii="Arial" w:hAnsi="Arial" w:cs="Arial"/>
          <w:sz w:val="24"/>
          <w:szCs w:val="24"/>
        </w:rPr>
        <w:lastRenderedPageBreak/>
        <w:tab/>
        <w:t>O</w:t>
      </w:r>
      <w:r w:rsidR="0022571C" w:rsidRPr="00CA20DA">
        <w:rPr>
          <w:rFonts w:ascii="Arial" w:hAnsi="Arial" w:cs="Arial"/>
          <w:sz w:val="24"/>
          <w:szCs w:val="24"/>
        </w:rPr>
        <w:t>s</w:t>
      </w:r>
      <w:r w:rsidRPr="00CA20DA">
        <w:rPr>
          <w:rFonts w:ascii="Arial" w:hAnsi="Arial" w:cs="Arial"/>
          <w:sz w:val="24"/>
          <w:szCs w:val="24"/>
        </w:rPr>
        <w:t xml:space="preserve"> proponente</w:t>
      </w:r>
      <w:r w:rsidR="0022571C" w:rsidRPr="00CA20DA">
        <w:rPr>
          <w:rFonts w:ascii="Arial" w:hAnsi="Arial" w:cs="Arial"/>
          <w:sz w:val="24"/>
          <w:szCs w:val="24"/>
        </w:rPr>
        <w:t>s</w:t>
      </w:r>
      <w:r w:rsidRPr="00CA20DA">
        <w:rPr>
          <w:rFonts w:ascii="Arial" w:hAnsi="Arial" w:cs="Arial"/>
          <w:sz w:val="24"/>
          <w:szCs w:val="24"/>
        </w:rPr>
        <w:t xml:space="preserve"> CLASSIFICADO</w:t>
      </w:r>
      <w:r w:rsidR="0022571C" w:rsidRPr="00CA20DA">
        <w:rPr>
          <w:rFonts w:ascii="Arial" w:hAnsi="Arial" w:cs="Arial"/>
          <w:sz w:val="24"/>
          <w:szCs w:val="24"/>
        </w:rPr>
        <w:t>S</w:t>
      </w:r>
      <w:r w:rsidRPr="00CA20DA">
        <w:rPr>
          <w:rFonts w:ascii="Arial" w:hAnsi="Arial" w:cs="Arial"/>
          <w:sz w:val="24"/>
          <w:szCs w:val="24"/>
        </w:rPr>
        <w:t xml:space="preserve"> passa</w:t>
      </w:r>
      <w:r w:rsidR="0022571C" w:rsidRPr="00CA20DA">
        <w:rPr>
          <w:rFonts w:ascii="Arial" w:hAnsi="Arial" w:cs="Arial"/>
          <w:sz w:val="24"/>
          <w:szCs w:val="24"/>
        </w:rPr>
        <w:t>m</w:t>
      </w:r>
      <w:r w:rsidRPr="00CA20DA">
        <w:rPr>
          <w:rFonts w:ascii="Arial" w:hAnsi="Arial" w:cs="Arial"/>
          <w:sz w:val="24"/>
          <w:szCs w:val="24"/>
        </w:rPr>
        <w:t xml:space="preserve"> agora à ETAPA DE HABILITAÇÃO. Conforme Edital, o</w:t>
      </w:r>
      <w:r w:rsidR="0022571C" w:rsidRPr="00CA20DA">
        <w:rPr>
          <w:rFonts w:ascii="Arial" w:hAnsi="Arial" w:cs="Arial"/>
          <w:sz w:val="24"/>
          <w:szCs w:val="24"/>
        </w:rPr>
        <w:t>s</w:t>
      </w:r>
      <w:r w:rsidRPr="00CA20DA">
        <w:rPr>
          <w:rFonts w:ascii="Arial" w:hAnsi="Arial" w:cs="Arial"/>
          <w:sz w:val="24"/>
          <w:szCs w:val="24"/>
        </w:rPr>
        <w:t xml:space="preserve"> contemplado</w:t>
      </w:r>
      <w:r w:rsidR="0022571C" w:rsidRPr="00CA20DA">
        <w:rPr>
          <w:rFonts w:ascii="Arial" w:hAnsi="Arial" w:cs="Arial"/>
          <w:sz w:val="24"/>
          <w:szCs w:val="24"/>
        </w:rPr>
        <w:t>s deverão</w:t>
      </w:r>
      <w:r w:rsidRPr="00CA20DA">
        <w:rPr>
          <w:rFonts w:ascii="Arial" w:hAnsi="Arial" w:cs="Arial"/>
          <w:sz w:val="24"/>
          <w:szCs w:val="24"/>
        </w:rPr>
        <w:t xml:space="preserve">, no prazo de 10 (dez) dias, apresentar documentações conforme sua natureza jurídica. As documentações e demais informações constam no item 14 do Edital, são elas: </w:t>
      </w:r>
      <w:r w:rsidRPr="00CA20DA">
        <w:rPr>
          <w:rFonts w:ascii="Arial" w:hAnsi="Arial" w:cs="Arial"/>
          <w:b/>
          <w:bCs/>
          <w:sz w:val="24"/>
          <w:szCs w:val="24"/>
        </w:rPr>
        <w:t>pessoa física</w:t>
      </w:r>
      <w:r w:rsidRPr="00CA20DA">
        <w:rPr>
          <w:rFonts w:ascii="Arial" w:hAnsi="Arial" w:cs="Arial"/>
          <w:sz w:val="24"/>
          <w:szCs w:val="24"/>
        </w:rPr>
        <w:t xml:space="preserve"> (</w:t>
      </w:r>
      <w:r w:rsidRPr="00CA20DA">
        <w:rPr>
          <w:rFonts w:ascii="Arial" w:hAnsi="Arial" w:cs="Arial"/>
          <w:color w:val="000000"/>
          <w:sz w:val="24"/>
          <w:szCs w:val="24"/>
        </w:rPr>
        <w:t xml:space="preserve">I - certidão negativa de débitos relativos a créditos tributários federais e Dívida Ativa da União; II - certidões negativas de débitos relativas ao créditos tributários estaduais e municipais, expedidas pela Prefeitura de </w:t>
      </w:r>
      <w:r w:rsidR="00676EC0" w:rsidRPr="00CA20DA">
        <w:rPr>
          <w:rFonts w:ascii="Arial" w:hAnsi="Arial" w:cs="Arial"/>
          <w:color w:val="000000"/>
          <w:sz w:val="24"/>
          <w:szCs w:val="24"/>
        </w:rPr>
        <w:t>São José do Herval/RS</w:t>
      </w:r>
      <w:r w:rsidRPr="00CA20DA">
        <w:rPr>
          <w:rFonts w:ascii="Arial" w:hAnsi="Arial" w:cs="Arial"/>
          <w:color w:val="000000"/>
          <w:sz w:val="24"/>
          <w:szCs w:val="24"/>
        </w:rPr>
        <w:t>; III - certidão negativa de débitos trabalhistas - CNDT, emitida no site do Tribunal Superior do Trabalho; IV - comprovante de residência, por meio da apresentação de contas relativas à residência ou de declaração assinada pelo agente cultural)</w:t>
      </w:r>
      <w:r w:rsidRPr="00CA20DA">
        <w:rPr>
          <w:rFonts w:ascii="Arial" w:hAnsi="Arial" w:cs="Arial"/>
          <w:sz w:val="24"/>
          <w:szCs w:val="24"/>
        </w:rPr>
        <w:t xml:space="preserve"> e </w:t>
      </w:r>
      <w:r w:rsidRPr="00CA20DA">
        <w:rPr>
          <w:rFonts w:ascii="Arial" w:hAnsi="Arial" w:cs="Arial"/>
          <w:b/>
          <w:bCs/>
          <w:sz w:val="24"/>
          <w:szCs w:val="24"/>
        </w:rPr>
        <w:t>pessoa jurídica</w:t>
      </w:r>
      <w:r w:rsidRPr="00CA20DA">
        <w:rPr>
          <w:rFonts w:ascii="Arial" w:hAnsi="Arial" w:cs="Arial"/>
          <w:sz w:val="24"/>
          <w:szCs w:val="24"/>
        </w:rPr>
        <w:t xml:space="preserve"> ( </w:t>
      </w:r>
      <w:r w:rsidRPr="00CA20DA">
        <w:rPr>
          <w:rFonts w:ascii="Arial" w:hAnsi="Arial" w:cs="Arial"/>
          <w:color w:val="000000"/>
          <w:sz w:val="24"/>
          <w:szCs w:val="24"/>
        </w:rPr>
        <w:t xml:space="preserve">I - inscrição no cadastro nacional de pessoa jurídica - CNPJ, emitida no site da Secretaria da Receita Federal do Brasil; II – atos constitutivos, qual seja o contrato social, nos casos de pessoas jurídicas com fins lucrativos, ou estatuto, nos casos de organizações da sociedade civil; III - certidão negativa de falência e recuperação judicial, expedida pelo Tribunal de Justiça estadual, nos casos de pessoas jurídicas com fins lucrativos; IV - certidão negativa de débitos relativos a Créditos Tributários Federais e à Dívida Ativa da União; V - certidões negativas de débitos estaduais e municipais; VI - certificado de regularidade do Fundo de Garantia do Tempo de Serviço – CRF/FGTS; VII - certidão negativa de débitos trabalhistas - CNDT, emitida no site do Tribunal Superior do Trabalho;) </w:t>
      </w:r>
      <w:r w:rsidRPr="00CA20DA">
        <w:rPr>
          <w:rFonts w:ascii="Arial" w:hAnsi="Arial" w:cs="Arial"/>
          <w:sz w:val="24"/>
          <w:szCs w:val="24"/>
        </w:rPr>
        <w:t>Caso necessário, serão solicitados esclarecimentos, retificações e complementações da documentação ao interessado.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A20DA">
        <w:rPr>
          <w:rFonts w:ascii="Arial" w:hAnsi="Arial" w:cs="Arial"/>
          <w:b/>
          <w:bCs/>
          <w:sz w:val="24"/>
          <w:szCs w:val="24"/>
        </w:rPr>
        <w:t>IMPORTANTE FRISAR QUE O PROPONENTE SOMENTE SERÁ HABILITADO APÓS A ENTREGA DE TODAS AS DOCUMENTAÇÕES SOLICITADAS. CASO SEJAM CONSTATADAS IRREGULARIDADES NA DOCUMENTAÇÃO OU NÃO-CUMPRIMENTO DO PRAZO DO EDITAL, O PROPONENTE SERÁ INABILITADO.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0DA">
        <w:rPr>
          <w:rFonts w:ascii="Arial" w:hAnsi="Arial" w:cs="Arial"/>
          <w:b/>
          <w:bCs/>
          <w:sz w:val="24"/>
          <w:szCs w:val="24"/>
        </w:rPr>
        <w:tab/>
      </w:r>
      <w:bookmarkStart w:id="2" w:name="_Hlk152052269"/>
      <w:r w:rsidRPr="00CA20DA">
        <w:rPr>
          <w:rFonts w:ascii="Arial" w:hAnsi="Arial" w:cs="Arial"/>
          <w:b/>
          <w:bCs/>
          <w:sz w:val="24"/>
          <w:szCs w:val="24"/>
        </w:rPr>
        <w:t xml:space="preserve">A DOCUMENTAÇÃO </w:t>
      </w:r>
      <w:r w:rsidRPr="00CA20DA">
        <w:rPr>
          <w:rFonts w:ascii="Arial" w:hAnsi="Arial" w:cs="Arial"/>
          <w:sz w:val="24"/>
          <w:szCs w:val="24"/>
        </w:rPr>
        <w:t xml:space="preserve">deverá ser encaminhada através do seguinte endereço eletrônico: </w:t>
      </w:r>
      <w:hyperlink r:id="rId8" w:history="1">
        <w:r w:rsidR="00676EC0" w:rsidRPr="00CA20DA">
          <w:rPr>
            <w:rStyle w:val="Hyperlink"/>
            <w:rFonts w:ascii="Arial" w:hAnsi="Arial" w:cs="Arial"/>
            <w:sz w:val="24"/>
            <w:szCs w:val="24"/>
          </w:rPr>
          <w:t>smectdsjh@hotmail.com</w:t>
        </w:r>
      </w:hyperlink>
      <w:r w:rsidR="00676EC0" w:rsidRPr="00CA20DA">
        <w:rPr>
          <w:rFonts w:ascii="Arial" w:hAnsi="Arial" w:cs="Arial"/>
          <w:sz w:val="24"/>
          <w:szCs w:val="24"/>
        </w:rPr>
        <w:t xml:space="preserve"> ou presencialmente na Secretaria Municipal de Educação, Cultura, Turismo e Desportos </w:t>
      </w:r>
      <w:r w:rsidRPr="00CA20DA">
        <w:rPr>
          <w:rFonts w:ascii="Arial" w:hAnsi="Arial" w:cs="Arial"/>
          <w:sz w:val="24"/>
          <w:szCs w:val="24"/>
        </w:rPr>
        <w:t xml:space="preserve"> da Prefeitura Municipal de </w:t>
      </w:r>
      <w:r w:rsidR="00676EC0" w:rsidRPr="00CA20DA">
        <w:rPr>
          <w:rFonts w:ascii="Arial" w:hAnsi="Arial" w:cs="Arial"/>
          <w:sz w:val="24"/>
          <w:szCs w:val="24"/>
        </w:rPr>
        <w:t>São José do Herval/RS</w:t>
      </w:r>
      <w:r w:rsidRPr="00CA20DA">
        <w:rPr>
          <w:rFonts w:ascii="Arial" w:hAnsi="Arial" w:cs="Arial"/>
          <w:sz w:val="24"/>
          <w:szCs w:val="24"/>
        </w:rPr>
        <w:t xml:space="preserve">, situada na </w:t>
      </w:r>
      <w:r w:rsidR="00676EC0" w:rsidRPr="00CA20DA">
        <w:rPr>
          <w:rFonts w:ascii="Arial" w:hAnsi="Arial" w:cs="Arial"/>
          <w:sz w:val="24"/>
          <w:szCs w:val="24"/>
        </w:rPr>
        <w:t>AV Getúlio Vargas</w:t>
      </w:r>
      <w:r w:rsidRPr="00CA20DA">
        <w:rPr>
          <w:rFonts w:ascii="Arial" w:hAnsi="Arial" w:cs="Arial"/>
          <w:sz w:val="24"/>
          <w:szCs w:val="24"/>
        </w:rPr>
        <w:t>,</w:t>
      </w:r>
      <w:r w:rsidR="00676EC0" w:rsidRPr="00CA20DA">
        <w:rPr>
          <w:rFonts w:ascii="Arial" w:hAnsi="Arial" w:cs="Arial"/>
          <w:sz w:val="24"/>
          <w:szCs w:val="24"/>
        </w:rPr>
        <w:t xml:space="preserve"> 760</w:t>
      </w:r>
      <w:r w:rsidRPr="00CA20DA">
        <w:rPr>
          <w:rFonts w:ascii="Arial" w:hAnsi="Arial" w:cs="Arial"/>
          <w:sz w:val="24"/>
          <w:szCs w:val="24"/>
        </w:rPr>
        <w:t xml:space="preserve"> Bairro Centro, CEP 9</w:t>
      </w:r>
      <w:r w:rsidR="00676EC0" w:rsidRPr="00CA20DA">
        <w:rPr>
          <w:rFonts w:ascii="Arial" w:hAnsi="Arial" w:cs="Arial"/>
          <w:sz w:val="24"/>
          <w:szCs w:val="24"/>
        </w:rPr>
        <w:t>8.38</w:t>
      </w:r>
      <w:r w:rsidR="0008153F" w:rsidRPr="00CA20DA">
        <w:rPr>
          <w:rFonts w:ascii="Arial" w:hAnsi="Arial" w:cs="Arial"/>
          <w:sz w:val="24"/>
          <w:szCs w:val="24"/>
        </w:rPr>
        <w:t>0</w:t>
      </w:r>
      <w:r w:rsidRPr="00CA20DA">
        <w:rPr>
          <w:rFonts w:ascii="Arial" w:hAnsi="Arial" w:cs="Arial"/>
          <w:sz w:val="24"/>
          <w:szCs w:val="24"/>
        </w:rPr>
        <w:t xml:space="preserve">-000 das </w:t>
      </w:r>
      <w:r w:rsidR="00676EC0" w:rsidRPr="00CA20DA">
        <w:rPr>
          <w:rFonts w:ascii="Arial" w:hAnsi="Arial" w:cs="Arial"/>
          <w:sz w:val="24"/>
          <w:szCs w:val="24"/>
        </w:rPr>
        <w:t>08</w:t>
      </w:r>
      <w:r w:rsidRPr="00CA20DA">
        <w:rPr>
          <w:rFonts w:ascii="Arial" w:hAnsi="Arial" w:cs="Arial"/>
          <w:sz w:val="24"/>
          <w:szCs w:val="24"/>
        </w:rPr>
        <w:t>h às 1</w:t>
      </w:r>
      <w:r w:rsidR="00676EC0" w:rsidRPr="00CA20DA">
        <w:rPr>
          <w:rFonts w:ascii="Arial" w:hAnsi="Arial" w:cs="Arial"/>
          <w:sz w:val="24"/>
          <w:szCs w:val="24"/>
        </w:rPr>
        <w:t>1:30</w:t>
      </w:r>
      <w:r w:rsidRPr="00CA20DA">
        <w:rPr>
          <w:rFonts w:ascii="Arial" w:hAnsi="Arial" w:cs="Arial"/>
          <w:sz w:val="24"/>
          <w:szCs w:val="24"/>
        </w:rPr>
        <w:t>h,</w:t>
      </w:r>
      <w:r w:rsidR="00676EC0" w:rsidRPr="00CA20DA">
        <w:rPr>
          <w:rFonts w:ascii="Arial" w:hAnsi="Arial" w:cs="Arial"/>
          <w:sz w:val="24"/>
          <w:szCs w:val="24"/>
        </w:rPr>
        <w:t xml:space="preserve"> e das 13:00h as 17:00h</w:t>
      </w:r>
      <w:r w:rsidRPr="00CA20DA">
        <w:rPr>
          <w:rFonts w:ascii="Arial" w:hAnsi="Arial" w:cs="Arial"/>
          <w:sz w:val="24"/>
          <w:szCs w:val="24"/>
        </w:rPr>
        <w:t xml:space="preserve"> da seguinte forma: incluir no assunto do e-mail e no texto da solicitação do protocolo geral os termos a seguir: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0DA">
        <w:rPr>
          <w:rFonts w:ascii="Arial" w:hAnsi="Arial" w:cs="Arial"/>
          <w:sz w:val="24"/>
          <w:szCs w:val="24"/>
        </w:rPr>
        <w:t xml:space="preserve">FASE DE HABILITAÇÃO – EDITAL </w:t>
      </w:r>
      <w:r w:rsidR="00676EC0" w:rsidRPr="00CA20DA">
        <w:rPr>
          <w:rFonts w:ascii="Arial" w:hAnsi="Arial" w:cs="Arial"/>
          <w:sz w:val="24"/>
          <w:szCs w:val="24"/>
        </w:rPr>
        <w:t>99</w:t>
      </w:r>
      <w:r w:rsidRPr="00CA20DA">
        <w:rPr>
          <w:rFonts w:ascii="Arial" w:hAnsi="Arial" w:cs="Arial"/>
          <w:sz w:val="24"/>
          <w:szCs w:val="24"/>
        </w:rPr>
        <w:t xml:space="preserve">/2023 CATEGORIA </w:t>
      </w:r>
      <w:r w:rsidR="0008153F" w:rsidRPr="00CA20DA">
        <w:rPr>
          <w:rFonts w:ascii="Arial" w:hAnsi="Arial" w:cs="Arial"/>
          <w:sz w:val="24"/>
          <w:szCs w:val="24"/>
        </w:rPr>
        <w:t>CURTA METRAGEM</w:t>
      </w:r>
      <w:r w:rsidRPr="00CA20DA">
        <w:rPr>
          <w:rFonts w:ascii="Arial" w:hAnsi="Arial" w:cs="Arial"/>
          <w:sz w:val="24"/>
          <w:szCs w:val="24"/>
        </w:rPr>
        <w:t xml:space="preserve"> – [NOME DO PROPONENTE]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20DA">
        <w:rPr>
          <w:rFonts w:ascii="Arial" w:hAnsi="Arial" w:cs="Arial"/>
          <w:sz w:val="24"/>
          <w:szCs w:val="24"/>
        </w:rPr>
        <w:t>Caso o proponente tenha dúvidas, solicitamos que entre em contato através do e-</w:t>
      </w:r>
      <w:hyperlink r:id="rId9" w:history="1">
        <w:r w:rsidR="00676EC0" w:rsidRPr="00CA20DA">
          <w:rPr>
            <w:rStyle w:val="Hyperlink"/>
            <w:rFonts w:ascii="Arial" w:hAnsi="Arial" w:cs="Arial"/>
            <w:sz w:val="24"/>
            <w:szCs w:val="24"/>
          </w:rPr>
          <w:t>smectdsjh@hotmail.com</w:t>
        </w:r>
      </w:hyperlink>
      <w:r w:rsidRPr="00CA20DA">
        <w:rPr>
          <w:rFonts w:ascii="Arial" w:hAnsi="Arial" w:cs="Arial"/>
          <w:sz w:val="24"/>
          <w:szCs w:val="24"/>
        </w:rPr>
        <w:t>, telefone (5</w:t>
      </w:r>
      <w:r w:rsidR="00676EC0" w:rsidRPr="00CA20DA">
        <w:rPr>
          <w:rFonts w:ascii="Arial" w:hAnsi="Arial" w:cs="Arial"/>
          <w:sz w:val="24"/>
          <w:szCs w:val="24"/>
        </w:rPr>
        <w:t>4</w:t>
      </w:r>
      <w:r w:rsidRPr="00CA20DA">
        <w:rPr>
          <w:rFonts w:ascii="Arial" w:hAnsi="Arial" w:cs="Arial"/>
          <w:sz w:val="24"/>
          <w:szCs w:val="24"/>
        </w:rPr>
        <w:t>)</w:t>
      </w:r>
      <w:r w:rsidR="00676EC0" w:rsidRPr="00CA20DA">
        <w:rPr>
          <w:rFonts w:ascii="Arial" w:hAnsi="Arial" w:cs="Arial"/>
          <w:sz w:val="24"/>
          <w:szCs w:val="24"/>
        </w:rPr>
        <w:t xml:space="preserve"> 3325-1023</w:t>
      </w:r>
      <w:r w:rsidR="0008153F" w:rsidRPr="00CA20DA">
        <w:rPr>
          <w:rFonts w:ascii="Arial" w:hAnsi="Arial" w:cs="Arial"/>
          <w:sz w:val="24"/>
          <w:szCs w:val="24"/>
        </w:rPr>
        <w:t>.</w:t>
      </w: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BA7" w:rsidRPr="00CA20DA" w:rsidRDefault="00DD1BA7" w:rsidP="00DD1B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2"/>
    <w:p w:rsidR="002573D4" w:rsidRPr="00CA20DA" w:rsidRDefault="004E6A78" w:rsidP="002573D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Herval/RS, 05</w:t>
      </w:r>
      <w:r w:rsidR="002573D4" w:rsidRPr="00CA20DA">
        <w:rPr>
          <w:rFonts w:ascii="Arial" w:hAnsi="Arial" w:cs="Arial"/>
          <w:sz w:val="24"/>
          <w:szCs w:val="24"/>
        </w:rPr>
        <w:t xml:space="preserve"> de </w:t>
      </w:r>
      <w:r w:rsidR="00676EC0" w:rsidRPr="00CA20DA">
        <w:rPr>
          <w:rFonts w:ascii="Arial" w:hAnsi="Arial" w:cs="Arial"/>
          <w:sz w:val="24"/>
          <w:szCs w:val="24"/>
        </w:rPr>
        <w:t>Dezembro</w:t>
      </w:r>
      <w:r w:rsidR="002573D4" w:rsidRPr="00CA20DA">
        <w:rPr>
          <w:rFonts w:ascii="Arial" w:hAnsi="Arial" w:cs="Arial"/>
          <w:sz w:val="24"/>
          <w:szCs w:val="24"/>
        </w:rPr>
        <w:t xml:space="preserve"> de 2023</w:t>
      </w:r>
    </w:p>
    <w:p w:rsidR="002573D4" w:rsidRPr="00CA20DA" w:rsidRDefault="002573D4" w:rsidP="002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573D4" w:rsidRPr="00CA20DA" w:rsidRDefault="002573D4" w:rsidP="002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A20DA">
        <w:rPr>
          <w:rFonts w:ascii="Arial" w:hAnsi="Arial" w:cs="Arial"/>
          <w:sz w:val="24"/>
          <w:szCs w:val="24"/>
        </w:rPr>
        <w:t>Comissão de Seleção:</w:t>
      </w:r>
    </w:p>
    <w:p w:rsidR="002573D4" w:rsidRPr="00CA20DA" w:rsidRDefault="002573D4" w:rsidP="002573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1BA7" w:rsidRPr="00CA20DA" w:rsidRDefault="00CA20DA" w:rsidP="00CA20DA">
      <w:pPr>
        <w:tabs>
          <w:tab w:val="left" w:pos="3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D1BA7" w:rsidRPr="00CA20DA" w:rsidSect="00E97010">
      <w:headerReference w:type="default" r:id="rId10"/>
      <w:pgSz w:w="11907" w:h="16840" w:code="9"/>
      <w:pgMar w:top="2438" w:right="1134" w:bottom="964" w:left="1418" w:header="425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01" w:rsidRDefault="00692901">
      <w:pPr>
        <w:spacing w:after="0" w:line="240" w:lineRule="auto"/>
      </w:pPr>
      <w:r>
        <w:separator/>
      </w:r>
    </w:p>
  </w:endnote>
  <w:endnote w:type="continuationSeparator" w:id="0">
    <w:p w:rsidR="00692901" w:rsidRDefault="0069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01" w:rsidRDefault="00692901">
      <w:pPr>
        <w:spacing w:after="0" w:line="240" w:lineRule="auto"/>
      </w:pPr>
      <w:r>
        <w:separator/>
      </w:r>
    </w:p>
  </w:footnote>
  <w:footnote w:type="continuationSeparator" w:id="0">
    <w:p w:rsidR="00692901" w:rsidRDefault="00692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1D" w:rsidRPr="00773E1D" w:rsidRDefault="00773E1D" w:rsidP="00773E1D">
    <w:pPr>
      <w:pStyle w:val="Cabealho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FF0000"/>
        <w:sz w:val="22"/>
        <w:szCs w:val="22"/>
      </w:rPr>
    </w:lvl>
  </w:abstractNum>
  <w:abstractNum w:abstractNumId="1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0119543C"/>
    <w:multiLevelType w:val="multilevel"/>
    <w:tmpl w:val="41C23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3">
    <w:nsid w:val="0CDF7CD8"/>
    <w:multiLevelType w:val="hybridMultilevel"/>
    <w:tmpl w:val="86CCAE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A8072A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66CF0"/>
    <w:multiLevelType w:val="multilevel"/>
    <w:tmpl w:val="FA38FD6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06B70A3"/>
    <w:multiLevelType w:val="multilevel"/>
    <w:tmpl w:val="B80081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  <w:bCs/>
      </w:rPr>
    </w:lvl>
  </w:abstractNum>
  <w:abstractNum w:abstractNumId="7">
    <w:nsid w:val="212C44AD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00A51"/>
    <w:multiLevelType w:val="hybridMultilevel"/>
    <w:tmpl w:val="C84A775C"/>
    <w:lvl w:ilvl="0" w:tplc="FD820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03B29"/>
    <w:multiLevelType w:val="multilevel"/>
    <w:tmpl w:val="138644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0">
    <w:nsid w:val="3364468C"/>
    <w:multiLevelType w:val="hybridMultilevel"/>
    <w:tmpl w:val="C2E8B54A"/>
    <w:lvl w:ilvl="0" w:tplc="D7823586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01CD3"/>
    <w:multiLevelType w:val="hybridMultilevel"/>
    <w:tmpl w:val="52F4ED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72864"/>
    <w:multiLevelType w:val="multilevel"/>
    <w:tmpl w:val="D0165E70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B716B4E"/>
    <w:multiLevelType w:val="multilevel"/>
    <w:tmpl w:val="B1DA6DE4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765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85"/>
        </w:tabs>
        <w:ind w:left="1485" w:hanging="765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65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/>
        <w:bCs/>
      </w:rPr>
    </w:lvl>
  </w:abstractNum>
  <w:abstractNum w:abstractNumId="14">
    <w:nsid w:val="4D380FF6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10C51"/>
    <w:multiLevelType w:val="multilevel"/>
    <w:tmpl w:val="3E9063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  <w:bCs/>
      </w:rPr>
    </w:lvl>
  </w:abstractNum>
  <w:abstractNum w:abstractNumId="16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7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8">
    <w:nsid w:val="57D71B0E"/>
    <w:multiLevelType w:val="multilevel"/>
    <w:tmpl w:val="2316729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1">
      <w:start w:val="10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599160D4"/>
    <w:multiLevelType w:val="hybridMultilevel"/>
    <w:tmpl w:val="9AFC6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46202"/>
    <w:multiLevelType w:val="hybridMultilevel"/>
    <w:tmpl w:val="63C028B6"/>
    <w:lvl w:ilvl="0" w:tplc="625A9D86">
      <w:start w:val="1"/>
      <w:numFmt w:val="bullet"/>
      <w:lvlText w:val="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1DE4FEA"/>
    <w:multiLevelType w:val="hybridMultilevel"/>
    <w:tmpl w:val="EF3A271C"/>
    <w:lvl w:ilvl="0" w:tplc="F1BA0A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72260CD"/>
    <w:multiLevelType w:val="multilevel"/>
    <w:tmpl w:val="E9145E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23">
    <w:nsid w:val="686C39C9"/>
    <w:multiLevelType w:val="hybridMultilevel"/>
    <w:tmpl w:val="C6320E50"/>
    <w:lvl w:ilvl="0" w:tplc="FB105792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1F2E84CC">
      <w:start w:val="2"/>
      <w:numFmt w:val="decimal"/>
      <w:lvlText w:val="%2"/>
      <w:lvlJc w:val="left"/>
      <w:pPr>
        <w:tabs>
          <w:tab w:val="num" w:pos="1647"/>
        </w:tabs>
        <w:ind w:left="1647" w:hanging="360"/>
      </w:pPr>
      <w:rPr>
        <w:b/>
        <w:bCs/>
        <w:i w:val="0"/>
        <w:iCs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A5F1C"/>
    <w:multiLevelType w:val="hybridMultilevel"/>
    <w:tmpl w:val="C83C41E4"/>
    <w:lvl w:ilvl="0" w:tplc="B7CC97E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A28AF814">
      <w:start w:val="1"/>
      <w:numFmt w:val="decimal"/>
      <w:lvlText w:val="11"/>
      <w:lvlJc w:val="left"/>
      <w:pPr>
        <w:tabs>
          <w:tab w:val="num" w:pos="1647"/>
        </w:tabs>
        <w:ind w:left="1647" w:hanging="360"/>
      </w:pPr>
      <w:rPr>
        <w:b/>
        <w:bCs/>
        <w:i w:val="0"/>
        <w:iCs w:val="0"/>
      </w:rPr>
    </w:lvl>
    <w:lvl w:ilvl="2" w:tplc="47F85792">
      <w:start w:val="10"/>
      <w:numFmt w:val="decimal"/>
      <w:lvlText w:val="%3"/>
      <w:lvlJc w:val="left"/>
      <w:pPr>
        <w:tabs>
          <w:tab w:val="num" w:pos="2547"/>
        </w:tabs>
        <w:ind w:left="2547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F4FCA"/>
    <w:multiLevelType w:val="hybridMultilevel"/>
    <w:tmpl w:val="185E3D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42083"/>
    <w:multiLevelType w:val="hybridMultilevel"/>
    <w:tmpl w:val="A05C8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CAA1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BC9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63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0B3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50B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8C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4F0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C1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A82645"/>
    <w:multiLevelType w:val="hybridMultilevel"/>
    <w:tmpl w:val="9F224AF2"/>
    <w:lvl w:ilvl="0" w:tplc="0416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4804E8"/>
    <w:multiLevelType w:val="hybridMultilevel"/>
    <w:tmpl w:val="86282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9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25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11"/>
  </w:num>
  <w:num w:numId="26">
    <w:abstractNumId w:val="26"/>
  </w:num>
  <w:num w:numId="27">
    <w:abstractNumId w:val="3"/>
  </w:num>
  <w:num w:numId="28">
    <w:abstractNumId w:val="19"/>
  </w:num>
  <w:num w:numId="29">
    <w:abstractNumId w:val="14"/>
  </w:num>
  <w:num w:numId="30">
    <w:abstractNumId w:val="8"/>
  </w:num>
  <w:num w:numId="31">
    <w:abstractNumId w:val="4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D0"/>
    <w:rsid w:val="00000CC6"/>
    <w:rsid w:val="00003A1C"/>
    <w:rsid w:val="00006B07"/>
    <w:rsid w:val="00014F07"/>
    <w:rsid w:val="00031455"/>
    <w:rsid w:val="00034B07"/>
    <w:rsid w:val="0003557D"/>
    <w:rsid w:val="000364F6"/>
    <w:rsid w:val="000374C4"/>
    <w:rsid w:val="000400A6"/>
    <w:rsid w:val="00045743"/>
    <w:rsid w:val="00055155"/>
    <w:rsid w:val="00060C80"/>
    <w:rsid w:val="000613BF"/>
    <w:rsid w:val="000645CE"/>
    <w:rsid w:val="00070E01"/>
    <w:rsid w:val="000714F1"/>
    <w:rsid w:val="000736F5"/>
    <w:rsid w:val="00073DDF"/>
    <w:rsid w:val="000749B0"/>
    <w:rsid w:val="00080A97"/>
    <w:rsid w:val="0008153F"/>
    <w:rsid w:val="00094DD4"/>
    <w:rsid w:val="000974E3"/>
    <w:rsid w:val="000A0D55"/>
    <w:rsid w:val="000A201C"/>
    <w:rsid w:val="000A4D58"/>
    <w:rsid w:val="000B192A"/>
    <w:rsid w:val="000B738F"/>
    <w:rsid w:val="000C0A1E"/>
    <w:rsid w:val="000C371F"/>
    <w:rsid w:val="000D2DF4"/>
    <w:rsid w:val="000E40B5"/>
    <w:rsid w:val="000E4F4E"/>
    <w:rsid w:val="000F4F8D"/>
    <w:rsid w:val="000F73A6"/>
    <w:rsid w:val="00102D8E"/>
    <w:rsid w:val="001031B1"/>
    <w:rsid w:val="0012298E"/>
    <w:rsid w:val="0013073E"/>
    <w:rsid w:val="00141400"/>
    <w:rsid w:val="0015659B"/>
    <w:rsid w:val="001578AD"/>
    <w:rsid w:val="00157C84"/>
    <w:rsid w:val="00157DC1"/>
    <w:rsid w:val="00161F63"/>
    <w:rsid w:val="0016437D"/>
    <w:rsid w:val="001674E4"/>
    <w:rsid w:val="001708B0"/>
    <w:rsid w:val="00170E11"/>
    <w:rsid w:val="00174125"/>
    <w:rsid w:val="001776B1"/>
    <w:rsid w:val="00177D8C"/>
    <w:rsid w:val="00186F7E"/>
    <w:rsid w:val="00187FC5"/>
    <w:rsid w:val="001912B4"/>
    <w:rsid w:val="00192821"/>
    <w:rsid w:val="001957B0"/>
    <w:rsid w:val="00196565"/>
    <w:rsid w:val="001A0956"/>
    <w:rsid w:val="001B0298"/>
    <w:rsid w:val="001B0A15"/>
    <w:rsid w:val="001C1128"/>
    <w:rsid w:val="001D01BF"/>
    <w:rsid w:val="001D07BD"/>
    <w:rsid w:val="001D142C"/>
    <w:rsid w:val="001D58F6"/>
    <w:rsid w:val="001E3C19"/>
    <w:rsid w:val="001F1628"/>
    <w:rsid w:val="001F35C1"/>
    <w:rsid w:val="0020224D"/>
    <w:rsid w:val="00203341"/>
    <w:rsid w:val="00204718"/>
    <w:rsid w:val="002048AA"/>
    <w:rsid w:val="00210BCB"/>
    <w:rsid w:val="00211AD2"/>
    <w:rsid w:val="00217EB5"/>
    <w:rsid w:val="00220A8D"/>
    <w:rsid w:val="00224291"/>
    <w:rsid w:val="0022571C"/>
    <w:rsid w:val="002275C3"/>
    <w:rsid w:val="0023123E"/>
    <w:rsid w:val="00240C6D"/>
    <w:rsid w:val="00240CF7"/>
    <w:rsid w:val="0025505B"/>
    <w:rsid w:val="002573D4"/>
    <w:rsid w:val="00261612"/>
    <w:rsid w:val="0026266F"/>
    <w:rsid w:val="00263071"/>
    <w:rsid w:val="00263218"/>
    <w:rsid w:val="002954CA"/>
    <w:rsid w:val="002A432E"/>
    <w:rsid w:val="002A74D3"/>
    <w:rsid w:val="002B3B41"/>
    <w:rsid w:val="002B5A30"/>
    <w:rsid w:val="002C2A7D"/>
    <w:rsid w:val="002C42B0"/>
    <w:rsid w:val="002C79D2"/>
    <w:rsid w:val="002D56F9"/>
    <w:rsid w:val="002E147A"/>
    <w:rsid w:val="002E54D0"/>
    <w:rsid w:val="002E57BA"/>
    <w:rsid w:val="002F2255"/>
    <w:rsid w:val="002F2D6F"/>
    <w:rsid w:val="002F589D"/>
    <w:rsid w:val="002F62FF"/>
    <w:rsid w:val="002F6C6F"/>
    <w:rsid w:val="002F6E6C"/>
    <w:rsid w:val="00301204"/>
    <w:rsid w:val="00306162"/>
    <w:rsid w:val="00311187"/>
    <w:rsid w:val="003170B0"/>
    <w:rsid w:val="00320E86"/>
    <w:rsid w:val="00337CBB"/>
    <w:rsid w:val="00342A9C"/>
    <w:rsid w:val="00344863"/>
    <w:rsid w:val="003466DC"/>
    <w:rsid w:val="00347733"/>
    <w:rsid w:val="00352F25"/>
    <w:rsid w:val="00366E06"/>
    <w:rsid w:val="00374C5F"/>
    <w:rsid w:val="00375DA4"/>
    <w:rsid w:val="00376C2F"/>
    <w:rsid w:val="003816D5"/>
    <w:rsid w:val="003837EE"/>
    <w:rsid w:val="00385D60"/>
    <w:rsid w:val="00386EBA"/>
    <w:rsid w:val="00391E8A"/>
    <w:rsid w:val="00392D5A"/>
    <w:rsid w:val="00395318"/>
    <w:rsid w:val="003A180C"/>
    <w:rsid w:val="003A4EA7"/>
    <w:rsid w:val="003B06DC"/>
    <w:rsid w:val="003B6A37"/>
    <w:rsid w:val="003D3C9E"/>
    <w:rsid w:val="003D66C1"/>
    <w:rsid w:val="003E2572"/>
    <w:rsid w:val="003E6C07"/>
    <w:rsid w:val="003F2775"/>
    <w:rsid w:val="00401AB7"/>
    <w:rsid w:val="00420100"/>
    <w:rsid w:val="004203EC"/>
    <w:rsid w:val="00420817"/>
    <w:rsid w:val="00423426"/>
    <w:rsid w:val="00426594"/>
    <w:rsid w:val="00430E04"/>
    <w:rsid w:val="00437EE9"/>
    <w:rsid w:val="004449E9"/>
    <w:rsid w:val="00452A76"/>
    <w:rsid w:val="00457CD7"/>
    <w:rsid w:val="00460B6E"/>
    <w:rsid w:val="00461D88"/>
    <w:rsid w:val="00466FBE"/>
    <w:rsid w:val="00473B77"/>
    <w:rsid w:val="00482520"/>
    <w:rsid w:val="00485C5A"/>
    <w:rsid w:val="00487FAD"/>
    <w:rsid w:val="00493A1C"/>
    <w:rsid w:val="00496F81"/>
    <w:rsid w:val="0049728A"/>
    <w:rsid w:val="004A5A09"/>
    <w:rsid w:val="004A687C"/>
    <w:rsid w:val="004B2271"/>
    <w:rsid w:val="004B6DA0"/>
    <w:rsid w:val="004B6DEF"/>
    <w:rsid w:val="004C21C1"/>
    <w:rsid w:val="004C5205"/>
    <w:rsid w:val="004D2AE2"/>
    <w:rsid w:val="004D4616"/>
    <w:rsid w:val="004E6A78"/>
    <w:rsid w:val="00506392"/>
    <w:rsid w:val="00506CB2"/>
    <w:rsid w:val="005106FB"/>
    <w:rsid w:val="00514A4C"/>
    <w:rsid w:val="00514A67"/>
    <w:rsid w:val="00517B4C"/>
    <w:rsid w:val="00521379"/>
    <w:rsid w:val="0052403F"/>
    <w:rsid w:val="00525BE4"/>
    <w:rsid w:val="00531F96"/>
    <w:rsid w:val="00535958"/>
    <w:rsid w:val="00540BD8"/>
    <w:rsid w:val="00540E31"/>
    <w:rsid w:val="0054578C"/>
    <w:rsid w:val="00553F37"/>
    <w:rsid w:val="0055626F"/>
    <w:rsid w:val="005576C6"/>
    <w:rsid w:val="0057319B"/>
    <w:rsid w:val="00581ED2"/>
    <w:rsid w:val="00591E6D"/>
    <w:rsid w:val="005A3FB3"/>
    <w:rsid w:val="005B2F66"/>
    <w:rsid w:val="005C239E"/>
    <w:rsid w:val="005C57FD"/>
    <w:rsid w:val="005D6F5F"/>
    <w:rsid w:val="005E1287"/>
    <w:rsid w:val="005F01D8"/>
    <w:rsid w:val="005F3D4F"/>
    <w:rsid w:val="005F5901"/>
    <w:rsid w:val="00604910"/>
    <w:rsid w:val="006128A8"/>
    <w:rsid w:val="00612ECF"/>
    <w:rsid w:val="006227AE"/>
    <w:rsid w:val="00624670"/>
    <w:rsid w:val="0062598A"/>
    <w:rsid w:val="00634277"/>
    <w:rsid w:val="00635B9D"/>
    <w:rsid w:val="006401A5"/>
    <w:rsid w:val="00644B5B"/>
    <w:rsid w:val="00645E2C"/>
    <w:rsid w:val="00646C5A"/>
    <w:rsid w:val="006479E0"/>
    <w:rsid w:val="00655627"/>
    <w:rsid w:val="006619EF"/>
    <w:rsid w:val="00667471"/>
    <w:rsid w:val="00676EC0"/>
    <w:rsid w:val="00681613"/>
    <w:rsid w:val="0068199A"/>
    <w:rsid w:val="00686AE2"/>
    <w:rsid w:val="00692901"/>
    <w:rsid w:val="006A1CC2"/>
    <w:rsid w:val="006A6003"/>
    <w:rsid w:val="006A7D5B"/>
    <w:rsid w:val="006B3928"/>
    <w:rsid w:val="006B5088"/>
    <w:rsid w:val="006B5A3E"/>
    <w:rsid w:val="006D0520"/>
    <w:rsid w:val="006D325F"/>
    <w:rsid w:val="006D4C75"/>
    <w:rsid w:val="006E0948"/>
    <w:rsid w:val="006E6F5C"/>
    <w:rsid w:val="006F02B9"/>
    <w:rsid w:val="006F6581"/>
    <w:rsid w:val="00703DB9"/>
    <w:rsid w:val="00705A36"/>
    <w:rsid w:val="00707225"/>
    <w:rsid w:val="00712724"/>
    <w:rsid w:val="007163C7"/>
    <w:rsid w:val="00716E03"/>
    <w:rsid w:val="00721DCC"/>
    <w:rsid w:val="00724590"/>
    <w:rsid w:val="00730EEB"/>
    <w:rsid w:val="00730F18"/>
    <w:rsid w:val="007340B1"/>
    <w:rsid w:val="007365A0"/>
    <w:rsid w:val="00746CAC"/>
    <w:rsid w:val="00750E04"/>
    <w:rsid w:val="00757F20"/>
    <w:rsid w:val="00760046"/>
    <w:rsid w:val="00760594"/>
    <w:rsid w:val="007654C3"/>
    <w:rsid w:val="00765C82"/>
    <w:rsid w:val="007664BB"/>
    <w:rsid w:val="00772890"/>
    <w:rsid w:val="00773E1D"/>
    <w:rsid w:val="00774A00"/>
    <w:rsid w:val="00775993"/>
    <w:rsid w:val="00775F8A"/>
    <w:rsid w:val="00785B71"/>
    <w:rsid w:val="007958B4"/>
    <w:rsid w:val="007A17A3"/>
    <w:rsid w:val="007A7BE7"/>
    <w:rsid w:val="007B37A1"/>
    <w:rsid w:val="007C17C7"/>
    <w:rsid w:val="007C2ECC"/>
    <w:rsid w:val="007D39D3"/>
    <w:rsid w:val="007D711F"/>
    <w:rsid w:val="007E4D56"/>
    <w:rsid w:val="007E626B"/>
    <w:rsid w:val="007F06E4"/>
    <w:rsid w:val="007F512D"/>
    <w:rsid w:val="007F546D"/>
    <w:rsid w:val="00801693"/>
    <w:rsid w:val="00801932"/>
    <w:rsid w:val="00803750"/>
    <w:rsid w:val="00805BCE"/>
    <w:rsid w:val="00806A90"/>
    <w:rsid w:val="00815813"/>
    <w:rsid w:val="0081607F"/>
    <w:rsid w:val="00827315"/>
    <w:rsid w:val="00830DB2"/>
    <w:rsid w:val="00833C11"/>
    <w:rsid w:val="00841B98"/>
    <w:rsid w:val="008467F6"/>
    <w:rsid w:val="00846EAD"/>
    <w:rsid w:val="0084740D"/>
    <w:rsid w:val="00852E36"/>
    <w:rsid w:val="0085320A"/>
    <w:rsid w:val="00863087"/>
    <w:rsid w:val="00864F51"/>
    <w:rsid w:val="00867C6C"/>
    <w:rsid w:val="00875D06"/>
    <w:rsid w:val="00877AD2"/>
    <w:rsid w:val="00881C4F"/>
    <w:rsid w:val="008905B3"/>
    <w:rsid w:val="0089144E"/>
    <w:rsid w:val="00891E08"/>
    <w:rsid w:val="00896958"/>
    <w:rsid w:val="008A166D"/>
    <w:rsid w:val="008A2EE9"/>
    <w:rsid w:val="008A3129"/>
    <w:rsid w:val="008A4589"/>
    <w:rsid w:val="008B336E"/>
    <w:rsid w:val="008C07A0"/>
    <w:rsid w:val="008C5F95"/>
    <w:rsid w:val="008E13F7"/>
    <w:rsid w:val="008E5166"/>
    <w:rsid w:val="008E65FE"/>
    <w:rsid w:val="008F2006"/>
    <w:rsid w:val="008F2E45"/>
    <w:rsid w:val="008F58C1"/>
    <w:rsid w:val="008F60C7"/>
    <w:rsid w:val="008F6E85"/>
    <w:rsid w:val="0090035E"/>
    <w:rsid w:val="00902ABB"/>
    <w:rsid w:val="00910F14"/>
    <w:rsid w:val="0092027F"/>
    <w:rsid w:val="00933E43"/>
    <w:rsid w:val="00935C04"/>
    <w:rsid w:val="00941563"/>
    <w:rsid w:val="009422B2"/>
    <w:rsid w:val="00944C36"/>
    <w:rsid w:val="00947B1A"/>
    <w:rsid w:val="00953E14"/>
    <w:rsid w:val="0095582D"/>
    <w:rsid w:val="009572FE"/>
    <w:rsid w:val="00961726"/>
    <w:rsid w:val="00965FA6"/>
    <w:rsid w:val="009672FF"/>
    <w:rsid w:val="00980807"/>
    <w:rsid w:val="00982386"/>
    <w:rsid w:val="00982A51"/>
    <w:rsid w:val="00985C26"/>
    <w:rsid w:val="00996181"/>
    <w:rsid w:val="009A5EDE"/>
    <w:rsid w:val="009A7706"/>
    <w:rsid w:val="009B3C64"/>
    <w:rsid w:val="009C02A2"/>
    <w:rsid w:val="009C3590"/>
    <w:rsid w:val="009C3E3E"/>
    <w:rsid w:val="009C4612"/>
    <w:rsid w:val="009C4765"/>
    <w:rsid w:val="009C4C0E"/>
    <w:rsid w:val="009D3D4E"/>
    <w:rsid w:val="009D4A65"/>
    <w:rsid w:val="009E0F7E"/>
    <w:rsid w:val="009E3D01"/>
    <w:rsid w:val="009E4264"/>
    <w:rsid w:val="009E42BC"/>
    <w:rsid w:val="009F7CF7"/>
    <w:rsid w:val="00A01AD1"/>
    <w:rsid w:val="00A042A5"/>
    <w:rsid w:val="00A11C82"/>
    <w:rsid w:val="00A138CD"/>
    <w:rsid w:val="00A145F2"/>
    <w:rsid w:val="00A15C57"/>
    <w:rsid w:val="00A15DB4"/>
    <w:rsid w:val="00A25DB3"/>
    <w:rsid w:val="00A26C9F"/>
    <w:rsid w:val="00A30B0E"/>
    <w:rsid w:val="00A310D1"/>
    <w:rsid w:val="00A3325B"/>
    <w:rsid w:val="00A40C82"/>
    <w:rsid w:val="00A477B8"/>
    <w:rsid w:val="00A56F2B"/>
    <w:rsid w:val="00A63145"/>
    <w:rsid w:val="00A632B7"/>
    <w:rsid w:val="00A6351F"/>
    <w:rsid w:val="00A63EB3"/>
    <w:rsid w:val="00A723EB"/>
    <w:rsid w:val="00A76AE3"/>
    <w:rsid w:val="00A84C98"/>
    <w:rsid w:val="00A86A69"/>
    <w:rsid w:val="00A905D3"/>
    <w:rsid w:val="00A91A05"/>
    <w:rsid w:val="00AA79EA"/>
    <w:rsid w:val="00AB022B"/>
    <w:rsid w:val="00AB2CDD"/>
    <w:rsid w:val="00AB52D7"/>
    <w:rsid w:val="00AB74B9"/>
    <w:rsid w:val="00AC2687"/>
    <w:rsid w:val="00AC46BC"/>
    <w:rsid w:val="00AC4B43"/>
    <w:rsid w:val="00AC52C5"/>
    <w:rsid w:val="00AD1F3F"/>
    <w:rsid w:val="00AD26C0"/>
    <w:rsid w:val="00AD652C"/>
    <w:rsid w:val="00AE7BD4"/>
    <w:rsid w:val="00AF29A4"/>
    <w:rsid w:val="00B07596"/>
    <w:rsid w:val="00B17BAF"/>
    <w:rsid w:val="00B218B5"/>
    <w:rsid w:val="00B30A23"/>
    <w:rsid w:val="00B3549B"/>
    <w:rsid w:val="00B432C1"/>
    <w:rsid w:val="00B43533"/>
    <w:rsid w:val="00B55596"/>
    <w:rsid w:val="00B60A12"/>
    <w:rsid w:val="00B60CD0"/>
    <w:rsid w:val="00B7201B"/>
    <w:rsid w:val="00B76983"/>
    <w:rsid w:val="00B866B6"/>
    <w:rsid w:val="00B958DD"/>
    <w:rsid w:val="00BA29FC"/>
    <w:rsid w:val="00BA5149"/>
    <w:rsid w:val="00BA70E8"/>
    <w:rsid w:val="00BB315C"/>
    <w:rsid w:val="00BB5231"/>
    <w:rsid w:val="00BC07A0"/>
    <w:rsid w:val="00BC236A"/>
    <w:rsid w:val="00BC2918"/>
    <w:rsid w:val="00BC4B27"/>
    <w:rsid w:val="00BC5C10"/>
    <w:rsid w:val="00BC7837"/>
    <w:rsid w:val="00C0221B"/>
    <w:rsid w:val="00C05933"/>
    <w:rsid w:val="00C05A13"/>
    <w:rsid w:val="00C202BA"/>
    <w:rsid w:val="00C30639"/>
    <w:rsid w:val="00C36357"/>
    <w:rsid w:val="00C36A05"/>
    <w:rsid w:val="00C50AC9"/>
    <w:rsid w:val="00C5332D"/>
    <w:rsid w:val="00C559AA"/>
    <w:rsid w:val="00C641D8"/>
    <w:rsid w:val="00C642F9"/>
    <w:rsid w:val="00C65284"/>
    <w:rsid w:val="00C67F22"/>
    <w:rsid w:val="00C71044"/>
    <w:rsid w:val="00C720FB"/>
    <w:rsid w:val="00C73984"/>
    <w:rsid w:val="00C80CD4"/>
    <w:rsid w:val="00C83940"/>
    <w:rsid w:val="00C86C42"/>
    <w:rsid w:val="00CA20DA"/>
    <w:rsid w:val="00CB117E"/>
    <w:rsid w:val="00CB3C07"/>
    <w:rsid w:val="00CB7F6B"/>
    <w:rsid w:val="00CC1878"/>
    <w:rsid w:val="00CC4948"/>
    <w:rsid w:val="00CC7874"/>
    <w:rsid w:val="00CD3444"/>
    <w:rsid w:val="00CD5F45"/>
    <w:rsid w:val="00CD6211"/>
    <w:rsid w:val="00CE2C9A"/>
    <w:rsid w:val="00CF0570"/>
    <w:rsid w:val="00CF4A49"/>
    <w:rsid w:val="00CF596A"/>
    <w:rsid w:val="00D04039"/>
    <w:rsid w:val="00D06A8C"/>
    <w:rsid w:val="00D11F9A"/>
    <w:rsid w:val="00D14360"/>
    <w:rsid w:val="00D21730"/>
    <w:rsid w:val="00D21853"/>
    <w:rsid w:val="00D31A0B"/>
    <w:rsid w:val="00D4696E"/>
    <w:rsid w:val="00D61585"/>
    <w:rsid w:val="00D6163C"/>
    <w:rsid w:val="00D65676"/>
    <w:rsid w:val="00D7167E"/>
    <w:rsid w:val="00D72B82"/>
    <w:rsid w:val="00D74891"/>
    <w:rsid w:val="00D805C4"/>
    <w:rsid w:val="00D8216B"/>
    <w:rsid w:val="00D8344C"/>
    <w:rsid w:val="00D90DE2"/>
    <w:rsid w:val="00D946FE"/>
    <w:rsid w:val="00D95BB9"/>
    <w:rsid w:val="00D971A2"/>
    <w:rsid w:val="00D9747F"/>
    <w:rsid w:val="00DA3A86"/>
    <w:rsid w:val="00DA48F7"/>
    <w:rsid w:val="00DA6E09"/>
    <w:rsid w:val="00DA7797"/>
    <w:rsid w:val="00DA7BE7"/>
    <w:rsid w:val="00DB205A"/>
    <w:rsid w:val="00DB2A94"/>
    <w:rsid w:val="00DB5CA9"/>
    <w:rsid w:val="00DB7854"/>
    <w:rsid w:val="00DC0CCA"/>
    <w:rsid w:val="00DC2BAC"/>
    <w:rsid w:val="00DD12AC"/>
    <w:rsid w:val="00DD1BA7"/>
    <w:rsid w:val="00DD4B56"/>
    <w:rsid w:val="00DD64B4"/>
    <w:rsid w:val="00DE1444"/>
    <w:rsid w:val="00E00701"/>
    <w:rsid w:val="00E01011"/>
    <w:rsid w:val="00E0415E"/>
    <w:rsid w:val="00E14D66"/>
    <w:rsid w:val="00E1607E"/>
    <w:rsid w:val="00E34518"/>
    <w:rsid w:val="00E348EC"/>
    <w:rsid w:val="00E41A89"/>
    <w:rsid w:val="00E46DED"/>
    <w:rsid w:val="00E56A52"/>
    <w:rsid w:val="00E56D22"/>
    <w:rsid w:val="00E57028"/>
    <w:rsid w:val="00E657D1"/>
    <w:rsid w:val="00E70683"/>
    <w:rsid w:val="00E74C1A"/>
    <w:rsid w:val="00E82A5D"/>
    <w:rsid w:val="00E83D43"/>
    <w:rsid w:val="00E92FC1"/>
    <w:rsid w:val="00E96114"/>
    <w:rsid w:val="00E97010"/>
    <w:rsid w:val="00EA3943"/>
    <w:rsid w:val="00EB04DE"/>
    <w:rsid w:val="00EB5499"/>
    <w:rsid w:val="00EB6CAC"/>
    <w:rsid w:val="00EC0C39"/>
    <w:rsid w:val="00EC11DE"/>
    <w:rsid w:val="00EC6EA6"/>
    <w:rsid w:val="00ED2D48"/>
    <w:rsid w:val="00ED7760"/>
    <w:rsid w:val="00EE38D0"/>
    <w:rsid w:val="00EE60FE"/>
    <w:rsid w:val="00EF0535"/>
    <w:rsid w:val="00F0454D"/>
    <w:rsid w:val="00F05C4A"/>
    <w:rsid w:val="00F118F0"/>
    <w:rsid w:val="00F14828"/>
    <w:rsid w:val="00F17C2B"/>
    <w:rsid w:val="00F45E46"/>
    <w:rsid w:val="00F46191"/>
    <w:rsid w:val="00F50CA3"/>
    <w:rsid w:val="00F532B5"/>
    <w:rsid w:val="00F551E5"/>
    <w:rsid w:val="00F60ECD"/>
    <w:rsid w:val="00F629AF"/>
    <w:rsid w:val="00F77F90"/>
    <w:rsid w:val="00F80409"/>
    <w:rsid w:val="00F921DA"/>
    <w:rsid w:val="00FA1A90"/>
    <w:rsid w:val="00FB076B"/>
    <w:rsid w:val="00FB0BCE"/>
    <w:rsid w:val="00FB7D78"/>
    <w:rsid w:val="00FC27D4"/>
    <w:rsid w:val="00FC2D14"/>
    <w:rsid w:val="00FC3D53"/>
    <w:rsid w:val="00FE1590"/>
    <w:rsid w:val="00FE210C"/>
    <w:rsid w:val="00FE692B"/>
    <w:rsid w:val="00FF127B"/>
    <w:rsid w:val="00FF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B510A7-3DAE-4033-A0BA-872BB51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99"/>
  </w:style>
  <w:style w:type="paragraph" w:styleId="Ttulo1">
    <w:name w:val="heading 1"/>
    <w:basedOn w:val="Normal"/>
    <w:next w:val="Normal"/>
    <w:link w:val="Ttulo1Char"/>
    <w:uiPriority w:val="9"/>
    <w:qFormat/>
    <w:locked/>
    <w:rsid w:val="00EB549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549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549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B54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B54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B54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B549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EB54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EB549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B549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locked/>
    <w:rsid w:val="00EB54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locked/>
    <w:rsid w:val="00EB549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locked/>
    <w:rsid w:val="00EB54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locked/>
    <w:rsid w:val="00EB549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locked/>
    <w:rsid w:val="00EB549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locked/>
    <w:rsid w:val="00EB549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locked/>
    <w:rsid w:val="00EB549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locked/>
    <w:rsid w:val="00EB549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styleId="Nmerodepgina">
    <w:name w:val="page number"/>
    <w:basedOn w:val="Fontepargpadro"/>
    <w:uiPriority w:val="99"/>
    <w:rsid w:val="00EE38D0"/>
  </w:style>
  <w:style w:type="paragraph" w:styleId="Rodap">
    <w:name w:val="footer"/>
    <w:basedOn w:val="Normal"/>
    <w:link w:val="RodapChar"/>
    <w:uiPriority w:val="99"/>
    <w:rsid w:val="00EE38D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hAnsi="Courier (W1)" w:cs="Courier (W1)"/>
      <w:color w:val="000000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EE38D0"/>
    <w:rPr>
      <w:rFonts w:ascii="Courier (W1)" w:hAnsi="Courier (W1)" w:cs="Courier (W1)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EE38D0"/>
    <w:pPr>
      <w:overflowPunct w:val="0"/>
      <w:autoSpaceDE w:val="0"/>
      <w:autoSpaceDN w:val="0"/>
      <w:adjustRightInd w:val="0"/>
      <w:spacing w:after="0" w:line="24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EE38D0"/>
    <w:rPr>
      <w:rFonts w:ascii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E38D0"/>
    <w:pPr>
      <w:overflowPunct w:val="0"/>
      <w:autoSpaceDE w:val="0"/>
      <w:autoSpaceDN w:val="0"/>
      <w:adjustRightInd w:val="0"/>
      <w:spacing w:after="0" w:line="400" w:lineRule="atLeast"/>
      <w:ind w:left="567" w:hanging="567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E38D0"/>
    <w:rPr>
      <w:rFonts w:ascii="Arial" w:hAnsi="Arial" w:cs="Arial"/>
      <w:sz w:val="20"/>
      <w:szCs w:val="20"/>
      <w:lang w:eastAsia="pt-BR"/>
    </w:rPr>
  </w:style>
  <w:style w:type="paragraph" w:customStyle="1" w:styleId="DivisodeTabelas">
    <w:name w:val="Divisão de Tabelas"/>
    <w:basedOn w:val="Normal"/>
    <w:uiPriority w:val="99"/>
    <w:rsid w:val="00EE38D0"/>
    <w:pPr>
      <w:overflowPunct w:val="0"/>
      <w:autoSpaceDE w:val="0"/>
      <w:autoSpaceDN w:val="0"/>
      <w:adjustRightInd w:val="0"/>
      <w:spacing w:after="0" w:line="20" w:lineRule="exact"/>
    </w:pPr>
  </w:style>
  <w:style w:type="paragraph" w:styleId="Cabealho">
    <w:name w:val="header"/>
    <w:basedOn w:val="Normal"/>
    <w:link w:val="CabealhoChar"/>
    <w:uiPriority w:val="99"/>
    <w:rsid w:val="00EE38D0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E38D0"/>
    <w:rPr>
      <w:rFonts w:ascii="Times New Roman" w:hAnsi="Times New Roman" w:cs="Times New Roman"/>
      <w:sz w:val="20"/>
      <w:szCs w:val="20"/>
    </w:rPr>
  </w:style>
  <w:style w:type="character" w:customStyle="1" w:styleId="Caracteresdenotaderodap">
    <w:name w:val="Caracteres de nota de rodapé"/>
    <w:uiPriority w:val="99"/>
    <w:rsid w:val="00EE38D0"/>
    <w:rPr>
      <w:vertAlign w:val="superscript"/>
    </w:rPr>
  </w:style>
  <w:style w:type="paragraph" w:customStyle="1" w:styleId="Textoembloco1">
    <w:name w:val="Texto em bloco1"/>
    <w:basedOn w:val="Normal"/>
    <w:uiPriority w:val="99"/>
    <w:rsid w:val="00EE38D0"/>
    <w:pPr>
      <w:spacing w:after="0" w:line="240" w:lineRule="auto"/>
      <w:ind w:left="4253" w:right="57" w:firstLine="1134"/>
      <w:jc w:val="both"/>
    </w:pPr>
    <w:rPr>
      <w:rFonts w:ascii="Arial" w:hAnsi="Arial" w:cs="Arial"/>
      <w:i/>
      <w:iCs/>
      <w:spacing w:val="14"/>
    </w:rPr>
  </w:style>
  <w:style w:type="paragraph" w:styleId="Textodenotaderodap">
    <w:name w:val="footnote text"/>
    <w:basedOn w:val="Normal"/>
    <w:link w:val="TextodenotaderodapChar"/>
    <w:uiPriority w:val="99"/>
    <w:semiHidden/>
    <w:rsid w:val="00EE38D0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EE38D0"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EE38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EE38D0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E38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EE38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rsid w:val="00EE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EE38D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EE38D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EE38D0"/>
    <w:rPr>
      <w:rFonts w:ascii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locked/>
    <w:rsid w:val="009C02A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locked/>
    <w:rsid w:val="00EB549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EB549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emEspaamento">
    <w:name w:val="No Spacing"/>
    <w:uiPriority w:val="1"/>
    <w:qFormat/>
    <w:rsid w:val="00EB5499"/>
    <w:pPr>
      <w:spacing w:after="0" w:line="240" w:lineRule="auto"/>
    </w:pPr>
  </w:style>
  <w:style w:type="paragraph" w:customStyle="1" w:styleId="Default">
    <w:name w:val="Default"/>
    <w:rsid w:val="00F921D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locked/>
    <w:rsid w:val="00773E1D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EB5499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EB549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B549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locked/>
    <w:rsid w:val="00EB5499"/>
    <w:rPr>
      <w:b/>
      <w:bCs/>
    </w:rPr>
  </w:style>
  <w:style w:type="character" w:styleId="nfase">
    <w:name w:val="Emphasis"/>
    <w:basedOn w:val="Fontepargpadro"/>
    <w:uiPriority w:val="20"/>
    <w:qFormat/>
    <w:locked/>
    <w:rsid w:val="00EB5499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EB549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EB5499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B549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B549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EB5499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EB549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EB549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EB5499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EB5499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B5499"/>
    <w:pPr>
      <w:outlineLvl w:val="9"/>
    </w:pPr>
  </w:style>
  <w:style w:type="character" w:styleId="Refdenotaderodap">
    <w:name w:val="footnote reference"/>
    <w:basedOn w:val="Fontepargpadro"/>
    <w:uiPriority w:val="99"/>
    <w:semiHidden/>
    <w:unhideWhenUsed/>
    <w:locked/>
    <w:rsid w:val="00460B6E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3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ctdsjh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ectdsjh@hotmail.com" TargetMode="External"/></Relationships>
</file>

<file path=word/theme/theme1.xml><?xml version="1.0" encoding="utf-8"?>
<a:theme xmlns:a="http://schemas.openxmlformats.org/drawingml/2006/main" name="Office Them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E34A-F7DE-4367-B9C2-33F64258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N</vt:lpstr>
    </vt:vector>
  </TitlesOfParts>
  <Company>Microsoft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N</dc:title>
  <dc:creator>Usuario1</dc:creator>
  <cp:lastModifiedBy>dalva cabral</cp:lastModifiedBy>
  <cp:revision>2</cp:revision>
  <cp:lastPrinted>2023-12-05T19:43:00Z</cp:lastPrinted>
  <dcterms:created xsi:type="dcterms:W3CDTF">2023-12-07T17:51:00Z</dcterms:created>
  <dcterms:modified xsi:type="dcterms:W3CDTF">2023-12-07T17:51:00Z</dcterms:modified>
</cp:coreProperties>
</file>